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03F08C20" w:rsidR="00B81756" w:rsidRDefault="006E7D75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3492866">
                <wp:simplePos x="0" y="0"/>
                <wp:positionH relativeFrom="column">
                  <wp:posOffset>-149323</wp:posOffset>
                </wp:positionH>
                <wp:positionV relativeFrom="paragraph">
                  <wp:posOffset>-565785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3D8B" w14:textId="77777777" w:rsidR="006E7D75" w:rsidRPr="00855F9F" w:rsidRDefault="006E7D75" w:rsidP="006E7D75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55F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  <w:p w14:paraId="06473D42" w14:textId="5AB5887E" w:rsidR="00FA5D69" w:rsidRPr="00FA5D69" w:rsidRDefault="00FA5D69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1.75pt;margin-top:-44.5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WL3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" filled="f" stroked="f" strokeweight=".5pt">
                <v:textbox>
                  <w:txbxContent>
                    <w:p w14:paraId="01423D8B" w14:textId="77777777" w:rsidR="006E7D75" w:rsidRPr="00855F9F" w:rsidRDefault="006E7D75" w:rsidP="006E7D75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55F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MISE EN LECTURE : Les murs de nos villages revisités</w:t>
                      </w:r>
                    </w:p>
                    <w:p w14:paraId="06473D42" w14:textId="5AB5887E" w:rsidR="00FA5D69" w:rsidRPr="00FA5D69" w:rsidRDefault="00FA5D69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EE0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25603120">
                <wp:simplePos x="0" y="0"/>
                <wp:positionH relativeFrom="column">
                  <wp:posOffset>-519967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E8457" id="Rectangle 1" o:spid="_x0000_s1026" style="position:absolute;margin-left:-40.9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6F6EE0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E9F79CC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63308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54" cy="536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9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0A83A6D8" wp14:editId="3F2A3C53">
                <wp:simplePos x="0" y="0"/>
                <wp:positionH relativeFrom="column">
                  <wp:posOffset>-167005</wp:posOffset>
                </wp:positionH>
                <wp:positionV relativeFrom="paragraph">
                  <wp:posOffset>-211455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EC084" w14:textId="39CC3851" w:rsidR="00E4509B" w:rsidRPr="00DC3F23" w:rsidRDefault="001F0FDF" w:rsidP="00E4509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F0FDF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A6D8" id="Text Box 2" o:spid="_x0000_s1027" type="#_x0000_t202" style="position:absolute;margin-left:-13.15pt;margin-top:-16.65pt;width:490.75pt;height:48.4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veGQ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" filled="f" stroked="f" strokeweight=".5pt">
                <v:textbox>
                  <w:txbxContent>
                    <w:p w14:paraId="7A9EC084" w14:textId="39CC3851" w:rsidR="00E4509B" w:rsidRPr="00DC3F23" w:rsidRDefault="001F0FDF" w:rsidP="00E4509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F0FDF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1456" behindDoc="0" locked="0" layoutInCell="1" allowOverlap="1" wp14:anchorId="3E91090D" wp14:editId="510DC435">
                <wp:simplePos x="0" y="0"/>
                <wp:positionH relativeFrom="column">
                  <wp:posOffset>7287260</wp:posOffset>
                </wp:positionH>
                <wp:positionV relativeFrom="paragraph">
                  <wp:posOffset>-492125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07FFF" w14:textId="2B852FB0" w:rsidR="00E4509B" w:rsidRPr="00212957" w:rsidRDefault="00E4509B" w:rsidP="00E4509B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1F0FDF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090D" id="Text Box 34" o:spid="_x0000_s1028" type="#_x0000_t202" style="position:absolute;margin-left:573.8pt;margin-top:-38.75pt;width:157pt;height:81.3pt;z-index:2536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8ol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HZ8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" filled="f" stroked="f" strokeweight=".5pt">
                <v:textbox>
                  <w:txbxContent>
                    <w:p w14:paraId="34607FFF" w14:textId="2B852FB0" w:rsidR="00E4509B" w:rsidRPr="00212957" w:rsidRDefault="00E4509B" w:rsidP="00E4509B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1F0FDF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0B9D5B02" wp14:editId="3E3C6764">
                <wp:simplePos x="0" y="0"/>
                <wp:positionH relativeFrom="column">
                  <wp:posOffset>7289165</wp:posOffset>
                </wp:positionH>
                <wp:positionV relativeFrom="paragraph">
                  <wp:posOffset>-608330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B1786" w14:textId="112C0E6E" w:rsidR="00E4509B" w:rsidRDefault="00E4509B" w:rsidP="00E4509B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8.1</w:t>
                            </w:r>
                          </w:p>
                          <w:p w14:paraId="2B62713B" w14:textId="77777777" w:rsidR="00E4509B" w:rsidRDefault="00E4509B" w:rsidP="00E4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5B02" id="Text Box 35" o:spid="_x0000_s1029" type="#_x0000_t202" style="position:absolute;margin-left:573.95pt;margin-top:-47.9pt;width:157pt;height:56.45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" filled="f" stroked="f" strokeweight=".5pt">
                <v:textbox>
                  <w:txbxContent>
                    <w:p w14:paraId="751B1786" w14:textId="112C0E6E" w:rsidR="00E4509B" w:rsidRDefault="00E4509B" w:rsidP="00E4509B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8.1</w:t>
                      </w:r>
                    </w:p>
                    <w:p w14:paraId="2B62713B" w14:textId="77777777" w:rsidR="00E4509B" w:rsidRDefault="00E4509B" w:rsidP="00E4509B"/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86297C3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7F697689" w:rsidR="00B81756" w:rsidRPr="0028661A" w:rsidRDefault="00684DBD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En équipe, </w:t>
                            </w:r>
                            <w:r w:rsidR="001350B7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répète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et présente la mise en lecture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la saynète choisie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en appliquant le meilleur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son travail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d’exploration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  <w:t xml:space="preserve">et </w:t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d’expérimentation.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40A62353" w14:textId="7F697689" w:rsidR="00B81756" w:rsidRPr="0028661A" w:rsidRDefault="00684DBD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En équipe, </w:t>
                      </w:r>
                      <w:r w:rsidR="001350B7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répète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et présente la mise en lecture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la saynète choisie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en appliquant le meilleur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son travail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d’exploration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  <w:t xml:space="preserve">et </w:t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>d’expérimentation.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B6EEA58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B6EEA58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3F62F47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4FA5E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0C4DD052" w14:textId="77777777" w:rsidR="004460DD" w:rsidRPr="000B2B9E" w:rsidRDefault="004460DD" w:rsidP="004460DD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2720" behindDoc="1" locked="0" layoutInCell="1" allowOverlap="1" wp14:anchorId="4A409313" wp14:editId="2A572030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6EE3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590BCED5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350AAF73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75F9A218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4CC7253" w14:textId="77777777" w:rsidR="004460DD" w:rsidRPr="00CF18E0" w:rsidRDefault="004460DD" w:rsidP="004460DD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324A9A84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31694EA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5BC27A" w14:textId="77777777" w:rsidR="004460DD" w:rsidRPr="00711CB6" w:rsidRDefault="004460DD" w:rsidP="004460D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9313" id="Text Box 53" o:spid="_x0000_s1032" type="#_x0000_t202" style="position:absolute;margin-left:578.75pt;margin-top:4.35pt;width:168.9pt;height:131.15pt;z-index:-2496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2AD56EE3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590BCED5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350AAF73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75F9A218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4CC7253" w14:textId="77777777" w:rsidR="004460DD" w:rsidRPr="00CF18E0" w:rsidRDefault="004460DD" w:rsidP="004460DD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324A9A84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31694EA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5BC27A" w14:textId="77777777" w:rsidR="004460DD" w:rsidRPr="00711CB6" w:rsidRDefault="004460DD" w:rsidP="004460D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1" locked="0" layoutInCell="1" allowOverlap="1" wp14:anchorId="6B7A9492" wp14:editId="58A29BA6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AAB3" w14:textId="77777777" w:rsidR="004460DD" w:rsidRPr="00EE18A1" w:rsidRDefault="004460DD" w:rsidP="004460D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9492" id="Rectangle 93" o:spid="_x0000_s1033" style="position:absolute;margin-left:560.4pt;margin-top:-12.6pt;width:195pt;height:487.8pt;z-index:-2496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0F40AAB3" w14:textId="77777777" w:rsidR="004460DD" w:rsidRPr="00EE18A1" w:rsidRDefault="004460DD" w:rsidP="004460D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713A1DD2" wp14:editId="5D96FE6B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FBEC3" id="Straight Connector 32" o:spid="_x0000_s1026" style="position:absolute;flip:y;z-index:253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203D9CED" w14:textId="77777777" w:rsidR="004460DD" w:rsidRDefault="004460DD" w:rsidP="004460DD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3744" behindDoc="1" locked="0" layoutInCell="1" allowOverlap="1" wp14:anchorId="04AB35E7" wp14:editId="373F8907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A0058" w14:textId="77777777" w:rsidR="004460DD" w:rsidRDefault="004460DD" w:rsidP="004460DD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58AC1E69" w14:textId="77777777" w:rsidR="004460DD" w:rsidRDefault="004460DD" w:rsidP="004460DD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2960" behindDoc="1" locked="0" layoutInCell="1" allowOverlap="1" wp14:anchorId="1B78AE88" wp14:editId="7FCC5AD7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35769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69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1497A" w14:textId="77777777" w:rsidR="004460DD" w:rsidRPr="008D09E4" w:rsidRDefault="004460DD" w:rsidP="004460DD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3CCACDA" w14:textId="77777777" w:rsidR="004460DD" w:rsidRPr="008D09E4" w:rsidRDefault="004460DD" w:rsidP="004460D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8AE88" id="Text Box 2141" o:spid="_x0000_s1034" type="#_x0000_t202" href="https://afeao.ca/afeaoDoc/MISELECT_VI.pdf" style="position:absolute;margin-left:168.25pt;margin-top:2.25pt;width:380.75pt;height:63pt;z-index:-249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0puGwIAADM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3EE1497A" w14:textId="77777777" w:rsidR="004460DD" w:rsidRPr="008D09E4" w:rsidRDefault="004460DD" w:rsidP="004460DD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3CCACDA" w14:textId="77777777" w:rsidR="004460DD" w:rsidRPr="008D09E4" w:rsidRDefault="004460DD" w:rsidP="004460D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MISE EN LECTURE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5E179874" w14:textId="77777777" w:rsidR="004460DD" w:rsidRDefault="004460DD" w:rsidP="004460DD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7840" behindDoc="1" locked="0" layoutInCell="1" allowOverlap="1" wp14:anchorId="5DC5D63A" wp14:editId="09B84D1C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6816" behindDoc="1" locked="0" layoutInCell="1" allowOverlap="1" wp14:anchorId="7E72DD12" wp14:editId="64D3960F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5792" behindDoc="1" locked="0" layoutInCell="1" allowOverlap="1" wp14:anchorId="3C793B95" wp14:editId="11EF9075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4768" behindDoc="1" locked="0" layoutInCell="1" allowOverlap="1" wp14:anchorId="2E859D5D" wp14:editId="56F2CFDA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5008" behindDoc="1" locked="0" layoutInCell="1" allowOverlap="1" wp14:anchorId="3C1CBA95" wp14:editId="352EBE8C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017BD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0A6B80C2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593756CF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MISELECT_VF4_Annexe1</w:t>
                              </w:r>
                            </w:hyperlink>
                          </w:p>
                          <w:p w14:paraId="3B0A3637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MISELECT_VF4_Annexe2</w:t>
                              </w:r>
                            </w:hyperlink>
                          </w:p>
                          <w:p w14:paraId="11CEAEDB" w14:textId="77777777" w:rsidR="004460DD" w:rsidRPr="000B1F67" w:rsidRDefault="004460DD" w:rsidP="004460DD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BA95" id="Text Box 5" o:spid="_x0000_s1035" type="#_x0000_t202" style="position:absolute;margin-left:-2.95pt;margin-top:286.9pt;width:132pt;height:131.45pt;z-index:-249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3E1017BD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0A6B80C2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6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593756CF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MISELECT_VF4_Annexe1</w:t>
                        </w:r>
                      </w:hyperlink>
                    </w:p>
                    <w:p w14:paraId="3B0A3637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MISELECT_VF4_Annexe2</w:t>
                        </w:r>
                      </w:hyperlink>
                    </w:p>
                    <w:p w14:paraId="11CEAEDB" w14:textId="77777777" w:rsidR="004460DD" w:rsidRPr="000B1F67" w:rsidRDefault="004460DD" w:rsidP="004460DD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78080" behindDoc="1" locked="0" layoutInCell="1" allowOverlap="1" wp14:anchorId="5D50C139" wp14:editId="7E1182AB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6B6FD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4460DD" w:rsidRPr="000B1F6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MISELECT_VI_Preunite</w:t>
                              </w:r>
                            </w:hyperlink>
                          </w:p>
                          <w:p w14:paraId="1F76E0ED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MISELECT_VI_Fiche</w:t>
                              </w:r>
                            </w:hyperlink>
                          </w:p>
                          <w:p w14:paraId="2E9FB5D9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MISELECT_VI_Ligne</w:t>
                              </w:r>
                            </w:hyperlink>
                          </w:p>
                          <w:p w14:paraId="400FFFD4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MISELECT_VI_Lexique</w:t>
                              </w:r>
                            </w:hyperlink>
                          </w:p>
                          <w:p w14:paraId="40D6321F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C139" id="Text Box 265" o:spid="_x0000_s1036" type="#_x0000_t202" style="position:absolute;margin-left:403.35pt;margin-top:285.4pt;width:142pt;height:88.15pt;z-index:-249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4116B6FD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4460DD" w:rsidRPr="000B1F6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MISELECT_VI_Preunite</w:t>
                        </w:r>
                      </w:hyperlink>
                    </w:p>
                    <w:p w14:paraId="1F76E0ED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MISELECT_VI_Fiche</w:t>
                        </w:r>
                      </w:hyperlink>
                    </w:p>
                    <w:p w14:paraId="2E9FB5D9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MISELECT_VI_Ligne</w:t>
                        </w:r>
                      </w:hyperlink>
                    </w:p>
                    <w:p w14:paraId="400FFFD4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MISELECT_VI_Lexique</w:t>
                        </w:r>
                      </w:hyperlink>
                    </w:p>
                    <w:p w14:paraId="40D6321F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6032" behindDoc="1" locked="0" layoutInCell="1" allowOverlap="1" wp14:anchorId="00CEC798" wp14:editId="17CBD43C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D9B63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604F13C8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54B6D25F" w14:textId="77777777" w:rsidR="004460DD" w:rsidRPr="000B1F67" w:rsidRDefault="004460DD" w:rsidP="004460DD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C798" id="Text Box 14" o:spid="_x0000_s1037" type="#_x0000_t202" style="position:absolute;margin-left:132.25pt;margin-top:286.9pt;width:141pt;height:76.4pt;z-index:-249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744D9B63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604F13C8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54B6D25F" w14:textId="77777777" w:rsidR="004460DD" w:rsidRPr="000B1F67" w:rsidRDefault="004460DD" w:rsidP="004460DD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7056" behindDoc="1" locked="0" layoutInCell="1" allowOverlap="1" wp14:anchorId="0199B641" wp14:editId="00F179ED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163E0" w14:textId="77777777" w:rsidR="004460DD" w:rsidRPr="000B1F67" w:rsidRDefault="00000000" w:rsidP="004460D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4460DD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2451484A" w14:textId="77777777" w:rsidR="004460DD" w:rsidRPr="000B1F67" w:rsidRDefault="004460DD" w:rsidP="004460DD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B641" id="Text Box 18" o:spid="_x0000_s1038" type="#_x0000_t202" style="position:absolute;margin-left:270.35pt;margin-top:286.15pt;width:132.95pt;height:87.45pt;z-index:-249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04B163E0" w14:textId="77777777" w:rsidR="004460DD" w:rsidRPr="000B1F67" w:rsidRDefault="00000000" w:rsidP="004460D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4460DD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2451484A" w14:textId="77777777" w:rsidR="004460DD" w:rsidRPr="000B1F67" w:rsidRDefault="004460DD" w:rsidP="004460DD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4ADF2B90" wp14:editId="6E971251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2B446" id="Straight Connector 267" o:spid="_x0000_s1026" style="position:absolute;z-index:2536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0912" behindDoc="1" locked="0" layoutInCell="1" allowOverlap="1" wp14:anchorId="34A6A2EA" wp14:editId="77C4BDA7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F1666" w14:textId="77777777" w:rsidR="004460DD" w:rsidRPr="00205406" w:rsidRDefault="004460DD" w:rsidP="004460DD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A2EA" id="Text Box 39" o:spid="_x0000_s1039" type="#_x0000_t202" style="position:absolute;margin-left:2pt;margin-top:252.7pt;width:531.25pt;height:19pt;z-index:-2496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D4F1666" w14:textId="77777777" w:rsidR="004460DD" w:rsidRPr="00205406" w:rsidRDefault="004460DD" w:rsidP="004460DD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51AC96EB" wp14:editId="65269AE6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BE8AD" id="Straight Connector 43" o:spid="_x0000_s1026" style="position:absolute;z-index:253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1511481E" wp14:editId="53086337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B26E3" w14:textId="77777777" w:rsidR="004460DD" w:rsidRPr="00711CB6" w:rsidRDefault="004460DD" w:rsidP="004460DD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32AFB885" w14:textId="77777777" w:rsidR="004460DD" w:rsidRPr="00526544" w:rsidRDefault="004460DD" w:rsidP="00446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481E" id="Text Box 19" o:spid="_x0000_s1040" type="#_x0000_t202" style="position:absolute;margin-left:582pt;margin-top:174.7pt;width:93pt;height:108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3E1B26E3" w14:textId="77777777" w:rsidR="004460DD" w:rsidRPr="00711CB6" w:rsidRDefault="004460DD" w:rsidP="004460DD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32AFB885" w14:textId="77777777" w:rsidR="004460DD" w:rsidRPr="00526544" w:rsidRDefault="004460DD" w:rsidP="004460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9888" behindDoc="1" locked="0" layoutInCell="1" allowOverlap="1" wp14:anchorId="03D3174A" wp14:editId="54313159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5057E" id="Rectangle 37" o:spid="_x0000_s1026" href="http://www.edu.gov.on.ca/fre/curriculum/elementary/arts18b09currf.pdf" style="position:absolute;margin-left:587.75pt;margin-top:79.95pt;width:70pt;height:89.8pt;z-index:-2496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7E3EF766" wp14:editId="50A5FC9D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688EE" w14:textId="77777777" w:rsidR="004460DD" w:rsidRDefault="004460DD" w:rsidP="00446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FFD84C" w14:textId="77777777" w:rsidR="004460DD" w:rsidRDefault="004460DD" w:rsidP="00446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58199A2C" w14:textId="77777777" w:rsidR="004460DD" w:rsidRDefault="004460DD" w:rsidP="00446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693C7D86" w14:textId="77777777" w:rsidR="004460DD" w:rsidRPr="00B329A5" w:rsidRDefault="004460DD" w:rsidP="004460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F766" id="Text Box 44" o:spid="_x0000_s1041" type="#_x0000_t202" style="position:absolute;margin-left:601pt;margin-top:175.2pt;width:131.75pt;height:108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A4688EE" w14:textId="77777777" w:rsidR="004460DD" w:rsidRDefault="004460DD" w:rsidP="004460D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EFFD84C" w14:textId="77777777" w:rsidR="004460DD" w:rsidRDefault="004460DD" w:rsidP="004460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58199A2C" w14:textId="77777777" w:rsidR="004460DD" w:rsidRDefault="004460DD" w:rsidP="004460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693C7D86" w14:textId="77777777" w:rsidR="004460DD" w:rsidRPr="00B329A5" w:rsidRDefault="004460DD" w:rsidP="004460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1" locked="0" layoutInCell="1" allowOverlap="1" wp14:anchorId="0AD8F6EB" wp14:editId="40854DB8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85AF7" w14:textId="77777777" w:rsidR="004460DD" w:rsidRPr="007C423E" w:rsidRDefault="004460DD" w:rsidP="004460D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65B6950A" w14:textId="77777777" w:rsidR="004460DD" w:rsidRPr="007C423E" w:rsidRDefault="004460DD" w:rsidP="004460D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F6EB" id="Text Box 22" o:spid="_x0000_s1042" type="#_x0000_t202" href="http://www.afeao.ca/afeaoDoc/MISELECT_VF1.pdf" style="position:absolute;margin-left:31.15pt;margin-top:190pt;width:126.15pt;height:32.85pt;z-index:-249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0A85AF7" w14:textId="77777777" w:rsidR="004460DD" w:rsidRPr="007C423E" w:rsidRDefault="004460DD" w:rsidP="004460D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65B6950A" w14:textId="77777777" w:rsidR="004460DD" w:rsidRPr="007C423E" w:rsidRDefault="004460DD" w:rsidP="004460DD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1" locked="0" layoutInCell="1" allowOverlap="1" wp14:anchorId="55035619" wp14:editId="7C0AD724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07C46" w14:textId="77777777" w:rsidR="004460DD" w:rsidRPr="007C423E" w:rsidRDefault="004460DD" w:rsidP="004460D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42C4286" w14:textId="77777777" w:rsidR="004460DD" w:rsidRPr="007C423E" w:rsidRDefault="004460DD" w:rsidP="004460DD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00F842" w14:textId="77777777" w:rsidR="004460DD" w:rsidRPr="007C423E" w:rsidRDefault="004460DD" w:rsidP="004460DD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5619" id="Text Box 28" o:spid="_x0000_s1043" type="#_x0000_t202" href="http://www.afeao.ca/afeaoDoc/MISELECT_VF4.pdf" style="position:absolute;margin-left:436.5pt;margin-top:190pt;width:130.65pt;height:32.2pt;z-index:-249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8807C46" w14:textId="77777777" w:rsidR="004460DD" w:rsidRPr="007C423E" w:rsidRDefault="004460DD" w:rsidP="004460D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42C4286" w14:textId="77777777" w:rsidR="004460DD" w:rsidRPr="007C423E" w:rsidRDefault="004460DD" w:rsidP="004460DD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00F842" w14:textId="77777777" w:rsidR="004460DD" w:rsidRPr="007C423E" w:rsidRDefault="004460DD" w:rsidP="004460DD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1" locked="0" layoutInCell="1" allowOverlap="1" wp14:anchorId="46EC8D05" wp14:editId="1FD66CBA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0ACD4" w14:textId="77777777" w:rsidR="004460DD" w:rsidRPr="004460DD" w:rsidRDefault="004460DD" w:rsidP="004460D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460D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65332B56" w14:textId="77777777" w:rsidR="004460DD" w:rsidRPr="004460DD" w:rsidRDefault="004460DD" w:rsidP="004460D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460D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71278DA" w14:textId="77777777" w:rsidR="004460DD" w:rsidRPr="004460DD" w:rsidRDefault="004460DD" w:rsidP="004460D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C8D05" id="Text Box 26" o:spid="_x0000_s1044" type="#_x0000_t202" style="position:absolute;margin-left:302.9pt;margin-top:190pt;width:127.2pt;height:44.25pt;z-index:-249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6D40ACD4" w14:textId="77777777" w:rsidR="004460DD" w:rsidRPr="004460DD" w:rsidRDefault="004460DD" w:rsidP="004460D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4460D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65332B56" w14:textId="77777777" w:rsidR="004460DD" w:rsidRPr="004460DD" w:rsidRDefault="004460DD" w:rsidP="004460D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4460D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71278DA" w14:textId="77777777" w:rsidR="004460DD" w:rsidRPr="004460DD" w:rsidRDefault="004460DD" w:rsidP="004460D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1" locked="0" layoutInCell="1" allowOverlap="1" wp14:anchorId="78B79EAF" wp14:editId="374FA95E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331A4" w14:textId="77777777" w:rsidR="004460DD" w:rsidRPr="007C423E" w:rsidRDefault="004460DD" w:rsidP="004460D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67843086" w14:textId="77777777" w:rsidR="004460DD" w:rsidRPr="007C423E" w:rsidRDefault="004460DD" w:rsidP="004460DD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5467D9D" w14:textId="77777777" w:rsidR="004460DD" w:rsidRPr="007C423E" w:rsidRDefault="004460DD" w:rsidP="004460DD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9EAF" id="Text Box 24" o:spid="_x0000_s1045" type="#_x0000_t202" href="http://www.afeao.ca/afeaoDoc/MISELECT_VF2.pdf" style="position:absolute;margin-left:167.35pt;margin-top:190pt;width:126pt;height:44.25pt;z-index:-249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AB331A4" w14:textId="77777777" w:rsidR="004460DD" w:rsidRPr="007C423E" w:rsidRDefault="004460DD" w:rsidP="004460D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67843086" w14:textId="77777777" w:rsidR="004460DD" w:rsidRPr="007C423E" w:rsidRDefault="004460DD" w:rsidP="004460DD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5467D9D" w14:textId="77777777" w:rsidR="004460DD" w:rsidRPr="007C423E" w:rsidRDefault="004460DD" w:rsidP="004460DD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0621567D" wp14:editId="47FFBCFF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DA622" id="Straight Connector 31" o:spid="_x0000_s1026" style="position:absolute;z-index:253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726360BB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241018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ISELECT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D878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ISELECT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7F4C40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ISELECT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AD3ED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ISELECT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885108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ISELECT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3DCCBAF5" w:rsidR="00FA4859" w:rsidRDefault="00922A20" w:rsidP="00246D28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mise en lecture d’une saynète extraite de la pièce à l’étude : </w:t>
      </w:r>
      <w:r w:rsidRPr="002C4842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L’élève utilise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les processus de création et d’analyse critique appliqués à des activités d’apprentissage pour interpréter la pièce </w:t>
      </w:r>
      <w:r w:rsidRPr="00F41955">
        <w:rPr>
          <w:rFonts w:ascii="Calibri" w:hAnsi="Calibri" w:cs="Calibri"/>
          <w:bCs/>
          <w:color w:val="000000" w:themeColor="text1"/>
          <w:lang w:val="fr-CA"/>
        </w:rPr>
        <w:t>tout en respectant le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 didascalies présentées dans le texte.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1350B7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se familiarise avec le travail de mise en lecture à partir de quelques saynètes en appliquant des techniques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du langage verbal (de la voix) et non verbale (de mime) pour explorer cette forme de représentation.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En équipe, l</w:t>
      </w:r>
      <w:r w:rsidRPr="002C4842">
        <w:rPr>
          <w:rFonts w:ascii="Calibri" w:eastAsia="Times New Roman" w:hAnsi="Calibri" w:cs="Calibri"/>
          <w:lang w:val="fr-CA"/>
        </w:rPr>
        <w:t xml:space="preserve">’élève </w:t>
      </w:r>
      <w:r>
        <w:rPr>
          <w:rFonts w:ascii="Calibri" w:eastAsia="Times New Roman" w:hAnsi="Calibri" w:cs="Calibri"/>
          <w:lang w:val="fr-CA"/>
        </w:rPr>
        <w:t>approfondit,</w:t>
      </w:r>
      <w:r w:rsidRPr="002C4842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par improvisation, sa compréhension et ses habiletés en lien avec les techniques vocales et de mime pour incarner les personnages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et la situation d</w:t>
      </w:r>
      <w:r>
        <w:rPr>
          <w:rFonts w:ascii="Calibri" w:eastAsia="Times New Roman" w:hAnsi="Calibri" w:cs="Calibri"/>
          <w:lang w:val="fr-CA"/>
        </w:rPr>
        <w:t>ramatique d’une saynète choisie</w:t>
      </w:r>
      <w:r w:rsidRPr="002C4842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1350B7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et </w:t>
      </w:r>
      <w:r w:rsidRPr="002C4842">
        <w:rPr>
          <w:rFonts w:ascii="Calibri" w:eastAsia="Times New Roman" w:hAnsi="Calibri" w:cs="Calibri"/>
          <w:lang w:val="fr-CA"/>
        </w:rPr>
        <w:t xml:space="preserve">d’expérimentation. Finalement, l’élève rétroagit de façon proactive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</w:t>
      </w:r>
      <w:r>
        <w:rPr>
          <w:rFonts w:ascii="Calibri" w:eastAsia="Times New Roman" w:hAnsi="Calibri" w:cs="Calibri"/>
          <w:lang w:val="fr-CA"/>
        </w:rPr>
        <w:t>e</w:t>
      </w:r>
      <w:r w:rsidRPr="002C4842">
        <w:rPr>
          <w:rFonts w:ascii="Calibri" w:eastAsia="Times New Roman" w:hAnsi="Calibri" w:cs="Calibri"/>
          <w:lang w:val="fr-CA"/>
        </w:rPr>
        <w:t xml:space="preserve"> ou enseignant.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495681DD" w:rsidR="000119D8" w:rsidRPr="00452078" w:rsidRDefault="00922A20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1350B7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</w:t>
      </w:r>
      <w:r>
        <w:rPr>
          <w:rFonts w:ascii="Calibri" w:eastAsia="Times New Roman" w:hAnsi="Calibri" w:cs="Calibri"/>
          <w:lang w:val="fr-CA"/>
        </w:rPr>
        <w:br/>
        <w:t xml:space="preserve">et </w:t>
      </w:r>
      <w:r w:rsidRPr="002C4842">
        <w:rPr>
          <w:rFonts w:ascii="Calibri" w:eastAsia="Times New Roman" w:hAnsi="Calibri" w:cs="Calibri"/>
          <w:lang w:val="fr-CA"/>
        </w:rPr>
        <w:t>d’expérimentation.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632D7993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629DE5F9" wp14:editId="5E8C7F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648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E5F9" id="Rectangle 6" o:spid="_x0000_s1052" href="http://www.afeao.ca/afeaoDoc/MISELECT_VF2.pdf" style="position:absolute;margin-left:300pt;margin-top:3.6pt;width:118.8pt;height:19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9F648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4EF26698" wp14:editId="4456A56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043B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192B7E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6698" id="Rectangle 7" o:spid="_x0000_s1053" href="http://www.afeao.ca/afeaoDoc/MISELECT_VF4.pdf" style="position:absolute;margin-left:585.4pt;margin-top:3.65pt;width:119.4pt;height:19.1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E043B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192B7E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4B13D4CE" wp14:editId="52D7B6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968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EA737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D4CE" id="Rectangle 10" o:spid="_x0000_s1054" href="http://www.afeao.ca/afeaoDoc/MISELECT_VF1.pdf" style="position:absolute;margin-left:158.6pt;margin-top:3.65pt;width:118.8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6968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EA737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388AF4BD" wp14:editId="45DBBC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C0527D" id="Rounded Rectangle 11" o:spid="_x0000_s1026" style="position:absolute;margin-left:0;margin-top:-.05pt;width:715.2pt;height:28.8pt;z-index:2535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19D552F7" wp14:editId="27DC7CC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B962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52F7" id="Rectangle 12" o:spid="_x0000_s1055" href="http://www.afeao.ca/afeaoDoc/MISELECT_VI.pdf" style="position:absolute;margin-left:8.4pt;margin-top:3.4pt;width:127.2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E5B962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0AC078E" wp14:editId="72AAB8E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D64B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078E" id="Rectangle 20" o:spid="_x0000_s1056" href="http://www.afeao.ca/afeaoDoc/MISELECT_VF3.pdf" style="position:absolute;margin-left:441.6pt;margin-top:3.3pt;width:119.4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A9D64B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1A85ADAD" wp14:editId="15647B4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AB28" id="Straight Connector 21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4AD9F376" wp14:editId="265DD73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FEF71" id="Straight Connector 23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7915977D" wp14:editId="4C61A00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4339E" id="Straight Connector 25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846067C" wp14:editId="1173B53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2A70" id="Straight Connector 27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69BDE2E" w14:textId="77777777" w:rsidR="00922A20" w:rsidRPr="00237C01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14A75292" w14:textId="77777777" w:rsidR="00922A20" w:rsidRPr="005E646B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A1.2 présenter, sous forme de jeu ou de mise en lecture, des extraits de pièces de théâtre devant un auditoire </w:t>
      </w:r>
      <w:r w:rsidRPr="005E646B">
        <w:rPr>
          <w:color w:val="000000" w:themeColor="text1"/>
          <w:sz w:val="22"/>
          <w:szCs w:val="22"/>
          <w:lang w:val="fr-CA"/>
        </w:rPr>
        <w:t>en utilisant la technologie</w:t>
      </w:r>
      <w:r w:rsidRPr="005E646B">
        <w:rPr>
          <w:sz w:val="22"/>
          <w:szCs w:val="22"/>
          <w:lang w:val="fr-CA"/>
        </w:rPr>
        <w:t xml:space="preserve">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16B64CA5" w14:textId="2B2B48F9" w:rsidR="00AE48FF" w:rsidRPr="00283527" w:rsidRDefault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9FAB38E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51C72DE5" wp14:editId="613885D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B81C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2DE5" id="Rectangle 97" o:spid="_x0000_s1057" href="http://www.afeao.ca/afeaoDoc/MISELECT_VF2.pdf" style="position:absolute;margin-left:300pt;margin-top:3.6pt;width:118.8pt;height:19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EFCB81C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5072F579" wp14:editId="65400C8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C09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2FB75E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F579" id="Rectangle 98" o:spid="_x0000_s1058" href="http://www.afeao.ca/afeaoDoc/MISELECT_VF4.pdf" style="position:absolute;margin-left:585.4pt;margin-top:3.65pt;width:119.4pt;height:19.15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2FC09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2FB75E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652D949F" wp14:editId="20AB82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23F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B7D7C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949F" id="Rectangle 99" o:spid="_x0000_s1059" href="http://www.afeao.ca/afeaoDoc/MISELECT_VF1.pdf" style="position:absolute;margin-left:158.6pt;margin-top:3.65pt;width:118.8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E823F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B7D7C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6EAA562A" wp14:editId="17B87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8CE1B" id="Rounded Rectangle 100" o:spid="_x0000_s1026" style="position:absolute;margin-left:0;margin-top:-.05pt;width:715.2pt;height:28.8pt;z-index:2535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19C9B04B" wp14:editId="697CF87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BC9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B04B" id="Rectangle 101" o:spid="_x0000_s1060" href="http://www.afeao.ca/afeaoDoc/MISELECT_VI.pdf" style="position:absolute;margin-left:8.4pt;margin-top:3.4pt;width:127.2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6DCBC9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A5521E1" wp14:editId="2F01B27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CA10A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21E1" id="Rectangle 102" o:spid="_x0000_s1061" href="http://www.afeao.ca/afeaoDoc/MISELECT_VF3.pdf" style="position:absolute;margin-left:441.6pt;margin-top:3.3pt;width:119.4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3CA10A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6F2877A3" wp14:editId="7E82A47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BC63" id="Straight Connector 105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4EB898B" wp14:editId="0B089B8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E5998" id="Straight Connector 107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644236AB" wp14:editId="5B382E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D2849" id="Straight Connector 111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156302DB" wp14:editId="12714FE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6F95" id="Straight Connector 113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personne,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C7F3E8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88D8618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mime,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monologue, dialogue,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9D55CD" w14:textId="77777777" w:rsidR="00937DF8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2EF14CCD" w:rsidR="00A72B53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8A7D9FD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écoute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</w:p>
                                <w:p w14:paraId="456DFA23" w14:textId="7A628D6F" w:rsidR="00937DF8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 spontanéité, 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personne,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C7F3E8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88D8618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mime,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monologue, dialogue,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9D55CD" w14:textId="77777777" w:rsidR="00937DF8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2EF14CCD" w:rsidR="00A72B53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8A7D9FD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écoute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</w:p>
                          <w:p w14:paraId="456DFA23" w14:textId="7A628D6F" w:rsidR="00937DF8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 spontanéité, 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F39F998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6E292B09" wp14:editId="3C64EA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D0D8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2B09" id="Rectangle 117" o:spid="_x0000_s1063" href="http://www.afeao.ca/afeaoDoc/MISELECT_VF2.pdf" style="position:absolute;margin-left:300pt;margin-top:3.6pt;width:118.8pt;height:19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12D0D8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0697A2FC" wp14:editId="0254646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2C15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21FFC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A2FC" id="Rectangle 118" o:spid="_x0000_s1064" href="http://www.afeao.ca/afeaoDoc/MISELECT_VF4.pdf" style="position:absolute;margin-left:585.4pt;margin-top:3.65pt;width:119.4pt;height:19.1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CE2C15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21FFC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7A9DA35A" wp14:editId="0C90BA4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2AE1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7CBA4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A35A" id="Rectangle 119" o:spid="_x0000_s1065" href="http://www.afeao.ca/afeaoDoc/MISELECT_VF1.pdf" style="position:absolute;margin-left:158.6pt;margin-top:3.65pt;width:118.8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22AE1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7CBA4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2746BC50" wp14:editId="5FB31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ACE3A" id="Rounded Rectangle 120" o:spid="_x0000_s1026" style="position:absolute;margin-left:0;margin-top:-.05pt;width:715.2pt;height:28.8pt;z-index:2535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752C76A6" wp14:editId="45D0B84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362E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C76A6" id="Rectangle 121" o:spid="_x0000_s1066" href="http://www.afeao.ca/afeaoDoc/MISELECT_VI.pdf" style="position:absolute;margin-left:8.4pt;margin-top:3.4pt;width:127.2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0362E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33ABDA1" wp14:editId="2F89C60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1BD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ABDA1" id="Rectangle 122" o:spid="_x0000_s1067" href="http://www.afeao.ca/afeaoDoc/MISELECT_VF3.pdf" style="position:absolute;margin-left:441.6pt;margin-top:3.3pt;width:119.4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F51BD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537E8375" wp14:editId="378610F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4F25" id="Straight Connector 123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2D44EDE8" wp14:editId="4867968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8990E" id="Straight Connector 124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49068A31" wp14:editId="1AF048C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B3A41" id="Straight Connector 125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0F24BF01" wp14:editId="0FC0527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0963" id="Straight Connector 126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7273A9F" w14:textId="77777777" w:rsidR="005F4FE1" w:rsidRDefault="005F4FE1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665FE028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500C3906" w14:textId="77777777" w:rsidR="00AF6B3C" w:rsidRDefault="00AF6B3C">
      <w:pPr>
        <w:pStyle w:val="ListParagraph"/>
        <w:numPr>
          <w:ilvl w:val="0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7FF47FF4" w14:textId="3CED9C9F" w:rsidR="00AF6B3C" w:rsidRPr="00E54B64" w:rsidRDefault="00AF6B3C">
      <w:pPr>
        <w:pStyle w:val="ListParagraph"/>
        <w:numPr>
          <w:ilvl w:val="1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 les textes de la pièce à l’étude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1DDBF9B" w14:textId="16D0353D" w:rsidR="00AF6B3C" w:rsidRPr="00593AB3" w:rsidRDefault="00AF6B3C">
      <w:pPr>
        <w:pStyle w:val="ListParagraph"/>
        <w:numPr>
          <w:ilvl w:val="1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r w:rsidRPr="00690D4D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AF6B3C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du travail 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de l’élève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3" w:history="1">
        <w:r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30C82D7" w14:textId="6E02C665" w:rsidR="00AF6B3C" w:rsidRPr="00593AB3" w:rsidRDefault="00AF6B3C">
      <w:pPr>
        <w:pStyle w:val="ListParagraph"/>
        <w:numPr>
          <w:ilvl w:val="0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r</w:t>
      </w:r>
      <w:r w:rsidRPr="00E54B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endre accessible la liste de vérification (voir : </w:t>
      </w:r>
      <w:hyperlink r:id="rId54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 w:rsidRPr="00E54B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62042A4D" w14:textId="47D86401" w:rsidR="00AF6B3C" w:rsidRPr="00593AB3" w:rsidRDefault="00AF6B3C">
      <w:pPr>
        <w:pStyle w:val="ListParagraph"/>
        <w:numPr>
          <w:ilvl w:val="0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</w:t>
      </w:r>
      <w:r w:rsidRPr="00E54B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élaborer un horaire de présentation des mises en lecture aux fins d’évaluation sommative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4D7AEA7" w14:textId="77777777" w:rsidR="00AF6B3C" w:rsidRPr="00F4424B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1541EF9" w14:textId="77777777" w:rsidR="00AF6B3C" w:rsidRPr="00F4424B" w:rsidRDefault="00AF6B3C" w:rsidP="00AF6B3C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43351C49" w14:textId="2109FD46" w:rsidR="00AF6B3C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nouvel exercice d’échauffement de la voix et du corps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(p. ex., exercice de visualisation – imaginez l’apparence de son personnage – vêtement, traits faciaux, ton de voix; exercice de gazouillis et fredonnez avec une voyelle pendant une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[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]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deux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[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]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minutes, puis changer de voyelle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recommencez)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bookmarkStart w:id="15" w:name="_Hlk104274619"/>
    </w:p>
    <w:p w14:paraId="678AF0A9" w14:textId="1F3B2478" w:rsidR="00AF6B3C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Rendez accessible la liste de vérification (voir : </w:t>
      </w:r>
      <w:hyperlink r:id="rId55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), revoyez-la et répondez aux questions, ajustez-la selon les commentaires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des élèves.</w:t>
      </w:r>
    </w:p>
    <w:p w14:paraId="583F82EC" w14:textId="3AF2C997" w:rsidR="00AF6B3C" w:rsidRPr="00D80DDF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qu’en équipe, l’élève prend les décisions finales en lien avec 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mise en lecture de la saynète. Précisez que ces décisions exploiteront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meilleur du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d’exploration et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d’expérimentation et que d’un commun accord les membres de l’équipe s’entendent par rapport à ces décisions.</w:t>
      </w:r>
    </w:p>
    <w:bookmarkEnd w:id="15"/>
    <w:p w14:paraId="178E776C" w14:textId="77777777" w:rsidR="00AF6B3C" w:rsidRPr="00D4029D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ensuite les équipes à répéter leur mise en lecture dans un coin de la classe ou lorsque possible dans le corridor.</w:t>
      </w:r>
    </w:p>
    <w:p w14:paraId="4F881BFC" w14:textId="17116861" w:rsidR="00AF6B3C" w:rsidRPr="00844912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 et notez le travail de répétition à l’aide de l’</w:t>
      </w:r>
      <w:r w:rsidRPr="00D4029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AF6B3C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de l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’élève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6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MISELECT_VF1_Annexe2</w:t>
        </w:r>
      </w:hyperlink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3A683C4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619BB4A" w14:textId="77777777" w:rsidR="00AF6B3C" w:rsidRPr="00F4424B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7432CB7D" w14:textId="77777777" w:rsidR="00AF6B3C" w:rsidRPr="00162080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aux exercices de mise en forme pendant approximativement cinq (5) minutes.</w:t>
      </w:r>
    </w:p>
    <w:p w14:paraId="5BB570CC" w14:textId="306E0271" w:rsidR="00AF6B3C" w:rsidRPr="00D80DDF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Prends connaissance de la liste de vérification (voir : </w:t>
      </w:r>
      <w:hyperlink r:id="rId57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), et commente-la, fais des suggestions au besoin.</w:t>
      </w:r>
    </w:p>
    <w:p w14:paraId="5AB51BA6" w14:textId="36CFFC7F" w:rsidR="00AF6B3C" w:rsidRPr="00D07128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rends les décisions finales par rapport à la mise en lecture de la saynète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 commun accord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selon le meilleur du travail d’exploration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d’expérimentation (voir ton cahier de notes ou ton dossier de documentation).</w:t>
      </w:r>
    </w:p>
    <w:p w14:paraId="70F28B77" w14:textId="77777777" w:rsidR="00AF6B3C" w:rsidRPr="00D07128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Répète la mise en lecture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avec ton équipe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23DD3E1B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46D8E21A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6880" behindDoc="0" locked="0" layoutInCell="1" allowOverlap="1" wp14:anchorId="0966E594" wp14:editId="4B8201F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84" name="Rectangle 1084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1B62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6E594" id="Rectangle 1084" o:spid="_x0000_s1068" href="http://www.afeao.ca/afeaoDoc/MISELECT_VF2.pdf" style="position:absolute;margin-left:300pt;margin-top:3.6pt;width:118.8pt;height:19pt;z-index:2536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19E1B62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1760" behindDoc="0" locked="0" layoutInCell="1" allowOverlap="1" wp14:anchorId="5592E242" wp14:editId="7EFEE34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85" name="Rectangle 1085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D458E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BB2595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2E242" id="Rectangle 1085" o:spid="_x0000_s1069" href="http://www.afeao.ca/afeaoDoc/MISELECT_VF4.pdf" style="position:absolute;margin-left:585.4pt;margin-top:3.65pt;width:119.4pt;height:19.15pt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98D458E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BB2595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13620AD0" wp14:editId="3345965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86" name="Rectangle 108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20A7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027CCBE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20AD0" id="Rectangle 1086" o:spid="_x0000_s1070" href="http://www.afeao.ca/afeaoDoc/MISELECT_VF1.pdf" style="position:absolute;margin-left:158.6pt;margin-top:3.65pt;width:118.8pt;height:1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5120A7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027CCBE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7664" behindDoc="0" locked="0" layoutInCell="1" allowOverlap="1" wp14:anchorId="0FA48994" wp14:editId="363EB8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87" name="Rounded Rectangle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4AF24" id="Rounded Rectangle 1087" o:spid="_x0000_s1026" style="position:absolute;margin-left:0;margin-top:-.05pt;width:715.2pt;height:28.8pt;z-index:2536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1F3F8A62" wp14:editId="63AC9AA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56" name="Rectangle 25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6031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F8A62" id="Rectangle 256" o:spid="_x0000_s1071" href="http://www.afeao.ca/afeaoDoc/MISELECT_VI.pdf" style="position:absolute;margin-left:8.4pt;margin-top:3.4pt;width:127.2pt;height:19pt;z-index:253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606031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6FB5FCB0" wp14:editId="33ABEE1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57" name="Rectangle 25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F06C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5FCB0" id="Rectangle 257" o:spid="_x0000_s1072" href="http://www.afeao.ca/afeaoDoc/MISELECT_VF3.pdf" style="position:absolute;margin-left:441.6pt;margin-top:3.3pt;width:119.4pt;height:19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B8F06C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0" locked="0" layoutInCell="1" allowOverlap="1" wp14:anchorId="65D9AF76" wp14:editId="6B2D2A2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5F3C0" id="Straight Connector 258" o:spid="_x0000_s1026" style="position:absolute;z-index:2536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0" locked="0" layoutInCell="1" allowOverlap="1" wp14:anchorId="3EB78777" wp14:editId="21D4C3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27FF0" id="Straight Connector 259" o:spid="_x0000_s1026" style="position:absolute;z-index: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0" locked="0" layoutInCell="1" allowOverlap="1" wp14:anchorId="7A6E8523" wp14:editId="7CF6889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E06AA" id="Straight Connector 260" o:spid="_x0000_s1026" style="position:absolute;z-index: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0" locked="0" layoutInCell="1" allowOverlap="1" wp14:anchorId="18E248CB" wp14:editId="3C0F620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6DBC1" id="Straight Connector 261" o:spid="_x0000_s1026" style="position:absolute;z-index: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9A45E9B" w14:textId="4A8E4EDD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07441E9" w14:textId="77777777" w:rsidR="00BB1E78" w:rsidRPr="00F4424B" w:rsidRDefault="00BB1E78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1CE677B" w14:textId="77777777" w:rsidR="00AF6B3C" w:rsidRDefault="00AF6B3C" w:rsidP="00AF6B3C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5664A73C" w14:textId="77777777" w:rsidR="00AF6B3C" w:rsidRDefault="00AF6B3C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le déroulement de l’horaire de présentation des mises en lecture.</w:t>
      </w:r>
    </w:p>
    <w:p w14:paraId="6E70828F" w14:textId="1ECC6CDD" w:rsidR="00AF6B3C" w:rsidRPr="00FA4E28" w:rsidRDefault="00AF6B3C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A4E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qu’en matière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mise en forme - </w:t>
      </w:r>
      <w:r w:rsidRPr="00FA4E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d’échauffement, l’élève déterm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inera les exercices à pratiquer.</w:t>
      </w:r>
    </w:p>
    <w:p w14:paraId="36FC708B" w14:textId="6DD0CD51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E619D9A" w14:textId="77777777" w:rsidR="006C1AB9" w:rsidRPr="00F4424B" w:rsidRDefault="006C1AB9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F125032" w14:textId="77777777" w:rsidR="00BB1E78" w:rsidRPr="00BB1E78" w:rsidRDefault="00000000" w:rsidP="006C1AB9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58" w:history="1">
        <w:r w:rsidR="00BB1E78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16FD9671" w14:textId="2940CA54" w:rsidR="00371CF1" w:rsidRPr="005F4FE1" w:rsidRDefault="00000000" w:rsidP="005370D4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59" w:history="1">
        <w:r w:rsidR="00BB1E7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AB403" w14:textId="77777777" w:rsidR="002E68E5" w:rsidRDefault="002E68E5" w:rsidP="00345ADF">
      <w:r>
        <w:separator/>
      </w:r>
    </w:p>
  </w:endnote>
  <w:endnote w:type="continuationSeparator" w:id="0">
    <w:p w14:paraId="0E4F8C35" w14:textId="77777777" w:rsidR="002E68E5" w:rsidRDefault="002E68E5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062392E5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756470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6470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2FE676" w14:textId="77777777" w:rsidR="00262DE4" w:rsidRDefault="00262DE4" w:rsidP="00262DE4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52A90386" w14:textId="77777777" w:rsidR="00262DE4" w:rsidRDefault="00262DE4" w:rsidP="00262DE4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8F91089" w14:textId="77777777" w:rsidR="00262DE4" w:rsidRDefault="00262DE4" w:rsidP="00262DE4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73C61C12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53.2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" filled="f" stroked="f" strokeweight=".5pt">
              <v:textbox inset="0,0,0,0">
                <w:txbxContent>
                  <w:p w14:paraId="122FE676" w14:textId="77777777" w:rsidR="00262DE4" w:rsidRDefault="00262DE4" w:rsidP="00262DE4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52A90386" w14:textId="77777777" w:rsidR="00262DE4" w:rsidRDefault="00262DE4" w:rsidP="00262DE4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8F91089" w14:textId="77777777" w:rsidR="00262DE4" w:rsidRDefault="00262DE4" w:rsidP="00262DE4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73C61C12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1FA04" w14:textId="77777777" w:rsidR="00262DE4" w:rsidRDefault="00262D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7CBD2" w14:textId="77777777" w:rsidR="002E68E5" w:rsidRDefault="002E68E5" w:rsidP="00345ADF">
      <w:r>
        <w:separator/>
      </w:r>
    </w:p>
  </w:footnote>
  <w:footnote w:type="continuationSeparator" w:id="0">
    <w:p w14:paraId="27905F97" w14:textId="77777777" w:rsidR="002E68E5" w:rsidRDefault="002E68E5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290F224" w:rsidR="006D49B1" w:rsidRPr="002D4AD9" w:rsidRDefault="00000000" w:rsidP="00E4509B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E4509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1F0FDF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E4509B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6FBF7AC9" w:rsidR="006D49B1" w:rsidRPr="00FA5D69" w:rsidRDefault="004460DD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4460DD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MISE EN LECTURE : Les murs de nos villages 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6FBF7AC9" w:rsidR="006D49B1" w:rsidRPr="00FA5D69" w:rsidRDefault="004460DD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4460DD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MISE EN LECTURE : Les murs de nos villages 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01EA" w14:textId="77777777" w:rsidR="00262DE4" w:rsidRDefault="00262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F7373"/>
    <w:multiLevelType w:val="hybridMultilevel"/>
    <w:tmpl w:val="C4601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378AC"/>
    <w:multiLevelType w:val="hybridMultilevel"/>
    <w:tmpl w:val="C4CC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0"/>
  </w:num>
  <w:num w:numId="3" w16cid:durableId="1132868548">
    <w:abstractNumId w:val="27"/>
  </w:num>
  <w:num w:numId="4" w16cid:durableId="56781770">
    <w:abstractNumId w:val="13"/>
  </w:num>
  <w:num w:numId="5" w16cid:durableId="851917970">
    <w:abstractNumId w:val="5"/>
  </w:num>
  <w:num w:numId="6" w16cid:durableId="937253829">
    <w:abstractNumId w:val="20"/>
  </w:num>
  <w:num w:numId="7" w16cid:durableId="284819887">
    <w:abstractNumId w:val="10"/>
  </w:num>
  <w:num w:numId="8" w16cid:durableId="862132381">
    <w:abstractNumId w:val="26"/>
  </w:num>
  <w:num w:numId="9" w16cid:durableId="359477825">
    <w:abstractNumId w:val="28"/>
  </w:num>
  <w:num w:numId="10" w16cid:durableId="650601461">
    <w:abstractNumId w:val="8"/>
  </w:num>
  <w:num w:numId="11" w16cid:durableId="1314067366">
    <w:abstractNumId w:val="15"/>
  </w:num>
  <w:num w:numId="12" w16cid:durableId="195050146">
    <w:abstractNumId w:val="22"/>
  </w:num>
  <w:num w:numId="13" w16cid:durableId="981622099">
    <w:abstractNumId w:val="24"/>
  </w:num>
  <w:num w:numId="14" w16cid:durableId="1881890637">
    <w:abstractNumId w:val="25"/>
  </w:num>
  <w:num w:numId="15" w16cid:durableId="1465193950">
    <w:abstractNumId w:val="9"/>
  </w:num>
  <w:num w:numId="16" w16cid:durableId="662779232">
    <w:abstractNumId w:val="1"/>
  </w:num>
  <w:num w:numId="17" w16cid:durableId="372582475">
    <w:abstractNumId w:val="18"/>
  </w:num>
  <w:num w:numId="18" w16cid:durableId="140004445">
    <w:abstractNumId w:val="3"/>
  </w:num>
  <w:num w:numId="19" w16cid:durableId="1038817751">
    <w:abstractNumId w:val="2"/>
  </w:num>
  <w:num w:numId="20" w16cid:durableId="1373117296">
    <w:abstractNumId w:val="21"/>
  </w:num>
  <w:num w:numId="21" w16cid:durableId="1017661484">
    <w:abstractNumId w:val="19"/>
  </w:num>
  <w:num w:numId="22" w16cid:durableId="1697535634">
    <w:abstractNumId w:val="6"/>
  </w:num>
  <w:num w:numId="23" w16cid:durableId="1953895079">
    <w:abstractNumId w:val="16"/>
  </w:num>
  <w:num w:numId="24" w16cid:durableId="1823426751">
    <w:abstractNumId w:val="4"/>
  </w:num>
  <w:num w:numId="25" w16cid:durableId="518550706">
    <w:abstractNumId w:val="11"/>
  </w:num>
  <w:num w:numId="26" w16cid:durableId="409548665">
    <w:abstractNumId w:val="23"/>
  </w:num>
  <w:num w:numId="27" w16cid:durableId="974683045">
    <w:abstractNumId w:val="7"/>
  </w:num>
  <w:num w:numId="28" w16cid:durableId="1830948349">
    <w:abstractNumId w:val="14"/>
  </w:num>
  <w:num w:numId="29" w16cid:durableId="1125613081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F67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38DC"/>
    <w:rsid w:val="001350B7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0FDF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2DE4"/>
    <w:rsid w:val="00264047"/>
    <w:rsid w:val="00264F7B"/>
    <w:rsid w:val="0026517F"/>
    <w:rsid w:val="00265296"/>
    <w:rsid w:val="00265D1C"/>
    <w:rsid w:val="0027155C"/>
    <w:rsid w:val="00272D27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E68E5"/>
    <w:rsid w:val="002F3956"/>
    <w:rsid w:val="002F3C23"/>
    <w:rsid w:val="002F6B03"/>
    <w:rsid w:val="002F761B"/>
    <w:rsid w:val="00300784"/>
    <w:rsid w:val="003050CE"/>
    <w:rsid w:val="0030557A"/>
    <w:rsid w:val="00305606"/>
    <w:rsid w:val="00321BC9"/>
    <w:rsid w:val="00327D9C"/>
    <w:rsid w:val="00330117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460DD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0B97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22E0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A6722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4FE1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2A4B"/>
    <w:rsid w:val="00644425"/>
    <w:rsid w:val="00646678"/>
    <w:rsid w:val="006469B0"/>
    <w:rsid w:val="00652B1D"/>
    <w:rsid w:val="006602E4"/>
    <w:rsid w:val="00674651"/>
    <w:rsid w:val="0067559B"/>
    <w:rsid w:val="00675C6A"/>
    <w:rsid w:val="00676F30"/>
    <w:rsid w:val="00680EE2"/>
    <w:rsid w:val="00684700"/>
    <w:rsid w:val="00684DBD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E7D75"/>
    <w:rsid w:val="006F1443"/>
    <w:rsid w:val="006F19F6"/>
    <w:rsid w:val="006F3A22"/>
    <w:rsid w:val="006F3AB7"/>
    <w:rsid w:val="006F3EF6"/>
    <w:rsid w:val="006F4B34"/>
    <w:rsid w:val="006F6EE0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0304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2844"/>
    <w:rsid w:val="008E4675"/>
    <w:rsid w:val="008E5939"/>
    <w:rsid w:val="008F3C63"/>
    <w:rsid w:val="008F4C00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37DF8"/>
    <w:rsid w:val="009406CA"/>
    <w:rsid w:val="00944818"/>
    <w:rsid w:val="00945783"/>
    <w:rsid w:val="009465C4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319B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12D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33F"/>
    <w:rsid w:val="00C83F1F"/>
    <w:rsid w:val="00C8400C"/>
    <w:rsid w:val="00C846CF"/>
    <w:rsid w:val="00C93551"/>
    <w:rsid w:val="00C9357F"/>
    <w:rsid w:val="00C964A6"/>
    <w:rsid w:val="00C97CA7"/>
    <w:rsid w:val="00CA3F71"/>
    <w:rsid w:val="00CA4097"/>
    <w:rsid w:val="00CA49A2"/>
    <w:rsid w:val="00CA57C8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01CB"/>
    <w:rsid w:val="00E4300D"/>
    <w:rsid w:val="00E43430"/>
    <w:rsid w:val="00E4496F"/>
    <w:rsid w:val="00E4509B"/>
    <w:rsid w:val="00E46FB2"/>
    <w:rsid w:val="00E473DC"/>
    <w:rsid w:val="00E5085B"/>
    <w:rsid w:val="00E52914"/>
    <w:rsid w:val="00E53CA8"/>
    <w:rsid w:val="00E53FF9"/>
    <w:rsid w:val="00E56588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ISELECT_VF3_Annexe1.docx" TargetMode="External"/><Relationship Id="rId21" Type="http://schemas.openxmlformats.org/officeDocument/2006/relationships/hyperlink" Target="https://afeao.ca/afeaoDoc/MISELECT_VF1_Annexe1.docx" TargetMode="External"/><Relationship Id="rId34" Type="http://schemas.openxmlformats.org/officeDocument/2006/relationships/hyperlink" Target="https://afeao.ca/afeaoDoc/MISELECT_VI_Preunite.docx" TargetMode="External"/><Relationship Id="rId42" Type="http://schemas.openxmlformats.org/officeDocument/2006/relationships/hyperlink" Target="https://afeao.ca/afeaoDoc/MISELECT_VF3_Annexe1.docx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://www.afeao.ca/afeaoDoc/MISELECT_VF2.pdf" TargetMode="External"/><Relationship Id="rId55" Type="http://schemas.openxmlformats.org/officeDocument/2006/relationships/hyperlink" Target="https://afeao.ca/afeaoDoc/MISELECT_VF3_Annexe1.docx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MISELECT_VF2.pdf" TargetMode="External"/><Relationship Id="rId29" Type="http://schemas.openxmlformats.org/officeDocument/2006/relationships/hyperlink" Target="https://afeao.ca/afeaoDoc/MISELECT_VI_Preunite.docx" TargetMode="External"/><Relationship Id="rId11" Type="http://schemas.openxmlformats.org/officeDocument/2006/relationships/hyperlink" Target="https://afeao.ca/afeaoDoc/MISELECT_VI.pdf" TargetMode="External"/><Relationship Id="rId24" Type="http://schemas.openxmlformats.org/officeDocument/2006/relationships/hyperlink" Target="https://afeao.ca/afeaoDoc/MISELECT_VF4_Annexe2.docx" TargetMode="External"/><Relationship Id="rId32" Type="http://schemas.openxmlformats.org/officeDocument/2006/relationships/hyperlink" Target="https://afeao.ca/afeaoDoc/MISELECT_VI_Lexique.docx" TargetMode="External"/><Relationship Id="rId37" Type="http://schemas.openxmlformats.org/officeDocument/2006/relationships/hyperlink" Target="https://afeao.ca/afeaoDoc/MISELECT_VI_Lexique.docx" TargetMode="External"/><Relationship Id="rId40" Type="http://schemas.openxmlformats.org/officeDocument/2006/relationships/hyperlink" Target="https://afeao.ca/afeaoDoc/MISELECT_VF3_Annexe1.docx" TargetMode="External"/><Relationship Id="rId45" Type="http://schemas.openxmlformats.org/officeDocument/2006/relationships/hyperlink" Target="http://www.edu.gov.on.ca/fre/curriculum/elementary/arts18b09currf.pdf" TargetMode="External"/><Relationship Id="rId53" Type="http://schemas.openxmlformats.org/officeDocument/2006/relationships/hyperlink" Target="https://afeao.ca/afeaoDoc/MISELECT_VF1_Annexe1.docx" TargetMode="External"/><Relationship Id="rId58" Type="http://schemas.openxmlformats.org/officeDocument/2006/relationships/hyperlink" Target="https://afeao.ca/afeaoDoc/MISELECT_VF1_Annexe1.docx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hyperlink" Target="https://afeao.ca/afeaoDoc/MISELECT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ISELECT_VF3_Annexe1.docx" TargetMode="External"/><Relationship Id="rId27" Type="http://schemas.openxmlformats.org/officeDocument/2006/relationships/hyperlink" Target="https://afeao.ca/afeaoDoc/MISELECT_VF4_Annexe1.docx" TargetMode="External"/><Relationship Id="rId30" Type="http://schemas.openxmlformats.org/officeDocument/2006/relationships/hyperlink" Target="https://afeao.ca/afeaoDoc/MISELECT_VI_Fiche.docx" TargetMode="External"/><Relationship Id="rId35" Type="http://schemas.openxmlformats.org/officeDocument/2006/relationships/hyperlink" Target="https://afeao.ca/afeaoDoc/MISELECT_VI_Fiche.docx" TargetMode="External"/><Relationship Id="rId43" Type="http://schemas.openxmlformats.org/officeDocument/2006/relationships/hyperlink" Target="https://afeao.ca/afeaoDoc/MISELECT_VF1_Annexe1.docx" TargetMode="External"/><Relationship Id="rId48" Type="http://schemas.openxmlformats.org/officeDocument/2006/relationships/hyperlink" Target="http://www.afeao.ca/afeaoDoc/MISELECT_VF1.pdf" TargetMode="External"/><Relationship Id="rId56" Type="http://schemas.openxmlformats.org/officeDocument/2006/relationships/hyperlink" Target="https://afeao.ca/afeaoDoc/MISELECT_VF1_Annexe2.docx" TargetMode="External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MISELECT_VI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MISELECT_VF1_Annexe1.docx" TargetMode="External"/><Relationship Id="rId33" Type="http://schemas.openxmlformats.org/officeDocument/2006/relationships/hyperlink" Target="https://afeao.ca/afeaoDoc/MISELECT_VF1_Annexe1.docx" TargetMode="External"/><Relationship Id="rId38" Type="http://schemas.openxmlformats.org/officeDocument/2006/relationships/hyperlink" Target="https://afeao.ca/afeaoDoc/MISELECT_VF1_Annexe1.docx" TargetMode="External"/><Relationship Id="rId46" Type="http://schemas.openxmlformats.org/officeDocument/2006/relationships/image" Target="media/image9.jpg"/><Relationship Id="rId59" Type="http://schemas.openxmlformats.org/officeDocument/2006/relationships/hyperlink" Target="https://afeao.ca/afeaoDoc/MISELECT_VF3_Annexe1.docx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ISELECT_VF1_Annexe1.docx" TargetMode="External"/><Relationship Id="rId54" Type="http://schemas.openxmlformats.org/officeDocument/2006/relationships/hyperlink" Target="https://afeao.ca/afeaoDoc/MISELECT_VF3_Annexe1.docx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MISELECT_VF4_Annexe1.docx" TargetMode="External"/><Relationship Id="rId28" Type="http://schemas.openxmlformats.org/officeDocument/2006/relationships/hyperlink" Target="https://afeao.ca/afeaoDoc/MISELECT_VF4_Annexe2.docx" TargetMode="External"/><Relationship Id="rId36" Type="http://schemas.openxmlformats.org/officeDocument/2006/relationships/hyperlink" Target="https://afeao.ca/afeaoDoc/MISELECT_VI_Ligne.docx" TargetMode="External"/><Relationship Id="rId49" Type="http://schemas.openxmlformats.org/officeDocument/2006/relationships/hyperlink" Target="http://www.afeao.ca/afeaoDoc/MISELECT_VF4.pdf" TargetMode="External"/><Relationship Id="rId57" Type="http://schemas.openxmlformats.org/officeDocument/2006/relationships/hyperlink" Target="https://afeao.ca/afeaoDoc/MISELECT_VF3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ISELECT_VI_Ligne.docx" TargetMode="External"/><Relationship Id="rId44" Type="http://schemas.openxmlformats.org/officeDocument/2006/relationships/hyperlink" Target="https://afeao.ca/afeaoDoc/MISELECT_VF1_Annexe1.docx" TargetMode="External"/><Relationship Id="rId52" Type="http://schemas.openxmlformats.org/officeDocument/2006/relationships/hyperlink" Target="http://www.afeao.ca/afeaoDoc/MISELECT_VF3.pdf" TargetMode="External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ISELECT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MISELECT_VF1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960</Words>
  <Characters>5475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11</cp:revision>
  <cp:lastPrinted>2022-05-02T17:32:00Z</cp:lastPrinted>
  <dcterms:created xsi:type="dcterms:W3CDTF">2022-07-31T15:41:00Z</dcterms:created>
  <dcterms:modified xsi:type="dcterms:W3CDTF">2022-08-15T12:47:00Z</dcterms:modified>
</cp:coreProperties>
</file>