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035E799A" w:rsidR="00B81756" w:rsidRDefault="00FB7905" w:rsidP="00B81756">
      <w:r w:rsidRPr="00BE0962">
        <w:rPr>
          <w:noProof/>
          <w:lang w:val="fr-CA" w:eastAsia="fr-CA"/>
        </w:rPr>
        <mc:AlternateContent>
          <mc:Choice Requires="wps">
            <w:drawing>
              <wp:anchor distT="0" distB="0" distL="114300" distR="114300" simplePos="0" relativeHeight="252576256" behindDoc="0" locked="0" layoutInCell="1" allowOverlap="1" wp14:anchorId="42D5AF3D" wp14:editId="2C408B51">
                <wp:simplePos x="0" y="0"/>
                <wp:positionH relativeFrom="column">
                  <wp:posOffset>-505266</wp:posOffset>
                </wp:positionH>
                <wp:positionV relativeFrom="paragraph">
                  <wp:posOffset>-1010285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DBD911" id="Rectangle 1" o:spid="_x0000_s1026" style="position:absolute;margin-left:-39.8pt;margin-top:-79.55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" strokecolor="#1f4d78 [1604]" strokeweight="1pt">
                <v:fill r:id="rId9" o:title="" recolor="t" rotate="t" type="frame"/>
                <v:stroke opacity="0"/>
              </v:rect>
            </w:pict>
          </mc:Fallback>
        </mc:AlternateContent>
      </w:r>
      <w:r w:rsidRPr="00BE0962">
        <w:rPr>
          <w:noProof/>
          <w:lang w:val="fr-CA" w:eastAsia="fr-CA"/>
        </w:rPr>
        <w:drawing>
          <wp:anchor distT="0" distB="0" distL="114300" distR="114300" simplePos="0" relativeHeight="252575232" behindDoc="0" locked="0" layoutInCell="1" allowOverlap="1" wp14:anchorId="00E5D3A0" wp14:editId="5A6BBE38">
            <wp:simplePos x="0" y="0"/>
            <wp:positionH relativeFrom="column">
              <wp:posOffset>-447869</wp:posOffset>
            </wp:positionH>
            <wp:positionV relativeFrom="paragraph">
              <wp:posOffset>661800</wp:posOffset>
            </wp:positionV>
            <wp:extent cx="7586980" cy="5365102"/>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88995" cy="5366527"/>
                    </a:xfrm>
                    <a:prstGeom prst="rect">
                      <a:avLst/>
                    </a:prstGeom>
                  </pic:spPr>
                </pic:pic>
              </a:graphicData>
            </a:graphic>
            <wp14:sizeRelH relativeFrom="margin">
              <wp14:pctWidth>0</wp14:pctWidth>
            </wp14:sizeRelH>
            <wp14:sizeRelV relativeFrom="margin">
              <wp14:pctHeight>0</wp14:pctHeight>
            </wp14:sizeRelV>
          </wp:anchor>
        </w:drawing>
      </w:r>
      <w:r w:rsidRPr="000B2B9E">
        <w:rPr>
          <w:noProof/>
          <w:lang w:val="fr-CA" w:eastAsia="fr-CA"/>
        </w:rPr>
        <mc:AlternateContent>
          <mc:Choice Requires="wps">
            <w:drawing>
              <wp:anchor distT="0" distB="0" distL="114300" distR="114300" simplePos="0" relativeHeight="253578752" behindDoc="0" locked="0" layoutInCell="1" allowOverlap="1" wp14:anchorId="6FF16A98" wp14:editId="27D72961">
                <wp:simplePos x="0" y="0"/>
                <wp:positionH relativeFrom="column">
                  <wp:posOffset>7276465</wp:posOffset>
                </wp:positionH>
                <wp:positionV relativeFrom="paragraph">
                  <wp:posOffset>-496129</wp:posOffset>
                </wp:positionV>
                <wp:extent cx="2220595" cy="1032510"/>
                <wp:effectExtent l="0" t="0" r="0" b="0"/>
                <wp:wrapNone/>
                <wp:docPr id="6" name="Text Box 6"/>
                <wp:cNvGraphicFramePr/>
                <a:graphic xmlns:a="http://schemas.openxmlformats.org/drawingml/2006/main">
                  <a:graphicData uri="http://schemas.microsoft.com/office/word/2010/wordprocessingShape">
                    <wps:wsp>
                      <wps:cNvSpPr txBox="1"/>
                      <wps:spPr>
                        <a:xfrm>
                          <a:off x="0" y="0"/>
                          <a:ext cx="2220595" cy="1032510"/>
                        </a:xfrm>
                        <a:prstGeom prst="rect">
                          <a:avLst/>
                        </a:prstGeom>
                        <a:noFill/>
                        <a:ln w="6350">
                          <a:noFill/>
                        </a:ln>
                      </wps:spPr>
                      <wps:txbx>
                        <w:txbxContent>
                          <w:p w14:paraId="266D10B4" w14:textId="77777777" w:rsidR="00FB7905" w:rsidRPr="006C5E72" w:rsidRDefault="00FB7905" w:rsidP="00FB7905">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Pr>
                                <w:rFonts w:ascii="Calibri" w:hAnsi="Calibri"/>
                                <w:color w:val="ED7D31" w:themeColor="accent2"/>
                                <w:sz w:val="144"/>
                                <w:szCs w:val="144"/>
                              </w:rPr>
                              <w:t>F1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F16A98" id="_x0000_t202" coordsize="21600,21600" o:spt="202" path="m,l,21600r21600,l21600,xe">
                <v:stroke joinstyle="miter"/>
                <v:path gradientshapeok="t" o:connecttype="rect"/>
              </v:shapetype>
              <v:shape id="Text Box 6" o:spid="_x0000_s1026" type="#_x0000_t202" style="position:absolute;margin-left:572.95pt;margin-top:-39.05pt;width:174.85pt;height:81.3pt;z-index:2535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" filled="f" stroked="f" strokeweight=".5pt">
                <v:textbox>
                  <w:txbxContent>
                    <w:p w14:paraId="266D10B4" w14:textId="77777777" w:rsidR="00FB7905" w:rsidRPr="006C5E72" w:rsidRDefault="00FB7905" w:rsidP="00FB7905">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Pr>
                          <w:rFonts w:ascii="Calibri" w:hAnsi="Calibri"/>
                          <w:color w:val="ED7D31" w:themeColor="accent2"/>
                          <w:sz w:val="144"/>
                          <w:szCs w:val="144"/>
                        </w:rPr>
                        <w:t>F1</w:t>
                      </w:r>
                    </w:p>
                  </w:txbxContent>
                </v:textbox>
              </v:shape>
            </w:pict>
          </mc:Fallback>
        </mc:AlternateContent>
      </w:r>
      <w:r w:rsidRPr="000B2B9E">
        <w:rPr>
          <w:noProof/>
          <w:lang w:val="fr-CA" w:eastAsia="fr-CA"/>
        </w:rPr>
        <mc:AlternateContent>
          <mc:Choice Requires="wps">
            <w:drawing>
              <wp:anchor distT="0" distB="0" distL="114300" distR="114300" simplePos="0" relativeHeight="253579776" behindDoc="0" locked="0" layoutInCell="1" allowOverlap="1" wp14:anchorId="790D8D17" wp14:editId="766BD20D">
                <wp:simplePos x="0" y="0"/>
                <wp:positionH relativeFrom="column">
                  <wp:posOffset>7272655</wp:posOffset>
                </wp:positionH>
                <wp:positionV relativeFrom="paragraph">
                  <wp:posOffset>-625281</wp:posOffset>
                </wp:positionV>
                <wp:extent cx="1993900" cy="494030"/>
                <wp:effectExtent l="0" t="0" r="0" b="0"/>
                <wp:wrapNone/>
                <wp:docPr id="7" name="Text Box 7"/>
                <wp:cNvGraphicFramePr/>
                <a:graphic xmlns:a="http://schemas.openxmlformats.org/drawingml/2006/main">
                  <a:graphicData uri="http://schemas.microsoft.com/office/word/2010/wordprocessingShape">
                    <wps:wsp>
                      <wps:cNvSpPr txBox="1"/>
                      <wps:spPr>
                        <a:xfrm>
                          <a:off x="0" y="0"/>
                          <a:ext cx="1993900" cy="494030"/>
                        </a:xfrm>
                        <a:prstGeom prst="rect">
                          <a:avLst/>
                        </a:prstGeom>
                        <a:noFill/>
                        <a:ln w="6350">
                          <a:noFill/>
                        </a:ln>
                      </wps:spPr>
                      <wps:txbx>
                        <w:txbxContent>
                          <w:p w14:paraId="41268C74" w14:textId="38B02991" w:rsidR="00FB7905" w:rsidRDefault="00FB7905" w:rsidP="00FB7905">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Pr>
                                <w:rFonts w:cstheme="minorHAnsi"/>
                                <w:b/>
                                <w:bCs/>
                                <w:color w:val="ED7D31" w:themeColor="accent2"/>
                                <w:sz w:val="20"/>
                                <w:szCs w:val="20"/>
                              </w:rPr>
                              <w:br/>
                              <w:t>AMU 7.3</w:t>
                            </w:r>
                          </w:p>
                          <w:p w14:paraId="7EE7076B" w14:textId="77777777" w:rsidR="00FB7905" w:rsidRDefault="00FB7905" w:rsidP="00FB79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D8D17" id="Text Box 7" o:spid="_x0000_s1027" type="#_x0000_t202" style="position:absolute;margin-left:572.65pt;margin-top:-49.25pt;width:157pt;height:38.9pt;z-index:2535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" filled="f" stroked="f" strokeweight=".5pt">
                <v:textbox>
                  <w:txbxContent>
                    <w:p w14:paraId="41268C74" w14:textId="38B02991" w:rsidR="00FB7905" w:rsidRDefault="00FB7905" w:rsidP="00FB7905">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Pr>
                          <w:rFonts w:cstheme="minorHAnsi"/>
                          <w:b/>
                          <w:bCs/>
                          <w:color w:val="ED7D31" w:themeColor="accent2"/>
                          <w:sz w:val="20"/>
                          <w:szCs w:val="20"/>
                        </w:rPr>
                        <w:br/>
                        <w:t>AMU 7.3</w:t>
                      </w:r>
                    </w:p>
                    <w:p w14:paraId="7EE7076B" w14:textId="77777777" w:rsidR="00FB7905" w:rsidRDefault="00FB7905" w:rsidP="00FB7905"/>
                  </w:txbxContent>
                </v:textbox>
              </v:shape>
            </w:pict>
          </mc:Fallback>
        </mc:AlternateContent>
      </w:r>
      <w:r w:rsidRPr="00FD14F4">
        <w:rPr>
          <w:noProof/>
        </w:rPr>
        <mc:AlternateContent>
          <mc:Choice Requires="wps">
            <w:drawing>
              <wp:anchor distT="0" distB="0" distL="114300" distR="114300" simplePos="0" relativeHeight="253577728" behindDoc="0" locked="0" layoutInCell="1" allowOverlap="1" wp14:anchorId="2E764630" wp14:editId="60ED4F79">
                <wp:simplePos x="0" y="0"/>
                <wp:positionH relativeFrom="column">
                  <wp:posOffset>-158115</wp:posOffset>
                </wp:positionH>
                <wp:positionV relativeFrom="paragraph">
                  <wp:posOffset>-269875</wp:posOffset>
                </wp:positionV>
                <wp:extent cx="6232525" cy="614680"/>
                <wp:effectExtent l="0" t="0" r="0" b="0"/>
                <wp:wrapNone/>
                <wp:docPr id="2" name="Text Box 2"/>
                <wp:cNvGraphicFramePr/>
                <a:graphic xmlns:a="http://schemas.openxmlformats.org/drawingml/2006/main">
                  <a:graphicData uri="http://schemas.microsoft.com/office/word/2010/wordprocessingShape">
                    <wps:wsp>
                      <wps:cNvSpPr txBox="1"/>
                      <wps:spPr>
                        <a:xfrm>
                          <a:off x="0" y="0"/>
                          <a:ext cx="6232525" cy="614680"/>
                        </a:xfrm>
                        <a:prstGeom prst="rect">
                          <a:avLst/>
                        </a:prstGeom>
                        <a:noFill/>
                        <a:ln w="6350">
                          <a:noFill/>
                        </a:ln>
                      </wps:spPr>
                      <wps:txbx>
                        <w:txbxContent>
                          <w:p w14:paraId="08BBC479" w14:textId="77777777" w:rsidR="00FB7905" w:rsidRPr="00DC3F23" w:rsidRDefault="00FB7905" w:rsidP="00FB7905">
                            <w:pPr>
                              <w:rPr>
                                <w:rFonts w:cstheme="minorHAnsi"/>
                                <w:b/>
                                <w:bCs/>
                                <w:color w:val="FFFFFF" w:themeColor="background1"/>
                                <w:sz w:val="72"/>
                                <w:szCs w:val="72"/>
                                <w:lang w:val="fr-CA"/>
                              </w:rPr>
                            </w:pPr>
                            <w:r w:rsidRPr="0018419A">
                              <w:rPr>
                                <w:rFonts w:cstheme="minorHAnsi"/>
                                <w:color w:val="FFFFFF" w:themeColor="background1"/>
                                <w:sz w:val="52"/>
                                <w:szCs w:val="52"/>
                                <w:lang w:val="fr-CA"/>
                              </w:rPr>
                              <w:t>Exploration / 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64630" id="Text Box 2" o:spid="_x0000_s1028" type="#_x0000_t202" style="position:absolute;margin-left:-12.45pt;margin-top:-21.25pt;width:490.75pt;height:48.4pt;z-index:2535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" filled="f" stroked="f" strokeweight=".5pt">
                <v:textbox>
                  <w:txbxContent>
                    <w:p w14:paraId="08BBC479" w14:textId="77777777" w:rsidR="00FB7905" w:rsidRPr="00DC3F23" w:rsidRDefault="00FB7905" w:rsidP="00FB7905">
                      <w:pPr>
                        <w:rPr>
                          <w:rFonts w:cstheme="minorHAnsi"/>
                          <w:b/>
                          <w:bCs/>
                          <w:color w:val="FFFFFF" w:themeColor="background1"/>
                          <w:sz w:val="72"/>
                          <w:szCs w:val="72"/>
                          <w:lang w:val="fr-CA"/>
                        </w:rPr>
                      </w:pPr>
                      <w:r w:rsidRPr="0018419A">
                        <w:rPr>
                          <w:rFonts w:cstheme="minorHAnsi"/>
                          <w:color w:val="FFFFFF" w:themeColor="background1"/>
                          <w:sz w:val="52"/>
                          <w:szCs w:val="52"/>
                          <w:lang w:val="fr-CA"/>
                        </w:rPr>
                        <w:t>Exploration / Perception</w:t>
                      </w:r>
                    </w:p>
                  </w:txbxContent>
                </v:textbox>
              </v:shape>
            </w:pict>
          </mc:Fallback>
        </mc:AlternateContent>
      </w:r>
      <w:r w:rsidRPr="00BE0962">
        <w:rPr>
          <w:noProof/>
          <w:lang w:val="fr-CA" w:eastAsia="fr-CA"/>
        </w:rPr>
        <mc:AlternateContent>
          <mc:Choice Requires="wps">
            <w:drawing>
              <wp:anchor distT="0" distB="0" distL="114300" distR="114300" simplePos="0" relativeHeight="252578304" behindDoc="0" locked="0" layoutInCell="1" allowOverlap="1" wp14:anchorId="7C511758" wp14:editId="04610EA9">
                <wp:simplePos x="0" y="0"/>
                <wp:positionH relativeFrom="column">
                  <wp:posOffset>-163195</wp:posOffset>
                </wp:positionH>
                <wp:positionV relativeFrom="paragraph">
                  <wp:posOffset>-698941</wp:posOffset>
                </wp:positionV>
                <wp:extent cx="7184390" cy="549910"/>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49910"/>
                        </a:xfrm>
                        <a:prstGeom prst="rect">
                          <a:avLst/>
                        </a:prstGeom>
                        <a:noFill/>
                        <a:ln w="6350">
                          <a:noFill/>
                        </a:ln>
                      </wps:spPr>
                      <wps:txbx>
                        <w:txbxContent>
                          <w:p w14:paraId="754FE721" w14:textId="654D908F" w:rsidR="00B81756" w:rsidRPr="00F40C76" w:rsidRDefault="0051530D" w:rsidP="00B81756">
                            <w:pPr>
                              <w:ind w:firstLine="1"/>
                              <w:rPr>
                                <w:rFonts w:ascii="Times New Roman" w:hAnsi="Times New Roman" w:cs="Times New Roman"/>
                                <w:b/>
                                <w:bCs/>
                                <w:sz w:val="56"/>
                                <w:szCs w:val="56"/>
                                <w:lang w:val="fr-CA"/>
                              </w:rPr>
                            </w:pPr>
                            <w:r w:rsidRPr="0051530D">
                              <w:rPr>
                                <w:rFonts w:cstheme="minorHAnsi"/>
                                <w:b/>
                                <w:bCs/>
                                <w:color w:val="FFFFFF" w:themeColor="background1"/>
                                <w:sz w:val="56"/>
                                <w:szCs w:val="56"/>
                                <w:lang w:val="fr-CA"/>
                              </w:rPr>
                              <w:t>MUSIQUE POP/FOLK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11758" id="Text Box 4" o:spid="_x0000_s1029" type="#_x0000_t202" style="position:absolute;margin-left:-12.85pt;margin-top:-55.05pt;width:565.7pt;height:43.3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" filled="f" stroked="f" strokeweight=".5pt">
                <v:textbox>
                  <w:txbxContent>
                    <w:p w14:paraId="754FE721" w14:textId="654D908F" w:rsidR="00B81756" w:rsidRPr="00F40C76" w:rsidRDefault="0051530D" w:rsidP="00B81756">
                      <w:pPr>
                        <w:ind w:firstLine="1"/>
                        <w:rPr>
                          <w:rFonts w:ascii="Times New Roman" w:hAnsi="Times New Roman" w:cs="Times New Roman"/>
                          <w:b/>
                          <w:bCs/>
                          <w:sz w:val="56"/>
                          <w:szCs w:val="56"/>
                          <w:lang w:val="fr-CA"/>
                        </w:rPr>
                      </w:pPr>
                      <w:r w:rsidRPr="0051530D">
                        <w:rPr>
                          <w:rFonts w:cstheme="minorHAnsi"/>
                          <w:b/>
                          <w:bCs/>
                          <w:color w:val="FFFFFF" w:themeColor="background1"/>
                          <w:sz w:val="56"/>
                          <w:szCs w:val="56"/>
                          <w:lang w:val="fr-CA"/>
                        </w:rPr>
                        <w:t>MUSIQUE POP/FOLK</w:t>
                      </w:r>
                    </w:p>
                  </w:txbxContent>
                </v:textbox>
              </v:shape>
            </w:pict>
          </mc:Fallback>
        </mc:AlternateContent>
      </w:r>
      <w:r w:rsidR="00B70554" w:rsidRPr="00BE0962">
        <w:rPr>
          <w:noProof/>
          <w:lang w:val="fr-CA" w:eastAsia="fr-CA"/>
        </w:rPr>
        <mc:AlternateContent>
          <mc:Choice Requires="wps">
            <w:drawing>
              <wp:anchor distT="0" distB="0" distL="114300" distR="114300" simplePos="0" relativeHeight="252583424" behindDoc="0" locked="0" layoutInCell="1" allowOverlap="1" wp14:anchorId="313DB086" wp14:editId="03A99A14">
                <wp:simplePos x="0" y="0"/>
                <wp:positionH relativeFrom="page">
                  <wp:posOffset>7734300</wp:posOffset>
                </wp:positionH>
                <wp:positionV relativeFrom="paragraph">
                  <wp:posOffset>1090489</wp:posOffset>
                </wp:positionV>
                <wp:extent cx="2239010" cy="420751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239010" cy="4207510"/>
                        </a:xfrm>
                        <a:prstGeom prst="rect">
                          <a:avLst/>
                        </a:prstGeom>
                        <a:noFill/>
                        <a:ln w="6350">
                          <a:noFill/>
                        </a:ln>
                      </wps:spPr>
                      <wps:txbx>
                        <w:txbxContent>
                          <w:p w14:paraId="3C3C740E" w14:textId="71A6F266" w:rsidR="00FB7905" w:rsidRPr="00073C7F" w:rsidRDefault="00FB7905" w:rsidP="00FB7905">
                            <w:pPr>
                              <w:rPr>
                                <w:rFonts w:ascii="Calibri" w:eastAsia="Times New Roman" w:hAnsi="Calibri" w:cs="Calibri"/>
                                <w:sz w:val="22"/>
                                <w:szCs w:val="22"/>
                                <w:lang w:val="fr-CA"/>
                              </w:rPr>
                            </w:pPr>
                            <w:r w:rsidRPr="00073C7F">
                              <w:rPr>
                                <w:rFonts w:ascii="Calibri" w:hAnsi="Calibri" w:cs="Calibri"/>
                                <w:sz w:val="22"/>
                                <w:szCs w:val="22"/>
                                <w:lang w:val="fr-CA"/>
                              </w:rPr>
                              <w:t>L’élève explore un extrait de musique instrumentale</w:t>
                            </w:r>
                            <w:r w:rsidRPr="00073C7F">
                              <w:rPr>
                                <w:color w:val="000000"/>
                                <w:sz w:val="22"/>
                                <w:szCs w:val="22"/>
                                <w:lang w:val="fr-CA"/>
                              </w:rPr>
                              <w:t xml:space="preserve"> du film </w:t>
                            </w:r>
                            <w:r>
                              <w:rPr>
                                <w:color w:val="000000"/>
                                <w:sz w:val="22"/>
                                <w:szCs w:val="22"/>
                                <w:lang w:val="fr-CA"/>
                              </w:rPr>
                              <w:br/>
                            </w:r>
                            <w:r w:rsidRPr="00073C7F">
                              <w:rPr>
                                <w:color w:val="000000"/>
                                <w:sz w:val="22"/>
                                <w:szCs w:val="22"/>
                                <w:lang w:val="fr-CA"/>
                              </w:rPr>
                              <w:t xml:space="preserve">de John William, </w:t>
                            </w:r>
                            <w:r w:rsidRPr="00073C7F">
                              <w:rPr>
                                <w:i/>
                                <w:iCs/>
                                <w:color w:val="000000"/>
                                <w:sz w:val="22"/>
                                <w:szCs w:val="22"/>
                                <w:lang w:val="fr-CA"/>
                              </w:rPr>
                              <w:t xml:space="preserve">Harry Potter </w:t>
                            </w:r>
                            <w:r>
                              <w:rPr>
                                <w:i/>
                                <w:iCs/>
                                <w:color w:val="000000"/>
                                <w:sz w:val="22"/>
                                <w:szCs w:val="22"/>
                                <w:lang w:val="fr-CA"/>
                              </w:rPr>
                              <w:br/>
                            </w:r>
                            <w:r w:rsidRPr="00073C7F">
                              <w:rPr>
                                <w:i/>
                                <w:iCs/>
                                <w:color w:val="000000"/>
                                <w:sz w:val="22"/>
                                <w:szCs w:val="22"/>
                                <w:lang w:val="fr-CA"/>
                              </w:rPr>
                              <w:t>et l'école des sorciers</w:t>
                            </w:r>
                            <w:r w:rsidRPr="00073C7F">
                              <w:rPr>
                                <w:color w:val="000000"/>
                                <w:sz w:val="22"/>
                                <w:szCs w:val="22"/>
                                <w:lang w:val="fr-CA"/>
                              </w:rPr>
                              <w:t xml:space="preserve">, 2001 </w:t>
                            </w:r>
                            <w:hyperlink r:id="rId11" w:history="1">
                              <w:r w:rsidRPr="00452078">
                                <w:rPr>
                                  <w:rStyle w:val="Hyperlink"/>
                                  <w:b/>
                                  <w:bCs/>
                                  <w:sz w:val="22"/>
                                  <w:szCs w:val="22"/>
                                  <w:lang w:val="fr-CA"/>
                                </w:rPr>
                                <w:t>https://youtu.be/9B-34oE5new</w:t>
                              </w:r>
                            </w:hyperlink>
                            <w:r w:rsidRPr="00073C7F">
                              <w:rPr>
                                <w:color w:val="000000"/>
                                <w:sz w:val="22"/>
                                <w:szCs w:val="22"/>
                                <w:lang w:val="fr-CA"/>
                              </w:rPr>
                              <w:t xml:space="preserve"> </w:t>
                            </w:r>
                            <w:r>
                              <w:rPr>
                                <w:color w:val="000000"/>
                                <w:sz w:val="22"/>
                                <w:szCs w:val="22"/>
                                <w:lang w:val="fr-CA"/>
                              </w:rPr>
                              <w:br/>
                            </w:r>
                            <w:r w:rsidRPr="00073C7F">
                              <w:rPr>
                                <w:color w:val="000000"/>
                                <w:sz w:val="22"/>
                                <w:szCs w:val="22"/>
                                <w:lang w:val="fr-CA"/>
                              </w:rPr>
                              <w:t xml:space="preserve">en tapant le rythme à 3 temps </w:t>
                            </w:r>
                            <w:r>
                              <w:rPr>
                                <w:color w:val="000000"/>
                                <w:sz w:val="22"/>
                                <w:szCs w:val="22"/>
                                <w:lang w:val="fr-CA"/>
                              </w:rPr>
                              <w:br/>
                            </w:r>
                            <w:r w:rsidRPr="00073C7F">
                              <w:rPr>
                                <w:color w:val="000000"/>
                                <w:sz w:val="22"/>
                                <w:szCs w:val="22"/>
                                <w:lang w:val="fr-CA"/>
                              </w:rPr>
                              <w:t xml:space="preserve">par mesure (voir exercice rythmes </w:t>
                            </w:r>
                            <w:r>
                              <w:rPr>
                                <w:color w:val="000000"/>
                                <w:sz w:val="22"/>
                                <w:szCs w:val="22"/>
                                <w:lang w:val="fr-CA"/>
                              </w:rPr>
                              <w:br/>
                            </w:r>
                            <w:r w:rsidRPr="00073C7F">
                              <w:rPr>
                                <w:color w:val="000000"/>
                                <w:sz w:val="22"/>
                                <w:szCs w:val="22"/>
                                <w:lang w:val="fr-CA"/>
                              </w:rPr>
                              <w:t xml:space="preserve">à trois temps). Par la suite, </w:t>
                            </w:r>
                            <w:r>
                              <w:rPr>
                                <w:color w:val="000000"/>
                                <w:sz w:val="22"/>
                                <w:szCs w:val="22"/>
                                <w:lang w:val="fr-CA"/>
                              </w:rPr>
                              <w:br/>
                            </w:r>
                            <w:r w:rsidR="00281E07">
                              <w:rPr>
                                <w:color w:val="000000"/>
                                <w:sz w:val="22"/>
                                <w:szCs w:val="22"/>
                                <w:lang w:val="fr-CA"/>
                              </w:rPr>
                              <w:t>elle, il ou iel</w:t>
                            </w:r>
                            <w:r w:rsidRPr="00073C7F">
                              <w:rPr>
                                <w:color w:val="000000"/>
                                <w:sz w:val="22"/>
                                <w:szCs w:val="22"/>
                                <w:lang w:val="fr-CA"/>
                              </w:rPr>
                              <w:t xml:space="preserve"> explore la musique </w:t>
                            </w:r>
                            <w:r>
                              <w:rPr>
                                <w:color w:val="000000"/>
                                <w:sz w:val="22"/>
                                <w:szCs w:val="22"/>
                                <w:lang w:val="fr-CA"/>
                              </w:rPr>
                              <w:br/>
                            </w:r>
                            <w:r w:rsidRPr="00073C7F">
                              <w:rPr>
                                <w:color w:val="000000"/>
                                <w:sz w:val="22"/>
                                <w:szCs w:val="22"/>
                                <w:lang w:val="fr-CA"/>
                              </w:rPr>
                              <w:t xml:space="preserve">d’un extrait du film de D. Elinor </w:t>
                            </w:r>
                            <w:r>
                              <w:rPr>
                                <w:color w:val="000000"/>
                                <w:sz w:val="22"/>
                                <w:szCs w:val="22"/>
                                <w:lang w:val="fr-CA"/>
                              </w:rPr>
                              <w:br/>
                            </w:r>
                            <w:r w:rsidRPr="00073C7F">
                              <w:rPr>
                                <w:i/>
                                <w:iCs/>
                                <w:color w:val="000000"/>
                                <w:sz w:val="22"/>
                                <w:szCs w:val="22"/>
                                <w:lang w:val="fr-CA"/>
                              </w:rPr>
                              <w:t>La ruée vers l’or</w:t>
                            </w:r>
                            <w:r w:rsidRPr="00073C7F">
                              <w:rPr>
                                <w:color w:val="000000"/>
                                <w:sz w:val="22"/>
                                <w:szCs w:val="22"/>
                                <w:lang w:val="fr-CA"/>
                              </w:rPr>
                              <w:t xml:space="preserve">, 1925 </w:t>
                            </w:r>
                            <w:hyperlink r:id="rId12" w:history="1">
                              <w:r w:rsidRPr="00452078">
                                <w:rPr>
                                  <w:rStyle w:val="Hyperlink"/>
                                  <w:b/>
                                  <w:bCs/>
                                  <w:sz w:val="22"/>
                                  <w:szCs w:val="22"/>
                                  <w:lang w:val="fr-CA"/>
                                </w:rPr>
                                <w:t>https://youtu.be/RNdaVbQB4g8</w:t>
                              </w:r>
                            </w:hyperlink>
                            <w:r w:rsidRPr="00073C7F">
                              <w:rPr>
                                <w:rStyle w:val="Hyperlink"/>
                                <w:sz w:val="22"/>
                                <w:szCs w:val="22"/>
                                <w:lang w:val="fr-CA"/>
                              </w:rPr>
                              <w:t xml:space="preserve"> </w:t>
                            </w:r>
                            <w:r w:rsidRPr="00073C7F">
                              <w:rPr>
                                <w:rStyle w:val="Hyperlink"/>
                                <w:sz w:val="22"/>
                                <w:szCs w:val="22"/>
                                <w:u w:val="none"/>
                                <w:lang w:val="fr-CA"/>
                              </w:rPr>
                              <w:t xml:space="preserve">en tapant ce même rythme. </w:t>
                            </w:r>
                            <w:r w:rsidR="00281E07">
                              <w:rPr>
                                <w:color w:val="000000"/>
                                <w:sz w:val="22"/>
                                <w:szCs w:val="22"/>
                                <w:lang w:val="fr-CA"/>
                              </w:rPr>
                              <w:t xml:space="preserve">Elle, </w:t>
                            </w:r>
                            <w:r w:rsidR="00281E07">
                              <w:rPr>
                                <w:color w:val="000000"/>
                                <w:sz w:val="22"/>
                                <w:szCs w:val="22"/>
                                <w:lang w:val="fr-CA"/>
                              </w:rPr>
                              <w:br/>
                              <w:t>il ou iel</w:t>
                            </w:r>
                            <w:r w:rsidRPr="00073C7F">
                              <w:rPr>
                                <w:color w:val="000000"/>
                                <w:sz w:val="22"/>
                                <w:szCs w:val="22"/>
                                <w:lang w:val="fr-CA"/>
                              </w:rPr>
                              <w:t xml:space="preserve"> explore les éléments clés </w:t>
                            </w:r>
                            <w:r w:rsidR="00281E07">
                              <w:rPr>
                                <w:color w:val="000000"/>
                                <w:sz w:val="22"/>
                                <w:szCs w:val="22"/>
                                <w:lang w:val="fr-CA"/>
                              </w:rPr>
                              <w:br/>
                            </w:r>
                            <w:r w:rsidRPr="00073C7F">
                              <w:rPr>
                                <w:color w:val="000000"/>
                                <w:sz w:val="22"/>
                                <w:szCs w:val="22"/>
                                <w:lang w:val="fr-CA"/>
                              </w:rPr>
                              <w:t xml:space="preserve">de la hauteur, de la durée, de l’intensité, et du timbre ainsi que </w:t>
                            </w:r>
                            <w:r w:rsidR="00281E07">
                              <w:rPr>
                                <w:color w:val="000000"/>
                                <w:sz w:val="22"/>
                                <w:szCs w:val="22"/>
                                <w:lang w:val="fr-CA"/>
                              </w:rPr>
                              <w:br/>
                            </w:r>
                            <w:r w:rsidRPr="00073C7F">
                              <w:rPr>
                                <w:color w:val="000000"/>
                                <w:sz w:val="22"/>
                                <w:szCs w:val="22"/>
                                <w:lang w:val="fr-CA"/>
                              </w:rPr>
                              <w:t>le principe esthétique de la variété en lien symbolique avec la scène cinématographique choisie.</w:t>
                            </w:r>
                          </w:p>
                          <w:p w14:paraId="40A62353" w14:textId="36686D0C" w:rsidR="00B81756" w:rsidRPr="0051530D" w:rsidRDefault="00B81756" w:rsidP="003D3D45">
                            <w:pPr>
                              <w:pStyle w:val="BodyText"/>
                              <w:spacing w:before="0" w:after="120"/>
                              <w:contextualSpacing/>
                              <w:rPr>
                                <w:rFonts w:eastAsia="Times New Roman"/>
                                <w:b/>
                                <w:sz w:val="17"/>
                                <w:szCs w:val="17"/>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DB086" id="Text Box 16" o:spid="_x0000_s1030" type="#_x0000_t202" style="position:absolute;margin-left:609pt;margin-top:85.85pt;width:176.3pt;height:331.3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" filled="f" stroked="f" strokeweight=".5pt">
                <v:textbox>
                  <w:txbxContent>
                    <w:p w14:paraId="3C3C740E" w14:textId="71A6F266" w:rsidR="00FB7905" w:rsidRPr="00073C7F" w:rsidRDefault="00FB7905" w:rsidP="00FB7905">
                      <w:pPr>
                        <w:rPr>
                          <w:rFonts w:ascii="Calibri" w:eastAsia="Times New Roman" w:hAnsi="Calibri" w:cs="Calibri"/>
                          <w:sz w:val="22"/>
                          <w:szCs w:val="22"/>
                          <w:lang w:val="fr-CA"/>
                        </w:rPr>
                      </w:pPr>
                      <w:r w:rsidRPr="00073C7F">
                        <w:rPr>
                          <w:rFonts w:ascii="Calibri" w:hAnsi="Calibri" w:cs="Calibri"/>
                          <w:sz w:val="22"/>
                          <w:szCs w:val="22"/>
                          <w:lang w:val="fr-CA"/>
                        </w:rPr>
                        <w:t>L’élève explore un extrait de musique instrumentale</w:t>
                      </w:r>
                      <w:r w:rsidRPr="00073C7F">
                        <w:rPr>
                          <w:color w:val="000000"/>
                          <w:sz w:val="22"/>
                          <w:szCs w:val="22"/>
                          <w:lang w:val="fr-CA"/>
                        </w:rPr>
                        <w:t xml:space="preserve"> du film </w:t>
                      </w:r>
                      <w:r>
                        <w:rPr>
                          <w:color w:val="000000"/>
                          <w:sz w:val="22"/>
                          <w:szCs w:val="22"/>
                          <w:lang w:val="fr-CA"/>
                        </w:rPr>
                        <w:br/>
                      </w:r>
                      <w:r w:rsidRPr="00073C7F">
                        <w:rPr>
                          <w:color w:val="000000"/>
                          <w:sz w:val="22"/>
                          <w:szCs w:val="22"/>
                          <w:lang w:val="fr-CA"/>
                        </w:rPr>
                        <w:t xml:space="preserve">de John William, </w:t>
                      </w:r>
                      <w:r w:rsidRPr="00073C7F">
                        <w:rPr>
                          <w:i/>
                          <w:iCs/>
                          <w:color w:val="000000"/>
                          <w:sz w:val="22"/>
                          <w:szCs w:val="22"/>
                          <w:lang w:val="fr-CA"/>
                        </w:rPr>
                        <w:t xml:space="preserve">Harry Potter </w:t>
                      </w:r>
                      <w:r>
                        <w:rPr>
                          <w:i/>
                          <w:iCs/>
                          <w:color w:val="000000"/>
                          <w:sz w:val="22"/>
                          <w:szCs w:val="22"/>
                          <w:lang w:val="fr-CA"/>
                        </w:rPr>
                        <w:br/>
                      </w:r>
                      <w:r w:rsidRPr="00073C7F">
                        <w:rPr>
                          <w:i/>
                          <w:iCs/>
                          <w:color w:val="000000"/>
                          <w:sz w:val="22"/>
                          <w:szCs w:val="22"/>
                          <w:lang w:val="fr-CA"/>
                        </w:rPr>
                        <w:t>et l'école des sorciers</w:t>
                      </w:r>
                      <w:r w:rsidRPr="00073C7F">
                        <w:rPr>
                          <w:color w:val="000000"/>
                          <w:sz w:val="22"/>
                          <w:szCs w:val="22"/>
                          <w:lang w:val="fr-CA"/>
                        </w:rPr>
                        <w:t xml:space="preserve">, 2001 </w:t>
                      </w:r>
                      <w:hyperlink r:id="rId13" w:history="1">
                        <w:r w:rsidRPr="00452078">
                          <w:rPr>
                            <w:rStyle w:val="Hyperlink"/>
                            <w:b/>
                            <w:bCs/>
                            <w:sz w:val="22"/>
                            <w:szCs w:val="22"/>
                            <w:lang w:val="fr-CA"/>
                          </w:rPr>
                          <w:t>https://youtu.be/9B-34oE5new</w:t>
                        </w:r>
                      </w:hyperlink>
                      <w:r w:rsidRPr="00073C7F">
                        <w:rPr>
                          <w:color w:val="000000"/>
                          <w:sz w:val="22"/>
                          <w:szCs w:val="22"/>
                          <w:lang w:val="fr-CA"/>
                        </w:rPr>
                        <w:t xml:space="preserve"> </w:t>
                      </w:r>
                      <w:r>
                        <w:rPr>
                          <w:color w:val="000000"/>
                          <w:sz w:val="22"/>
                          <w:szCs w:val="22"/>
                          <w:lang w:val="fr-CA"/>
                        </w:rPr>
                        <w:br/>
                      </w:r>
                      <w:r w:rsidRPr="00073C7F">
                        <w:rPr>
                          <w:color w:val="000000"/>
                          <w:sz w:val="22"/>
                          <w:szCs w:val="22"/>
                          <w:lang w:val="fr-CA"/>
                        </w:rPr>
                        <w:t xml:space="preserve">en tapant le rythme à 3 temps </w:t>
                      </w:r>
                      <w:r>
                        <w:rPr>
                          <w:color w:val="000000"/>
                          <w:sz w:val="22"/>
                          <w:szCs w:val="22"/>
                          <w:lang w:val="fr-CA"/>
                        </w:rPr>
                        <w:br/>
                      </w:r>
                      <w:r w:rsidRPr="00073C7F">
                        <w:rPr>
                          <w:color w:val="000000"/>
                          <w:sz w:val="22"/>
                          <w:szCs w:val="22"/>
                          <w:lang w:val="fr-CA"/>
                        </w:rPr>
                        <w:t xml:space="preserve">par mesure (voir exercice rythmes </w:t>
                      </w:r>
                      <w:r>
                        <w:rPr>
                          <w:color w:val="000000"/>
                          <w:sz w:val="22"/>
                          <w:szCs w:val="22"/>
                          <w:lang w:val="fr-CA"/>
                        </w:rPr>
                        <w:br/>
                      </w:r>
                      <w:r w:rsidRPr="00073C7F">
                        <w:rPr>
                          <w:color w:val="000000"/>
                          <w:sz w:val="22"/>
                          <w:szCs w:val="22"/>
                          <w:lang w:val="fr-CA"/>
                        </w:rPr>
                        <w:t xml:space="preserve">à trois temps). Par la suite, </w:t>
                      </w:r>
                      <w:r>
                        <w:rPr>
                          <w:color w:val="000000"/>
                          <w:sz w:val="22"/>
                          <w:szCs w:val="22"/>
                          <w:lang w:val="fr-CA"/>
                        </w:rPr>
                        <w:br/>
                      </w:r>
                      <w:r w:rsidR="00281E07">
                        <w:rPr>
                          <w:color w:val="000000"/>
                          <w:sz w:val="22"/>
                          <w:szCs w:val="22"/>
                          <w:lang w:val="fr-CA"/>
                        </w:rPr>
                        <w:t>elle, il ou iel</w:t>
                      </w:r>
                      <w:r w:rsidRPr="00073C7F">
                        <w:rPr>
                          <w:color w:val="000000"/>
                          <w:sz w:val="22"/>
                          <w:szCs w:val="22"/>
                          <w:lang w:val="fr-CA"/>
                        </w:rPr>
                        <w:t xml:space="preserve"> explore la musique </w:t>
                      </w:r>
                      <w:r>
                        <w:rPr>
                          <w:color w:val="000000"/>
                          <w:sz w:val="22"/>
                          <w:szCs w:val="22"/>
                          <w:lang w:val="fr-CA"/>
                        </w:rPr>
                        <w:br/>
                      </w:r>
                      <w:r w:rsidRPr="00073C7F">
                        <w:rPr>
                          <w:color w:val="000000"/>
                          <w:sz w:val="22"/>
                          <w:szCs w:val="22"/>
                          <w:lang w:val="fr-CA"/>
                        </w:rPr>
                        <w:t xml:space="preserve">d’un extrait du film de D. Elinor </w:t>
                      </w:r>
                      <w:r>
                        <w:rPr>
                          <w:color w:val="000000"/>
                          <w:sz w:val="22"/>
                          <w:szCs w:val="22"/>
                          <w:lang w:val="fr-CA"/>
                        </w:rPr>
                        <w:br/>
                      </w:r>
                      <w:r w:rsidRPr="00073C7F">
                        <w:rPr>
                          <w:i/>
                          <w:iCs/>
                          <w:color w:val="000000"/>
                          <w:sz w:val="22"/>
                          <w:szCs w:val="22"/>
                          <w:lang w:val="fr-CA"/>
                        </w:rPr>
                        <w:t>La ruée vers l’or</w:t>
                      </w:r>
                      <w:r w:rsidRPr="00073C7F">
                        <w:rPr>
                          <w:color w:val="000000"/>
                          <w:sz w:val="22"/>
                          <w:szCs w:val="22"/>
                          <w:lang w:val="fr-CA"/>
                        </w:rPr>
                        <w:t xml:space="preserve">, 1925 </w:t>
                      </w:r>
                      <w:hyperlink r:id="rId14" w:history="1">
                        <w:r w:rsidRPr="00452078">
                          <w:rPr>
                            <w:rStyle w:val="Hyperlink"/>
                            <w:b/>
                            <w:bCs/>
                            <w:sz w:val="22"/>
                            <w:szCs w:val="22"/>
                            <w:lang w:val="fr-CA"/>
                          </w:rPr>
                          <w:t>https://youtu.be/RNdaVbQB4g8</w:t>
                        </w:r>
                      </w:hyperlink>
                      <w:r w:rsidRPr="00073C7F">
                        <w:rPr>
                          <w:rStyle w:val="Hyperlink"/>
                          <w:sz w:val="22"/>
                          <w:szCs w:val="22"/>
                          <w:lang w:val="fr-CA"/>
                        </w:rPr>
                        <w:t xml:space="preserve"> </w:t>
                      </w:r>
                      <w:r w:rsidRPr="00073C7F">
                        <w:rPr>
                          <w:rStyle w:val="Hyperlink"/>
                          <w:sz w:val="22"/>
                          <w:szCs w:val="22"/>
                          <w:u w:val="none"/>
                          <w:lang w:val="fr-CA"/>
                        </w:rPr>
                        <w:t xml:space="preserve">en tapant ce même rythme. </w:t>
                      </w:r>
                      <w:r w:rsidR="00281E07">
                        <w:rPr>
                          <w:color w:val="000000"/>
                          <w:sz w:val="22"/>
                          <w:szCs w:val="22"/>
                          <w:lang w:val="fr-CA"/>
                        </w:rPr>
                        <w:t xml:space="preserve">Elle, </w:t>
                      </w:r>
                      <w:r w:rsidR="00281E07">
                        <w:rPr>
                          <w:color w:val="000000"/>
                          <w:sz w:val="22"/>
                          <w:szCs w:val="22"/>
                          <w:lang w:val="fr-CA"/>
                        </w:rPr>
                        <w:br/>
                        <w:t>il ou iel</w:t>
                      </w:r>
                      <w:r w:rsidRPr="00073C7F">
                        <w:rPr>
                          <w:color w:val="000000"/>
                          <w:sz w:val="22"/>
                          <w:szCs w:val="22"/>
                          <w:lang w:val="fr-CA"/>
                        </w:rPr>
                        <w:t xml:space="preserve"> explore les éléments clés </w:t>
                      </w:r>
                      <w:r w:rsidR="00281E07">
                        <w:rPr>
                          <w:color w:val="000000"/>
                          <w:sz w:val="22"/>
                          <w:szCs w:val="22"/>
                          <w:lang w:val="fr-CA"/>
                        </w:rPr>
                        <w:br/>
                      </w:r>
                      <w:r w:rsidRPr="00073C7F">
                        <w:rPr>
                          <w:color w:val="000000"/>
                          <w:sz w:val="22"/>
                          <w:szCs w:val="22"/>
                          <w:lang w:val="fr-CA"/>
                        </w:rPr>
                        <w:t xml:space="preserve">de la hauteur, de la durée, de l’intensité, et du timbre ainsi que </w:t>
                      </w:r>
                      <w:r w:rsidR="00281E07">
                        <w:rPr>
                          <w:color w:val="000000"/>
                          <w:sz w:val="22"/>
                          <w:szCs w:val="22"/>
                          <w:lang w:val="fr-CA"/>
                        </w:rPr>
                        <w:br/>
                      </w:r>
                      <w:r w:rsidRPr="00073C7F">
                        <w:rPr>
                          <w:color w:val="000000"/>
                          <w:sz w:val="22"/>
                          <w:szCs w:val="22"/>
                          <w:lang w:val="fr-CA"/>
                        </w:rPr>
                        <w:t>le principe esthétique de la variété en lien symbolique avec la scène cinématographique choisie.</w:t>
                      </w:r>
                    </w:p>
                    <w:p w14:paraId="40A62353" w14:textId="36686D0C" w:rsidR="00B81756" w:rsidRPr="0051530D" w:rsidRDefault="00B81756" w:rsidP="003D3D45">
                      <w:pPr>
                        <w:pStyle w:val="BodyText"/>
                        <w:spacing w:before="0" w:after="120"/>
                        <w:contextualSpacing/>
                        <w:rPr>
                          <w:rFonts w:eastAsia="Times New Roman"/>
                          <w:b/>
                          <w:sz w:val="17"/>
                          <w:szCs w:val="17"/>
                          <w:lang w:val="fr-CA"/>
                        </w:rPr>
                      </w:pPr>
                    </w:p>
                  </w:txbxContent>
                </v:textbox>
                <w10:wrap anchorx="page"/>
              </v:shape>
            </w:pict>
          </mc:Fallback>
        </mc:AlternateContent>
      </w:r>
      <w:r w:rsidR="00B70554" w:rsidRPr="00BE0962">
        <w:rPr>
          <w:noProof/>
          <w:lang w:val="fr-CA" w:eastAsia="fr-CA"/>
        </w:rPr>
        <mc:AlternateContent>
          <mc:Choice Requires="wps">
            <w:drawing>
              <wp:anchor distT="0" distB="0" distL="114300" distR="114300" simplePos="0" relativeHeight="252582400" behindDoc="0" locked="0" layoutInCell="1" allowOverlap="1" wp14:anchorId="2B1390B7" wp14:editId="1C88ADF6">
                <wp:simplePos x="0" y="0"/>
                <wp:positionH relativeFrom="column">
                  <wp:posOffset>7359015</wp:posOffset>
                </wp:positionH>
                <wp:positionV relativeFrom="paragraph">
                  <wp:posOffset>1066800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D4EBF2"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9.45pt,84pt" to="757pt,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" strokecolor="#d8d8d8 [2732]" strokeweight=".5pt">
                <v:stroke joinstyle="miter"/>
              </v:line>
            </w:pict>
          </mc:Fallback>
        </mc:AlternateContent>
      </w:r>
      <w:r w:rsidR="003D3D45" w:rsidRPr="00BE0962">
        <w:rPr>
          <w:noProof/>
          <w:lang w:val="fr-CA" w:eastAsia="fr-CA"/>
        </w:rPr>
        <mc:AlternateContent>
          <mc:Choice Requires="wps">
            <w:drawing>
              <wp:anchor distT="0" distB="0" distL="114300" distR="114300" simplePos="0" relativeHeight="252581376" behindDoc="0" locked="0" layoutInCell="1" allowOverlap="1" wp14:anchorId="219AA399" wp14:editId="42866ECA">
                <wp:simplePos x="0" y="0"/>
                <wp:positionH relativeFrom="column">
                  <wp:posOffset>7280469</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21522F8B" w14:textId="77777777" w:rsidR="00FC5803" w:rsidRDefault="00FC5803" w:rsidP="00FC5803">
                            <w:pPr>
                              <w:rPr>
                                <w:rFonts w:ascii="Calibri" w:hAnsi="Calibri" w:cs="Calibri"/>
                                <w:b/>
                                <w:lang w:val="fr-CA"/>
                              </w:rPr>
                            </w:pPr>
                            <w:r w:rsidRPr="00AD3C2D">
                              <w:rPr>
                                <w:rFonts w:ascii="Calibri" w:hAnsi="Calibri" w:cs="Calibri"/>
                                <w:b/>
                                <w:color w:val="000000" w:themeColor="text1"/>
                                <w:lang w:val="fr-CA"/>
                              </w:rPr>
                              <w:t>CYCLE INTERMÉDIAIRE 7</w:t>
                            </w:r>
                            <w:r w:rsidRPr="00AD3C2D">
                              <w:rPr>
                                <w:rFonts w:ascii="Calibri" w:hAnsi="Calibri" w:cs="Calibri"/>
                                <w:b/>
                                <w:color w:val="000000" w:themeColor="text1"/>
                                <w:vertAlign w:val="superscript"/>
                                <w:lang w:val="fr-CA"/>
                              </w:rPr>
                              <w:t>e</w:t>
                            </w:r>
                          </w:p>
                          <w:p w14:paraId="68F6B126" w14:textId="77777777" w:rsidR="00FC5803" w:rsidRPr="008914CE" w:rsidRDefault="00FC5803" w:rsidP="00FC5803">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A399" id="Text Box 13" o:spid="_x0000_s1031" type="#_x0000_t202" style="position:absolute;margin-left:573.2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BN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" filled="f" stroked="f" strokeweight=".5pt">
                <v:textbox>
                  <w:txbxContent>
                    <w:p w14:paraId="21522F8B" w14:textId="77777777" w:rsidR="00FC5803" w:rsidRDefault="00FC5803" w:rsidP="00FC5803">
                      <w:pPr>
                        <w:rPr>
                          <w:rFonts w:ascii="Calibri" w:hAnsi="Calibri" w:cs="Calibri"/>
                          <w:b/>
                          <w:lang w:val="fr-CA"/>
                        </w:rPr>
                      </w:pPr>
                      <w:r w:rsidRPr="00AD3C2D">
                        <w:rPr>
                          <w:rFonts w:ascii="Calibri" w:hAnsi="Calibri" w:cs="Calibri"/>
                          <w:b/>
                          <w:color w:val="000000" w:themeColor="text1"/>
                          <w:lang w:val="fr-CA"/>
                        </w:rPr>
                        <w:t>CYCLE INTERMÉDIAIRE 7</w:t>
                      </w:r>
                      <w:r w:rsidRPr="00AD3C2D">
                        <w:rPr>
                          <w:rFonts w:ascii="Calibri" w:hAnsi="Calibri" w:cs="Calibri"/>
                          <w:b/>
                          <w:color w:val="000000" w:themeColor="text1"/>
                          <w:vertAlign w:val="superscript"/>
                          <w:lang w:val="fr-CA"/>
                        </w:rPr>
                        <w:t>e</w:t>
                      </w:r>
                    </w:p>
                    <w:p w14:paraId="68F6B126" w14:textId="77777777" w:rsidR="00FC5803" w:rsidRPr="008914CE" w:rsidRDefault="00FC5803" w:rsidP="00FC5803">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77280" behindDoc="0" locked="0" layoutInCell="1" allowOverlap="1" wp14:anchorId="5D1B0DE0" wp14:editId="728413AF">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68DD88"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81756">
        <w:br w:type="page"/>
      </w:r>
    </w:p>
    <w:p w14:paraId="5B49DEE1" w14:textId="77777777" w:rsidR="00E57AB9" w:rsidRPr="000B2B9E" w:rsidRDefault="00E57AB9" w:rsidP="00E57AB9">
      <w:pPr>
        <w:rPr>
          <w:lang w:val="fr-FR"/>
        </w:rPr>
      </w:pPr>
      <w:r w:rsidRPr="00200DE1">
        <w:rPr>
          <w:noProof/>
          <w:lang w:val="fr-CA" w:eastAsia="fr-CA"/>
        </w:rPr>
        <w:lastRenderedPageBreak/>
        <mc:AlternateContent>
          <mc:Choice Requires="wps">
            <w:drawing>
              <wp:anchor distT="0" distB="0" distL="114300" distR="114300" simplePos="0" relativeHeight="253588992" behindDoc="1" locked="0" layoutInCell="1" allowOverlap="1" wp14:anchorId="1B9719E0" wp14:editId="0EC86D7C">
                <wp:simplePos x="0" y="0"/>
                <wp:positionH relativeFrom="column">
                  <wp:posOffset>7354957</wp:posOffset>
                </wp:positionH>
                <wp:positionV relativeFrom="paragraph">
                  <wp:posOffset>55107</wp:posOffset>
                </wp:positionV>
                <wp:extent cx="2058670"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058670" cy="1665356"/>
                        </a:xfrm>
                        <a:prstGeom prst="rect">
                          <a:avLst/>
                        </a:prstGeom>
                        <a:noFill/>
                        <a:ln w="6350">
                          <a:noFill/>
                        </a:ln>
                      </wps:spPr>
                      <wps:txbx>
                        <w:txbxContent>
                          <w:p w14:paraId="156DA2E5" w14:textId="77777777" w:rsidR="00E57AB9" w:rsidRPr="00711CB6" w:rsidRDefault="00E57AB9" w:rsidP="00E57AB9">
                            <w:pPr>
                              <w:pStyle w:val="BodyExtraSmallNormal"/>
                              <w:rPr>
                                <w:rFonts w:ascii="Calibri" w:hAnsi="Calibri"/>
                                <w:b/>
                                <w:bCs/>
                                <w:sz w:val="28"/>
                                <w:szCs w:val="28"/>
                              </w:rPr>
                            </w:pPr>
                            <w:r w:rsidRPr="00711CB6">
                              <w:rPr>
                                <w:rFonts w:ascii="Calibri" w:hAnsi="Calibri"/>
                                <w:b/>
                                <w:bCs/>
                                <w:sz w:val="28"/>
                                <w:szCs w:val="28"/>
                              </w:rPr>
                              <w:t>ATTENTES ET</w:t>
                            </w:r>
                          </w:p>
                          <w:p w14:paraId="2A0EF047" w14:textId="77777777" w:rsidR="00E57AB9" w:rsidRPr="00711CB6" w:rsidRDefault="00E57AB9" w:rsidP="00E57AB9">
                            <w:pPr>
                              <w:pStyle w:val="BodyExtraSmallNormal"/>
                              <w:rPr>
                                <w:rFonts w:ascii="Calibri" w:hAnsi="Calibri"/>
                                <w:b/>
                                <w:bCs/>
                                <w:sz w:val="28"/>
                                <w:szCs w:val="28"/>
                              </w:rPr>
                            </w:pPr>
                            <w:r w:rsidRPr="00711CB6">
                              <w:rPr>
                                <w:rFonts w:ascii="Calibri" w:hAnsi="Calibri"/>
                                <w:b/>
                                <w:bCs/>
                                <w:sz w:val="28"/>
                                <w:szCs w:val="28"/>
                              </w:rPr>
                              <w:t xml:space="preserve">CONTENUS </w:t>
                            </w:r>
                          </w:p>
                          <w:p w14:paraId="1A249967" w14:textId="77777777" w:rsidR="00E57AB9" w:rsidRPr="00711CB6" w:rsidRDefault="00E57AB9" w:rsidP="00E57AB9">
                            <w:pPr>
                              <w:pStyle w:val="BodyExtraSmallNormal"/>
                              <w:rPr>
                                <w:rFonts w:ascii="Calibri" w:hAnsi="Calibri"/>
                                <w:b/>
                                <w:bCs/>
                                <w:sz w:val="28"/>
                                <w:szCs w:val="28"/>
                              </w:rPr>
                            </w:pPr>
                            <w:r w:rsidRPr="00711CB6">
                              <w:rPr>
                                <w:rFonts w:ascii="Calibri" w:hAnsi="Calibri"/>
                                <w:b/>
                                <w:bCs/>
                                <w:sz w:val="28"/>
                                <w:szCs w:val="28"/>
                              </w:rPr>
                              <w:t>D’APPRENTISSAGE</w:t>
                            </w:r>
                          </w:p>
                          <w:p w14:paraId="091DD472" w14:textId="77777777" w:rsidR="00E57AB9" w:rsidRPr="00711CB6" w:rsidRDefault="00E57AB9" w:rsidP="00E57AB9">
                            <w:pPr>
                              <w:pStyle w:val="BodyExtraSmallNormal"/>
                              <w:rPr>
                                <w:rFonts w:ascii="Calibri" w:hAnsi="Calibri"/>
                                <w:b/>
                                <w:bCs/>
                                <w:sz w:val="28"/>
                                <w:szCs w:val="28"/>
                              </w:rPr>
                            </w:pPr>
                          </w:p>
                          <w:p w14:paraId="586BCC97" w14:textId="77777777" w:rsidR="00E57AB9" w:rsidRPr="00CF18E0" w:rsidRDefault="00E57AB9" w:rsidP="00E57AB9">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Musique</w:t>
                            </w:r>
                          </w:p>
                          <w:p w14:paraId="3A949905" w14:textId="77777777" w:rsidR="00E57AB9" w:rsidRPr="00711CB6" w:rsidRDefault="00E57AB9" w:rsidP="00E57AB9">
                            <w:pPr>
                              <w:pStyle w:val="BodyExtraSmallNormal"/>
                              <w:rPr>
                                <w:rFonts w:ascii="Calibri" w:hAnsi="Calibri"/>
                                <w:b/>
                                <w:bCs/>
                                <w:sz w:val="28"/>
                                <w:szCs w:val="28"/>
                              </w:rPr>
                            </w:pPr>
                          </w:p>
                          <w:p w14:paraId="71BF1853" w14:textId="77777777" w:rsidR="00E57AB9" w:rsidRPr="00711CB6" w:rsidRDefault="00E57AB9" w:rsidP="00E57AB9">
                            <w:pPr>
                              <w:pStyle w:val="BodyExtraSmallNormal"/>
                              <w:rPr>
                                <w:rFonts w:ascii="Calibri" w:hAnsi="Calibri" w:cstheme="minorHAnsi"/>
                                <w:b/>
                                <w:bCs/>
                                <w:sz w:val="28"/>
                                <w:szCs w:val="28"/>
                              </w:rPr>
                            </w:pPr>
                          </w:p>
                          <w:p w14:paraId="4B151B3E" w14:textId="77777777" w:rsidR="00E57AB9" w:rsidRPr="00711CB6" w:rsidRDefault="00E57AB9" w:rsidP="00E57AB9">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719E0" id="Text Box 53" o:spid="_x0000_s1032" type="#_x0000_t202" style="position:absolute;margin-left:579.15pt;margin-top:4.35pt;width:162.1pt;height:131.15pt;z-index:-2497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" filled="f" stroked="f" strokeweight=".5pt">
                <v:textbox>
                  <w:txbxContent>
                    <w:p w14:paraId="156DA2E5" w14:textId="77777777" w:rsidR="00E57AB9" w:rsidRPr="00711CB6" w:rsidRDefault="00E57AB9" w:rsidP="00E57AB9">
                      <w:pPr>
                        <w:pStyle w:val="BodyExtraSmallNormal"/>
                        <w:rPr>
                          <w:rFonts w:ascii="Calibri" w:hAnsi="Calibri"/>
                          <w:b/>
                          <w:bCs/>
                          <w:sz w:val="28"/>
                          <w:szCs w:val="28"/>
                        </w:rPr>
                      </w:pPr>
                      <w:r w:rsidRPr="00711CB6">
                        <w:rPr>
                          <w:rFonts w:ascii="Calibri" w:hAnsi="Calibri"/>
                          <w:b/>
                          <w:bCs/>
                          <w:sz w:val="28"/>
                          <w:szCs w:val="28"/>
                        </w:rPr>
                        <w:t>ATTENTES ET</w:t>
                      </w:r>
                    </w:p>
                    <w:p w14:paraId="2A0EF047" w14:textId="77777777" w:rsidR="00E57AB9" w:rsidRPr="00711CB6" w:rsidRDefault="00E57AB9" w:rsidP="00E57AB9">
                      <w:pPr>
                        <w:pStyle w:val="BodyExtraSmallNormal"/>
                        <w:rPr>
                          <w:rFonts w:ascii="Calibri" w:hAnsi="Calibri"/>
                          <w:b/>
                          <w:bCs/>
                          <w:sz w:val="28"/>
                          <w:szCs w:val="28"/>
                        </w:rPr>
                      </w:pPr>
                      <w:r w:rsidRPr="00711CB6">
                        <w:rPr>
                          <w:rFonts w:ascii="Calibri" w:hAnsi="Calibri"/>
                          <w:b/>
                          <w:bCs/>
                          <w:sz w:val="28"/>
                          <w:szCs w:val="28"/>
                        </w:rPr>
                        <w:t xml:space="preserve">CONTENUS </w:t>
                      </w:r>
                    </w:p>
                    <w:p w14:paraId="1A249967" w14:textId="77777777" w:rsidR="00E57AB9" w:rsidRPr="00711CB6" w:rsidRDefault="00E57AB9" w:rsidP="00E57AB9">
                      <w:pPr>
                        <w:pStyle w:val="BodyExtraSmallNormal"/>
                        <w:rPr>
                          <w:rFonts w:ascii="Calibri" w:hAnsi="Calibri"/>
                          <w:b/>
                          <w:bCs/>
                          <w:sz w:val="28"/>
                          <w:szCs w:val="28"/>
                        </w:rPr>
                      </w:pPr>
                      <w:r w:rsidRPr="00711CB6">
                        <w:rPr>
                          <w:rFonts w:ascii="Calibri" w:hAnsi="Calibri"/>
                          <w:b/>
                          <w:bCs/>
                          <w:sz w:val="28"/>
                          <w:szCs w:val="28"/>
                        </w:rPr>
                        <w:t>D’APPRENTISSAGE</w:t>
                      </w:r>
                    </w:p>
                    <w:p w14:paraId="091DD472" w14:textId="77777777" w:rsidR="00E57AB9" w:rsidRPr="00711CB6" w:rsidRDefault="00E57AB9" w:rsidP="00E57AB9">
                      <w:pPr>
                        <w:pStyle w:val="BodyExtraSmallNormal"/>
                        <w:rPr>
                          <w:rFonts w:ascii="Calibri" w:hAnsi="Calibri"/>
                          <w:b/>
                          <w:bCs/>
                          <w:sz w:val="28"/>
                          <w:szCs w:val="28"/>
                        </w:rPr>
                      </w:pPr>
                    </w:p>
                    <w:p w14:paraId="586BCC97" w14:textId="77777777" w:rsidR="00E57AB9" w:rsidRPr="00CF18E0" w:rsidRDefault="00E57AB9" w:rsidP="00E57AB9">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Musique</w:t>
                      </w:r>
                    </w:p>
                    <w:p w14:paraId="3A949905" w14:textId="77777777" w:rsidR="00E57AB9" w:rsidRPr="00711CB6" w:rsidRDefault="00E57AB9" w:rsidP="00E57AB9">
                      <w:pPr>
                        <w:pStyle w:val="BodyExtraSmallNormal"/>
                        <w:rPr>
                          <w:rFonts w:ascii="Calibri" w:hAnsi="Calibri"/>
                          <w:b/>
                          <w:bCs/>
                          <w:sz w:val="28"/>
                          <w:szCs w:val="28"/>
                        </w:rPr>
                      </w:pPr>
                    </w:p>
                    <w:p w14:paraId="71BF1853" w14:textId="77777777" w:rsidR="00E57AB9" w:rsidRPr="00711CB6" w:rsidRDefault="00E57AB9" w:rsidP="00E57AB9">
                      <w:pPr>
                        <w:pStyle w:val="BodyExtraSmallNormal"/>
                        <w:rPr>
                          <w:rFonts w:ascii="Calibri" w:hAnsi="Calibri" w:cstheme="minorHAnsi"/>
                          <w:b/>
                          <w:bCs/>
                          <w:sz w:val="28"/>
                          <w:szCs w:val="28"/>
                        </w:rPr>
                      </w:pPr>
                    </w:p>
                    <w:p w14:paraId="4B151B3E" w14:textId="77777777" w:rsidR="00E57AB9" w:rsidRPr="00711CB6" w:rsidRDefault="00E57AB9" w:rsidP="00E57AB9">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3581824" behindDoc="1" locked="0" layoutInCell="1" allowOverlap="1" wp14:anchorId="3A1CEFFC" wp14:editId="032F6A65">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2F35E" w14:textId="77777777" w:rsidR="00E57AB9" w:rsidRPr="00EE18A1" w:rsidRDefault="00E57AB9" w:rsidP="00E57AB9">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CEFFC" id="Rectangle 93" o:spid="_x0000_s1033" style="position:absolute;margin-left:560.4pt;margin-top:-12.6pt;width:195pt;height:487.8pt;z-index:-2497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jpCSkA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" fillcolor="#f2f2f2 [3052]" stroked="f" strokeweight="1pt">
                <v:textbox>
                  <w:txbxContent>
                    <w:p w14:paraId="03C2F35E" w14:textId="77777777" w:rsidR="00E57AB9" w:rsidRPr="00EE18A1" w:rsidRDefault="00E57AB9" w:rsidP="00E57AB9">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3587968" behindDoc="0" locked="0" layoutInCell="1" allowOverlap="1" wp14:anchorId="4D1161FB" wp14:editId="2EE8CA5B">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53E457" id="Straight Connector 32" o:spid="_x0000_s1026" style="position:absolute;flip:y;z-index:25358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3BF834CE" w14:textId="77777777" w:rsidR="00E57AB9" w:rsidRDefault="00E57AB9" w:rsidP="00E57AB9">
      <w:pPr>
        <w:rPr>
          <w:rFonts w:ascii="Arial" w:hAnsi="Arial" w:cs="Arial"/>
          <w:color w:val="000000" w:themeColor="text1"/>
          <w:lang w:val="fr-CA"/>
        </w:rPr>
      </w:pPr>
      <w:r w:rsidRPr="00200DE1">
        <w:rPr>
          <w:noProof/>
          <w:lang w:val="fr-CA" w:eastAsia="fr-CA"/>
        </w:rPr>
        <w:drawing>
          <wp:anchor distT="0" distB="0" distL="114300" distR="114300" simplePos="0" relativeHeight="253590016" behindDoc="1" locked="0" layoutInCell="1" allowOverlap="1" wp14:anchorId="33A7CC51" wp14:editId="47560F4D">
            <wp:simplePos x="0" y="0"/>
            <wp:positionH relativeFrom="column">
              <wp:posOffset>16069</wp:posOffset>
            </wp:positionH>
            <wp:positionV relativeFrom="paragraph">
              <wp:posOffset>62606</wp:posOffset>
            </wp:positionV>
            <wp:extent cx="1614704" cy="1247044"/>
            <wp:effectExtent l="25400" t="25400" r="87630" b="86995"/>
            <wp:wrapNone/>
            <wp:docPr id="29" name="Image 29">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a:hlinkClick r:id="rId15"/>
                    </pic:cNvPr>
                    <pic:cNvPicPr/>
                  </pic:nvPicPr>
                  <pic:blipFill>
                    <a:blip r:embed="rId16"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14704" cy="1247044"/>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3C0E9F39" w14:textId="77777777" w:rsidR="00E57AB9" w:rsidRDefault="00E57AB9" w:rsidP="00E57AB9">
      <w:pPr>
        <w:ind w:left="-851"/>
        <w:rPr>
          <w:rFonts w:ascii="Arial" w:hAnsi="Arial" w:cs="Arial"/>
          <w:color w:val="000000" w:themeColor="text1"/>
          <w:lang w:val="fr-CA"/>
        </w:rPr>
      </w:pPr>
      <w:r>
        <w:rPr>
          <w:rFonts w:ascii="Arial" w:hAnsi="Arial" w:cs="Arial"/>
          <w:color w:val="000000" w:themeColor="text1"/>
          <w:lang w:val="fr-CA"/>
        </w:rPr>
        <w:t xml:space="preserve">   </w:t>
      </w:r>
    </w:p>
    <w:p w14:paraId="17FF2620" w14:textId="77777777" w:rsidR="00E57AB9" w:rsidRDefault="00E57AB9" w:rsidP="00E57AB9">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3599232" behindDoc="1" locked="0" layoutInCell="1" allowOverlap="1" wp14:anchorId="4B95C893" wp14:editId="4C3C93CE">
                <wp:simplePos x="0" y="0"/>
                <wp:positionH relativeFrom="page">
                  <wp:posOffset>2136710</wp:posOffset>
                </wp:positionH>
                <wp:positionV relativeFrom="paragraph">
                  <wp:posOffset>31918</wp:posOffset>
                </wp:positionV>
                <wp:extent cx="4469363" cy="561600"/>
                <wp:effectExtent l="0" t="0" r="0" b="0"/>
                <wp:wrapNone/>
                <wp:docPr id="2141" name="Text Box 2141">
                  <a:hlinkClick xmlns:a="http://schemas.openxmlformats.org/drawingml/2006/main" r:id="rId15"/>
                </wp:docPr>
                <wp:cNvGraphicFramePr/>
                <a:graphic xmlns:a="http://schemas.openxmlformats.org/drawingml/2006/main">
                  <a:graphicData uri="http://schemas.microsoft.com/office/word/2010/wordprocessingShape">
                    <wps:wsp>
                      <wps:cNvSpPr txBox="1"/>
                      <wps:spPr>
                        <a:xfrm>
                          <a:off x="0" y="0"/>
                          <a:ext cx="4469363" cy="561600"/>
                        </a:xfrm>
                        <a:prstGeom prst="rect">
                          <a:avLst/>
                        </a:prstGeom>
                        <a:noFill/>
                        <a:ln w="6350">
                          <a:noFill/>
                        </a:ln>
                      </wps:spPr>
                      <wps:txbx>
                        <w:txbxContent>
                          <w:p w14:paraId="68FF0874" w14:textId="77777777" w:rsidR="00E57AB9" w:rsidRPr="006F1514" w:rsidRDefault="00E57AB9" w:rsidP="00E57AB9">
                            <w:pPr>
                              <w:rPr>
                                <w:rFonts w:ascii="Calibri" w:hAnsi="Calibri" w:cs="Calibri"/>
                                <w:color w:val="000000" w:themeColor="text1"/>
                                <w:lang w:val="fr-CA"/>
                              </w:rPr>
                            </w:pPr>
                            <w:r w:rsidRPr="006F1514">
                              <w:rPr>
                                <w:rFonts w:ascii="Calibri" w:hAnsi="Calibri" w:cs="Calibri"/>
                                <w:color w:val="000000" w:themeColor="text1"/>
                                <w:lang w:val="fr-CA"/>
                              </w:rPr>
                              <w:t>Version intégrale</w:t>
                            </w:r>
                          </w:p>
                          <w:p w14:paraId="1AF449E5" w14:textId="77777777" w:rsidR="00E57AB9" w:rsidRPr="006F1514" w:rsidRDefault="00E57AB9" w:rsidP="00E57AB9">
                            <w:pPr>
                              <w:rPr>
                                <w:rFonts w:ascii="Calibri" w:hAnsi="Calibri" w:cs="Arial"/>
                                <w:color w:val="000000" w:themeColor="text1"/>
                                <w:sz w:val="20"/>
                                <w:szCs w:val="20"/>
                                <w:lang w:val="fr-CA"/>
                              </w:rPr>
                            </w:pPr>
                            <w:r w:rsidRPr="006F1514">
                              <w:rPr>
                                <w:rFonts w:ascii="Calibri" w:hAnsi="Calibri" w:cs="Calibri"/>
                                <w:color w:val="000000" w:themeColor="text1"/>
                                <w:sz w:val="32"/>
                                <w:szCs w:val="32"/>
                                <w:lang w:val="fr-CA"/>
                              </w:rPr>
                              <w:t>MUSIQUE POP/FOLK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5C893" id="Text Box 2141" o:spid="_x0000_s1034" type="#_x0000_t202" href="http://www.afeao.ca/afeaoDoc/MUSIFILM_VI.pdf" style="position:absolute;margin-left:168.25pt;margin-top:2.5pt;width:351.9pt;height:44.2pt;z-index:-24971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" o:button="t" filled="f" stroked="f" strokeweight=".5pt">
                <v:fill o:detectmouseclick="t"/>
                <v:textbox>
                  <w:txbxContent>
                    <w:p w14:paraId="68FF0874" w14:textId="77777777" w:rsidR="00E57AB9" w:rsidRPr="006F1514" w:rsidRDefault="00E57AB9" w:rsidP="00E57AB9">
                      <w:pPr>
                        <w:rPr>
                          <w:rFonts w:ascii="Calibri" w:hAnsi="Calibri" w:cs="Calibri"/>
                          <w:color w:val="000000" w:themeColor="text1"/>
                          <w:lang w:val="fr-CA"/>
                        </w:rPr>
                      </w:pPr>
                      <w:r w:rsidRPr="006F1514">
                        <w:rPr>
                          <w:rFonts w:ascii="Calibri" w:hAnsi="Calibri" w:cs="Calibri"/>
                          <w:color w:val="000000" w:themeColor="text1"/>
                          <w:lang w:val="fr-CA"/>
                        </w:rPr>
                        <w:t>Version intégrale</w:t>
                      </w:r>
                    </w:p>
                    <w:p w14:paraId="1AF449E5" w14:textId="77777777" w:rsidR="00E57AB9" w:rsidRPr="006F1514" w:rsidRDefault="00E57AB9" w:rsidP="00E57AB9">
                      <w:pPr>
                        <w:rPr>
                          <w:rFonts w:ascii="Calibri" w:hAnsi="Calibri" w:cs="Arial"/>
                          <w:color w:val="000000" w:themeColor="text1"/>
                          <w:sz w:val="20"/>
                          <w:szCs w:val="20"/>
                          <w:lang w:val="fr-CA"/>
                        </w:rPr>
                      </w:pPr>
                      <w:r w:rsidRPr="006F1514">
                        <w:rPr>
                          <w:rFonts w:ascii="Calibri" w:hAnsi="Calibri" w:cs="Calibri"/>
                          <w:color w:val="000000" w:themeColor="text1"/>
                          <w:sz w:val="32"/>
                          <w:szCs w:val="32"/>
                          <w:lang w:val="fr-CA"/>
                        </w:rPr>
                        <w:t>MUSIQUE POP/FOLK</w:t>
                      </w:r>
                    </w:p>
                  </w:txbxContent>
                </v:textbox>
                <w10:wrap anchorx="page"/>
              </v:shape>
            </w:pict>
          </mc:Fallback>
        </mc:AlternateContent>
      </w:r>
      <w:r w:rsidRPr="000B2B9E">
        <w:rPr>
          <w:b/>
          <w:bCs/>
          <w:noProof/>
          <w:color w:val="ED7D31" w:themeColor="accent2"/>
          <w:lang w:val="fr-FR"/>
        </w:rPr>
        <w:t xml:space="preserve"> </w:t>
      </w:r>
    </w:p>
    <w:p w14:paraId="326659FD" w14:textId="77777777" w:rsidR="00E57AB9" w:rsidRDefault="00E57AB9" w:rsidP="00E57AB9">
      <w:pPr>
        <w:rPr>
          <w:sz w:val="32"/>
          <w:szCs w:val="32"/>
          <w:lang w:val="fr-FR"/>
        </w:rPr>
      </w:pPr>
      <w:r w:rsidRPr="00200DE1">
        <w:rPr>
          <w:noProof/>
          <w:lang w:val="fr-CA" w:eastAsia="fr-CA"/>
        </w:rPr>
        <w:drawing>
          <wp:anchor distT="0" distB="0" distL="114300" distR="114300" simplePos="0" relativeHeight="253594112" behindDoc="1" locked="0" layoutInCell="1" allowOverlap="1" wp14:anchorId="4AFF2EF6" wp14:editId="3AB96723">
            <wp:simplePos x="0" y="0"/>
            <wp:positionH relativeFrom="column">
              <wp:posOffset>5184775</wp:posOffset>
            </wp:positionH>
            <wp:positionV relativeFrom="paragraph">
              <wp:posOffset>1000125</wp:posOffset>
            </wp:positionV>
            <wp:extent cx="1588770" cy="1226820"/>
            <wp:effectExtent l="25400" t="25400" r="87630" b="93980"/>
            <wp:wrapNone/>
            <wp:docPr id="54" name="Picture 54">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17"/>
                    </pic:cNvPr>
                    <pic:cNvPicPr/>
                  </pic:nvPicPr>
                  <pic:blipFill>
                    <a:blip r:embed="rId18"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8770" cy="122682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593088" behindDoc="1" locked="0" layoutInCell="1" allowOverlap="1" wp14:anchorId="75B68666" wp14:editId="764EEB57">
            <wp:simplePos x="0" y="0"/>
            <wp:positionH relativeFrom="column">
              <wp:posOffset>3468370</wp:posOffset>
            </wp:positionH>
            <wp:positionV relativeFrom="paragraph">
              <wp:posOffset>1000125</wp:posOffset>
            </wp:positionV>
            <wp:extent cx="1592580" cy="1229995"/>
            <wp:effectExtent l="25400" t="25400" r="83820" b="90805"/>
            <wp:wrapNone/>
            <wp:docPr id="51" name="Picture 51">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19"/>
                    </pic:cNvPr>
                    <pic:cNvPicPr/>
                  </pic:nvPicPr>
                  <pic:blipFill>
                    <a:blip r:embed="rId2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2580" cy="122999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592064" behindDoc="1" locked="0" layoutInCell="1" allowOverlap="1" wp14:anchorId="4CA76536" wp14:editId="4CE2A527">
            <wp:simplePos x="0" y="0"/>
            <wp:positionH relativeFrom="column">
              <wp:posOffset>1751965</wp:posOffset>
            </wp:positionH>
            <wp:positionV relativeFrom="paragraph">
              <wp:posOffset>1000125</wp:posOffset>
            </wp:positionV>
            <wp:extent cx="1585595" cy="1226185"/>
            <wp:effectExtent l="25400" t="25400" r="90805" b="94615"/>
            <wp:wrapNone/>
            <wp:docPr id="50" name="Picture 50">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21"/>
                    </pic:cNvPr>
                    <pic:cNvPicPr/>
                  </pic:nvPicPr>
                  <pic:blipFill>
                    <a:blip r:embed="rId2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5595" cy="1226185"/>
                    </a:xfrm>
                    <a:prstGeom prst="rect">
                      <a:avLst/>
                    </a:prstGeom>
                    <a:blipFill>
                      <a:blip r:embed="rId23"/>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591040" behindDoc="1" locked="0" layoutInCell="1" allowOverlap="1" wp14:anchorId="2DE6AF85" wp14:editId="0AABF755">
            <wp:simplePos x="0" y="0"/>
            <wp:positionH relativeFrom="column">
              <wp:posOffset>25400</wp:posOffset>
            </wp:positionH>
            <wp:positionV relativeFrom="paragraph">
              <wp:posOffset>1000125</wp:posOffset>
            </wp:positionV>
            <wp:extent cx="1598295" cy="1234440"/>
            <wp:effectExtent l="25400" t="25400" r="90805" b="8636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98295" cy="123444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7C6B15">
        <w:rPr>
          <w:b/>
          <w:bCs/>
          <w:noProof/>
          <w:sz w:val="32"/>
          <w:szCs w:val="32"/>
          <w:lang w:val="fr-FR"/>
        </w:rPr>
        <mc:AlternateContent>
          <mc:Choice Requires="wps">
            <w:drawing>
              <wp:anchor distT="0" distB="0" distL="114300" distR="114300" simplePos="0" relativeHeight="253603328" behindDoc="1" locked="0" layoutInCell="1" allowOverlap="1" wp14:anchorId="3EB0172F" wp14:editId="04764C81">
                <wp:simplePos x="0" y="0"/>
                <wp:positionH relativeFrom="column">
                  <wp:posOffset>3433665</wp:posOffset>
                </wp:positionH>
                <wp:positionV relativeFrom="paragraph">
                  <wp:posOffset>3634092</wp:posOffset>
                </wp:positionV>
                <wp:extent cx="1751564" cy="110998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751564" cy="1109980"/>
                        </a:xfrm>
                        <a:prstGeom prst="rect">
                          <a:avLst/>
                        </a:prstGeom>
                        <a:noFill/>
                        <a:ln w="6350">
                          <a:noFill/>
                        </a:ln>
                      </wps:spPr>
                      <wps:txbx>
                        <w:txbxContent>
                          <w:p w14:paraId="28C3A46B" w14:textId="77777777" w:rsidR="00E57AB9" w:rsidRPr="0082463E" w:rsidRDefault="00000000" w:rsidP="00E57AB9">
                            <w:pPr>
                              <w:pStyle w:val="ListParagraph"/>
                              <w:numPr>
                                <w:ilvl w:val="0"/>
                                <w:numId w:val="6"/>
                              </w:numPr>
                              <w:rPr>
                                <w:rStyle w:val="Hyperlink"/>
                                <w:rFonts w:ascii="Calibri" w:hAnsi="Calibri" w:cs="Arial"/>
                                <w:b/>
                                <w:color w:val="ED7D31" w:themeColor="accent2"/>
                                <w:sz w:val="20"/>
                                <w:szCs w:val="20"/>
                                <w:u w:val="none"/>
                                <w:lang w:val="fr-CA"/>
                              </w:rPr>
                            </w:pPr>
                            <w:hyperlink r:id="rId25" w:history="1">
                              <w:r w:rsidR="00E57AB9" w:rsidRPr="0082463E">
                                <w:rPr>
                                  <w:rStyle w:val="Hyperlink"/>
                                  <w:rFonts w:ascii="Calibri" w:hAnsi="Calibri" w:cs="Arial"/>
                                  <w:b/>
                                  <w:color w:val="ED7D31" w:themeColor="accent2"/>
                                  <w:sz w:val="20"/>
                                  <w:szCs w:val="20"/>
                                  <w:u w:val="none"/>
                                  <w:lang w:val="fr-CA"/>
                                </w:rPr>
                                <w:t>MUSPOPFO_VI_Lexique</w:t>
                              </w:r>
                            </w:hyperlink>
                          </w:p>
                          <w:p w14:paraId="7487689F" w14:textId="77777777" w:rsidR="00E57AB9" w:rsidRPr="0082463E" w:rsidRDefault="00000000" w:rsidP="00E57AB9">
                            <w:pPr>
                              <w:pStyle w:val="ListParagraph"/>
                              <w:numPr>
                                <w:ilvl w:val="0"/>
                                <w:numId w:val="6"/>
                              </w:numPr>
                              <w:rPr>
                                <w:rStyle w:val="Hyperlink"/>
                                <w:rFonts w:ascii="Calibri" w:hAnsi="Calibri" w:cs="Arial"/>
                                <w:b/>
                                <w:color w:val="ED7D31" w:themeColor="accent2"/>
                                <w:sz w:val="20"/>
                                <w:szCs w:val="20"/>
                                <w:u w:val="none"/>
                                <w:lang w:val="fr-CA"/>
                              </w:rPr>
                            </w:pPr>
                            <w:hyperlink r:id="rId26" w:history="1">
                              <w:r w:rsidR="00E57AB9" w:rsidRPr="0082463E">
                                <w:rPr>
                                  <w:rStyle w:val="Hyperlink"/>
                                  <w:rFonts w:ascii="Calibri" w:hAnsi="Calibri" w:cs="Arial"/>
                                  <w:b/>
                                  <w:color w:val="ED7D31" w:themeColor="accent2"/>
                                  <w:sz w:val="20"/>
                                  <w:szCs w:val="20"/>
                                  <w:u w:val="none"/>
                                  <w:lang w:val="fr-CA"/>
                                </w:rPr>
                                <w:t>MUSPOPFO_VF2_Annexe1</w:t>
                              </w:r>
                            </w:hyperlink>
                          </w:p>
                          <w:p w14:paraId="09C58E1B" w14:textId="77777777" w:rsidR="00E57AB9" w:rsidRPr="0082463E" w:rsidRDefault="00000000" w:rsidP="00E57AB9">
                            <w:pPr>
                              <w:pStyle w:val="ListParagraph"/>
                              <w:numPr>
                                <w:ilvl w:val="0"/>
                                <w:numId w:val="6"/>
                              </w:numPr>
                              <w:rPr>
                                <w:rFonts w:ascii="Calibri" w:hAnsi="Calibri" w:cs="Arial"/>
                                <w:b/>
                                <w:color w:val="ED7D31" w:themeColor="accent2"/>
                                <w:sz w:val="20"/>
                                <w:szCs w:val="20"/>
                                <w:lang w:val="fr-CA"/>
                              </w:rPr>
                            </w:pPr>
                            <w:hyperlink r:id="rId27" w:history="1">
                              <w:r w:rsidR="00E57AB9" w:rsidRPr="0082463E">
                                <w:rPr>
                                  <w:rStyle w:val="Hyperlink"/>
                                  <w:rFonts w:ascii="Calibri" w:hAnsi="Calibri" w:cs="Arial"/>
                                  <w:b/>
                                  <w:color w:val="ED7D31" w:themeColor="accent2"/>
                                  <w:sz w:val="20"/>
                                  <w:szCs w:val="20"/>
                                  <w:u w:val="none"/>
                                  <w:lang w:val="fr-CA"/>
                                </w:rPr>
                                <w:t>MUSPOPFO_VF3_Annexe1</w:t>
                              </w:r>
                            </w:hyperlink>
                          </w:p>
                          <w:p w14:paraId="7AE95C79" w14:textId="77777777" w:rsidR="00E57AB9" w:rsidRPr="0082463E" w:rsidRDefault="00E57AB9" w:rsidP="00E57AB9">
                            <w:pPr>
                              <w:rPr>
                                <w:rFonts w:ascii="Calibri" w:hAnsi="Calibri" w:cs="Arial"/>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0172F" id="Text Box 18" o:spid="_x0000_s1035" type="#_x0000_t202" style="position:absolute;margin-left:270.35pt;margin-top:286.15pt;width:137.9pt;height:87.4pt;z-index:-24971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" filled="f" stroked="f" strokeweight=".5pt">
                <v:textbox>
                  <w:txbxContent>
                    <w:p w14:paraId="28C3A46B" w14:textId="77777777" w:rsidR="00E57AB9" w:rsidRPr="0082463E" w:rsidRDefault="00000000" w:rsidP="00E57AB9">
                      <w:pPr>
                        <w:pStyle w:val="ListParagraph"/>
                        <w:numPr>
                          <w:ilvl w:val="0"/>
                          <w:numId w:val="6"/>
                        </w:numPr>
                        <w:rPr>
                          <w:rStyle w:val="Hyperlink"/>
                          <w:rFonts w:ascii="Calibri" w:hAnsi="Calibri" w:cs="Arial"/>
                          <w:b/>
                          <w:color w:val="ED7D31" w:themeColor="accent2"/>
                          <w:sz w:val="20"/>
                          <w:szCs w:val="20"/>
                          <w:u w:val="none"/>
                          <w:lang w:val="fr-CA"/>
                        </w:rPr>
                      </w:pPr>
                      <w:hyperlink r:id="rId28" w:history="1">
                        <w:r w:rsidR="00E57AB9" w:rsidRPr="0082463E">
                          <w:rPr>
                            <w:rStyle w:val="Hyperlink"/>
                            <w:rFonts w:ascii="Calibri" w:hAnsi="Calibri" w:cs="Arial"/>
                            <w:b/>
                            <w:color w:val="ED7D31" w:themeColor="accent2"/>
                            <w:sz w:val="20"/>
                            <w:szCs w:val="20"/>
                            <w:u w:val="none"/>
                            <w:lang w:val="fr-CA"/>
                          </w:rPr>
                          <w:t>MUSPOPFO_VI_Lexique</w:t>
                        </w:r>
                      </w:hyperlink>
                    </w:p>
                    <w:p w14:paraId="7487689F" w14:textId="77777777" w:rsidR="00E57AB9" w:rsidRPr="0082463E" w:rsidRDefault="00000000" w:rsidP="00E57AB9">
                      <w:pPr>
                        <w:pStyle w:val="ListParagraph"/>
                        <w:numPr>
                          <w:ilvl w:val="0"/>
                          <w:numId w:val="6"/>
                        </w:numPr>
                        <w:rPr>
                          <w:rStyle w:val="Hyperlink"/>
                          <w:rFonts w:ascii="Calibri" w:hAnsi="Calibri" w:cs="Arial"/>
                          <w:b/>
                          <w:color w:val="ED7D31" w:themeColor="accent2"/>
                          <w:sz w:val="20"/>
                          <w:szCs w:val="20"/>
                          <w:u w:val="none"/>
                          <w:lang w:val="fr-CA"/>
                        </w:rPr>
                      </w:pPr>
                      <w:hyperlink r:id="rId29" w:history="1">
                        <w:r w:rsidR="00E57AB9" w:rsidRPr="0082463E">
                          <w:rPr>
                            <w:rStyle w:val="Hyperlink"/>
                            <w:rFonts w:ascii="Calibri" w:hAnsi="Calibri" w:cs="Arial"/>
                            <w:b/>
                            <w:color w:val="ED7D31" w:themeColor="accent2"/>
                            <w:sz w:val="20"/>
                            <w:szCs w:val="20"/>
                            <w:u w:val="none"/>
                            <w:lang w:val="fr-CA"/>
                          </w:rPr>
                          <w:t>MUSPOPFO_VF2_Annexe1</w:t>
                        </w:r>
                      </w:hyperlink>
                    </w:p>
                    <w:p w14:paraId="09C58E1B" w14:textId="77777777" w:rsidR="00E57AB9" w:rsidRPr="0082463E" w:rsidRDefault="00000000" w:rsidP="00E57AB9">
                      <w:pPr>
                        <w:pStyle w:val="ListParagraph"/>
                        <w:numPr>
                          <w:ilvl w:val="0"/>
                          <w:numId w:val="6"/>
                        </w:numPr>
                        <w:rPr>
                          <w:rFonts w:ascii="Calibri" w:hAnsi="Calibri" w:cs="Arial"/>
                          <w:b/>
                          <w:color w:val="ED7D31" w:themeColor="accent2"/>
                          <w:sz w:val="20"/>
                          <w:szCs w:val="20"/>
                          <w:lang w:val="fr-CA"/>
                        </w:rPr>
                      </w:pPr>
                      <w:hyperlink r:id="rId30" w:history="1">
                        <w:r w:rsidR="00E57AB9" w:rsidRPr="0082463E">
                          <w:rPr>
                            <w:rStyle w:val="Hyperlink"/>
                            <w:rFonts w:ascii="Calibri" w:hAnsi="Calibri" w:cs="Arial"/>
                            <w:b/>
                            <w:color w:val="ED7D31" w:themeColor="accent2"/>
                            <w:sz w:val="20"/>
                            <w:szCs w:val="20"/>
                            <w:u w:val="none"/>
                            <w:lang w:val="fr-CA"/>
                          </w:rPr>
                          <w:t>MUSPOPFO_VF3_Annexe1</w:t>
                        </w:r>
                      </w:hyperlink>
                    </w:p>
                    <w:p w14:paraId="7AE95C79" w14:textId="77777777" w:rsidR="00E57AB9" w:rsidRPr="0082463E" w:rsidRDefault="00E57AB9" w:rsidP="00E57AB9">
                      <w:pPr>
                        <w:rPr>
                          <w:rFonts w:ascii="Calibri" w:hAnsi="Calibri" w:cs="Arial"/>
                          <w:bCs/>
                          <w:color w:val="ED7D31" w:themeColor="accent2"/>
                          <w:sz w:val="20"/>
                          <w:szCs w:val="20"/>
                          <w:lang w:val="fr-CA"/>
                        </w:rPr>
                      </w:pPr>
                    </w:p>
                  </w:txbxContent>
                </v:textbox>
              </v:shape>
            </w:pict>
          </mc:Fallback>
        </mc:AlternateContent>
      </w:r>
      <w:r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3604352" behindDoc="1" locked="0" layoutInCell="1" allowOverlap="1" wp14:anchorId="4961AFF4" wp14:editId="43A7FB3B">
                <wp:simplePos x="0" y="0"/>
                <wp:positionH relativeFrom="column">
                  <wp:posOffset>5122506</wp:posOffset>
                </wp:positionH>
                <wp:positionV relativeFrom="paragraph">
                  <wp:posOffset>3624761</wp:posOffset>
                </wp:positionV>
                <wp:extent cx="1803400" cy="1119311"/>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1119311"/>
                        </a:xfrm>
                        <a:prstGeom prst="rect">
                          <a:avLst/>
                        </a:prstGeom>
                        <a:noFill/>
                        <a:ln w="6350">
                          <a:noFill/>
                        </a:ln>
                      </wps:spPr>
                      <wps:txbx>
                        <w:txbxContent>
                          <w:p w14:paraId="658D96C6" w14:textId="77777777" w:rsidR="00E57AB9" w:rsidRPr="0082463E" w:rsidRDefault="00000000" w:rsidP="00E57AB9">
                            <w:pPr>
                              <w:pStyle w:val="ListParagraph"/>
                              <w:numPr>
                                <w:ilvl w:val="0"/>
                                <w:numId w:val="11"/>
                              </w:numPr>
                              <w:ind w:left="142" w:hanging="142"/>
                              <w:rPr>
                                <w:rStyle w:val="Hyperlink"/>
                                <w:rFonts w:ascii="Calibri" w:hAnsi="Calibri" w:cs="Arial"/>
                                <w:b/>
                                <w:color w:val="ED7D31" w:themeColor="accent2"/>
                                <w:sz w:val="20"/>
                                <w:szCs w:val="20"/>
                                <w:u w:val="none"/>
                                <w:lang w:val="fr-CA"/>
                              </w:rPr>
                            </w:pPr>
                            <w:hyperlink r:id="rId31" w:history="1">
                              <w:r w:rsidR="00E57AB9" w:rsidRPr="0082463E">
                                <w:rPr>
                                  <w:rStyle w:val="Hyperlink"/>
                                  <w:rFonts w:ascii="Calibri" w:hAnsi="Calibri" w:cs="Arial"/>
                                  <w:b/>
                                  <w:color w:val="ED7D31" w:themeColor="accent2"/>
                                  <w:sz w:val="20"/>
                                  <w:szCs w:val="20"/>
                                  <w:u w:val="none"/>
                                  <w:lang w:val="fr-CA"/>
                                </w:rPr>
                                <w:t>MUSPOPFO_VF3_Annexe1</w:t>
                              </w:r>
                            </w:hyperlink>
                          </w:p>
                          <w:p w14:paraId="03DE1DD9" w14:textId="77777777" w:rsidR="00E57AB9" w:rsidRPr="0082463E" w:rsidRDefault="00000000" w:rsidP="00E57AB9">
                            <w:pPr>
                              <w:pStyle w:val="ListParagraph"/>
                              <w:numPr>
                                <w:ilvl w:val="0"/>
                                <w:numId w:val="11"/>
                              </w:numPr>
                              <w:ind w:left="142" w:hanging="142"/>
                              <w:rPr>
                                <w:rStyle w:val="Hyperlink"/>
                                <w:rFonts w:ascii="Calibri" w:hAnsi="Calibri" w:cs="Arial"/>
                                <w:b/>
                                <w:color w:val="ED7D31" w:themeColor="accent2"/>
                                <w:sz w:val="20"/>
                                <w:szCs w:val="20"/>
                                <w:u w:val="none"/>
                                <w:lang w:val="fr-CA"/>
                              </w:rPr>
                            </w:pPr>
                            <w:hyperlink r:id="rId32" w:history="1">
                              <w:r w:rsidR="00E57AB9" w:rsidRPr="0082463E">
                                <w:rPr>
                                  <w:rStyle w:val="Hyperlink"/>
                                  <w:rFonts w:ascii="Calibri" w:hAnsi="Calibri" w:cs="Arial"/>
                                  <w:b/>
                                  <w:color w:val="ED7D31" w:themeColor="accent2"/>
                                  <w:sz w:val="20"/>
                                  <w:szCs w:val="20"/>
                                  <w:u w:val="none"/>
                                  <w:lang w:val="fr-CA"/>
                                </w:rPr>
                                <w:t>MUSPOPFO_VF4_Annexe1</w:t>
                              </w:r>
                            </w:hyperlink>
                          </w:p>
                          <w:p w14:paraId="7B2BC13B" w14:textId="77777777" w:rsidR="00E57AB9" w:rsidRPr="0082463E" w:rsidRDefault="00000000" w:rsidP="00E57AB9">
                            <w:pPr>
                              <w:pStyle w:val="ListParagraph"/>
                              <w:numPr>
                                <w:ilvl w:val="0"/>
                                <w:numId w:val="11"/>
                              </w:numPr>
                              <w:ind w:left="142" w:hanging="142"/>
                              <w:rPr>
                                <w:rFonts w:ascii="Calibri" w:hAnsi="Calibri" w:cs="Arial"/>
                                <w:b/>
                                <w:color w:val="ED7D31" w:themeColor="accent2"/>
                                <w:sz w:val="20"/>
                                <w:szCs w:val="20"/>
                                <w:lang w:val="fr-CA"/>
                              </w:rPr>
                            </w:pPr>
                            <w:hyperlink r:id="rId33" w:history="1">
                              <w:r w:rsidR="00E57AB9" w:rsidRPr="0082463E">
                                <w:rPr>
                                  <w:rStyle w:val="Hyperlink"/>
                                  <w:rFonts w:ascii="Calibri" w:hAnsi="Calibri" w:cs="Arial"/>
                                  <w:b/>
                                  <w:color w:val="ED7D31" w:themeColor="accent2"/>
                                  <w:sz w:val="20"/>
                                  <w:szCs w:val="20"/>
                                  <w:u w:val="none"/>
                                  <w:lang w:val="fr-CA"/>
                                </w:rPr>
                                <w:t>MUSPOPFO_VF4_Annexe2</w:t>
                              </w:r>
                            </w:hyperlink>
                          </w:p>
                          <w:p w14:paraId="58A0E580" w14:textId="77777777" w:rsidR="00E57AB9" w:rsidRPr="0082463E" w:rsidRDefault="00E57AB9" w:rsidP="00E57AB9">
                            <w:pPr>
                              <w:rPr>
                                <w:rFonts w:ascii="Calibri" w:hAnsi="Calibri" w:cs="Arial"/>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1AFF4" id="Text Box 265" o:spid="_x0000_s1036" type="#_x0000_t202" style="position:absolute;margin-left:403.35pt;margin-top:285.4pt;width:142pt;height:88.15pt;z-index:-24971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" filled="f" stroked="f" strokeweight=".5pt">
                <v:textbox>
                  <w:txbxContent>
                    <w:p w14:paraId="658D96C6" w14:textId="77777777" w:rsidR="00E57AB9" w:rsidRPr="0082463E" w:rsidRDefault="00000000" w:rsidP="00E57AB9">
                      <w:pPr>
                        <w:pStyle w:val="ListParagraph"/>
                        <w:numPr>
                          <w:ilvl w:val="0"/>
                          <w:numId w:val="11"/>
                        </w:numPr>
                        <w:ind w:left="142" w:hanging="142"/>
                        <w:rPr>
                          <w:rStyle w:val="Hyperlink"/>
                          <w:rFonts w:ascii="Calibri" w:hAnsi="Calibri" w:cs="Arial"/>
                          <w:b/>
                          <w:color w:val="ED7D31" w:themeColor="accent2"/>
                          <w:sz w:val="20"/>
                          <w:szCs w:val="20"/>
                          <w:u w:val="none"/>
                          <w:lang w:val="fr-CA"/>
                        </w:rPr>
                      </w:pPr>
                      <w:hyperlink r:id="rId34" w:history="1">
                        <w:r w:rsidR="00E57AB9" w:rsidRPr="0082463E">
                          <w:rPr>
                            <w:rStyle w:val="Hyperlink"/>
                            <w:rFonts w:ascii="Calibri" w:hAnsi="Calibri" w:cs="Arial"/>
                            <w:b/>
                            <w:color w:val="ED7D31" w:themeColor="accent2"/>
                            <w:sz w:val="20"/>
                            <w:szCs w:val="20"/>
                            <w:u w:val="none"/>
                            <w:lang w:val="fr-CA"/>
                          </w:rPr>
                          <w:t>MUSPOPFO_VF3_Annexe1</w:t>
                        </w:r>
                      </w:hyperlink>
                    </w:p>
                    <w:p w14:paraId="03DE1DD9" w14:textId="77777777" w:rsidR="00E57AB9" w:rsidRPr="0082463E" w:rsidRDefault="00000000" w:rsidP="00E57AB9">
                      <w:pPr>
                        <w:pStyle w:val="ListParagraph"/>
                        <w:numPr>
                          <w:ilvl w:val="0"/>
                          <w:numId w:val="11"/>
                        </w:numPr>
                        <w:ind w:left="142" w:hanging="142"/>
                        <w:rPr>
                          <w:rStyle w:val="Hyperlink"/>
                          <w:rFonts w:ascii="Calibri" w:hAnsi="Calibri" w:cs="Arial"/>
                          <w:b/>
                          <w:color w:val="ED7D31" w:themeColor="accent2"/>
                          <w:sz w:val="20"/>
                          <w:szCs w:val="20"/>
                          <w:u w:val="none"/>
                          <w:lang w:val="fr-CA"/>
                        </w:rPr>
                      </w:pPr>
                      <w:hyperlink r:id="rId35" w:history="1">
                        <w:r w:rsidR="00E57AB9" w:rsidRPr="0082463E">
                          <w:rPr>
                            <w:rStyle w:val="Hyperlink"/>
                            <w:rFonts w:ascii="Calibri" w:hAnsi="Calibri" w:cs="Arial"/>
                            <w:b/>
                            <w:color w:val="ED7D31" w:themeColor="accent2"/>
                            <w:sz w:val="20"/>
                            <w:szCs w:val="20"/>
                            <w:u w:val="none"/>
                            <w:lang w:val="fr-CA"/>
                          </w:rPr>
                          <w:t>MUSPOPFO_VF4_Annexe1</w:t>
                        </w:r>
                      </w:hyperlink>
                    </w:p>
                    <w:p w14:paraId="7B2BC13B" w14:textId="77777777" w:rsidR="00E57AB9" w:rsidRPr="0082463E" w:rsidRDefault="00000000" w:rsidP="00E57AB9">
                      <w:pPr>
                        <w:pStyle w:val="ListParagraph"/>
                        <w:numPr>
                          <w:ilvl w:val="0"/>
                          <w:numId w:val="11"/>
                        </w:numPr>
                        <w:ind w:left="142" w:hanging="142"/>
                        <w:rPr>
                          <w:rFonts w:ascii="Calibri" w:hAnsi="Calibri" w:cs="Arial"/>
                          <w:b/>
                          <w:color w:val="ED7D31" w:themeColor="accent2"/>
                          <w:sz w:val="20"/>
                          <w:szCs w:val="20"/>
                          <w:lang w:val="fr-CA"/>
                        </w:rPr>
                      </w:pPr>
                      <w:hyperlink r:id="rId36" w:history="1">
                        <w:r w:rsidR="00E57AB9" w:rsidRPr="0082463E">
                          <w:rPr>
                            <w:rStyle w:val="Hyperlink"/>
                            <w:rFonts w:ascii="Calibri" w:hAnsi="Calibri" w:cs="Arial"/>
                            <w:b/>
                            <w:color w:val="ED7D31" w:themeColor="accent2"/>
                            <w:sz w:val="20"/>
                            <w:szCs w:val="20"/>
                            <w:u w:val="none"/>
                            <w:lang w:val="fr-CA"/>
                          </w:rPr>
                          <w:t>MUSPOPFO_VF4_Annexe2</w:t>
                        </w:r>
                      </w:hyperlink>
                    </w:p>
                    <w:p w14:paraId="58A0E580" w14:textId="77777777" w:rsidR="00E57AB9" w:rsidRPr="0082463E" w:rsidRDefault="00E57AB9" w:rsidP="00E57AB9">
                      <w:pPr>
                        <w:rPr>
                          <w:rFonts w:ascii="Calibri" w:hAnsi="Calibri" w:cs="Arial"/>
                          <w:bCs/>
                          <w:color w:val="ED7D31" w:themeColor="accent2"/>
                          <w:sz w:val="20"/>
                          <w:szCs w:val="20"/>
                          <w:lang w:val="fr-CA"/>
                        </w:rPr>
                      </w:pPr>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3602304" behindDoc="1" locked="0" layoutInCell="1" allowOverlap="1" wp14:anchorId="1E5DED3D" wp14:editId="1462F8BB">
                <wp:simplePos x="0" y="0"/>
                <wp:positionH relativeFrom="column">
                  <wp:posOffset>1679510</wp:posOffset>
                </wp:positionH>
                <wp:positionV relativeFrom="paragraph">
                  <wp:posOffset>3643423</wp:posOffset>
                </wp:positionV>
                <wp:extent cx="1790700" cy="970383"/>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970383"/>
                        </a:xfrm>
                        <a:prstGeom prst="rect">
                          <a:avLst/>
                        </a:prstGeom>
                        <a:noFill/>
                        <a:ln w="6350">
                          <a:noFill/>
                        </a:ln>
                      </wps:spPr>
                      <wps:txbx>
                        <w:txbxContent>
                          <w:p w14:paraId="2F913D16" w14:textId="77777777" w:rsidR="00E57AB9" w:rsidRPr="0082463E" w:rsidRDefault="00000000" w:rsidP="00E57AB9">
                            <w:pPr>
                              <w:pStyle w:val="ListParagraph"/>
                              <w:numPr>
                                <w:ilvl w:val="0"/>
                                <w:numId w:val="11"/>
                              </w:numPr>
                              <w:ind w:left="142" w:hanging="142"/>
                              <w:rPr>
                                <w:rStyle w:val="Hyperlink"/>
                                <w:rFonts w:ascii="Calibri" w:hAnsi="Calibri" w:cs="Arial"/>
                                <w:b/>
                                <w:color w:val="ED7D31" w:themeColor="accent2"/>
                                <w:sz w:val="20"/>
                                <w:szCs w:val="20"/>
                                <w:u w:val="none"/>
                                <w:lang w:val="fr-CA"/>
                              </w:rPr>
                            </w:pPr>
                            <w:hyperlink r:id="rId37" w:history="1">
                              <w:r w:rsidR="00E57AB9" w:rsidRPr="0082463E">
                                <w:rPr>
                                  <w:rStyle w:val="Hyperlink"/>
                                  <w:rFonts w:ascii="Calibri" w:hAnsi="Calibri" w:cs="Arial"/>
                                  <w:b/>
                                  <w:color w:val="ED7D31" w:themeColor="accent2"/>
                                  <w:sz w:val="20"/>
                                  <w:szCs w:val="20"/>
                                  <w:u w:val="none"/>
                                  <w:lang w:val="fr-CA"/>
                                </w:rPr>
                                <w:t>MUSPOPFO_VI_Lexique</w:t>
                              </w:r>
                            </w:hyperlink>
                          </w:p>
                          <w:p w14:paraId="71E149CF" w14:textId="77777777" w:rsidR="00E57AB9" w:rsidRPr="0082463E" w:rsidRDefault="00000000" w:rsidP="00E57AB9">
                            <w:pPr>
                              <w:pStyle w:val="ListParagraph"/>
                              <w:numPr>
                                <w:ilvl w:val="0"/>
                                <w:numId w:val="11"/>
                              </w:numPr>
                              <w:ind w:left="142" w:hanging="142"/>
                              <w:rPr>
                                <w:rStyle w:val="Hyperlink"/>
                                <w:rFonts w:ascii="Calibri" w:hAnsi="Calibri" w:cs="Arial"/>
                                <w:b/>
                                <w:color w:val="ED7D31" w:themeColor="accent2"/>
                                <w:sz w:val="20"/>
                                <w:szCs w:val="20"/>
                                <w:u w:val="none"/>
                                <w:lang w:val="fr-CA"/>
                              </w:rPr>
                            </w:pPr>
                            <w:hyperlink r:id="rId38" w:history="1">
                              <w:r w:rsidR="00E57AB9" w:rsidRPr="0082463E">
                                <w:rPr>
                                  <w:rStyle w:val="Hyperlink"/>
                                  <w:rFonts w:ascii="Calibri" w:hAnsi="Calibri" w:cs="Arial"/>
                                  <w:b/>
                                  <w:color w:val="ED7D31" w:themeColor="accent2"/>
                                  <w:sz w:val="20"/>
                                  <w:szCs w:val="20"/>
                                  <w:u w:val="none"/>
                                  <w:lang w:val="fr-CA"/>
                                </w:rPr>
                                <w:t>MUSPOPFO_VF2_Texte</w:t>
                              </w:r>
                            </w:hyperlink>
                          </w:p>
                          <w:p w14:paraId="6AD97BB7" w14:textId="77777777" w:rsidR="00E57AB9" w:rsidRPr="0082463E" w:rsidRDefault="00000000" w:rsidP="00E57AB9">
                            <w:pPr>
                              <w:pStyle w:val="ListParagraph"/>
                              <w:numPr>
                                <w:ilvl w:val="0"/>
                                <w:numId w:val="11"/>
                              </w:numPr>
                              <w:ind w:left="142" w:hanging="142"/>
                              <w:rPr>
                                <w:rFonts w:ascii="Calibri" w:hAnsi="Calibri" w:cs="Arial"/>
                                <w:b/>
                                <w:color w:val="ED7D31" w:themeColor="accent2"/>
                                <w:sz w:val="20"/>
                                <w:szCs w:val="20"/>
                                <w:lang w:val="fr-CA"/>
                              </w:rPr>
                            </w:pPr>
                            <w:hyperlink r:id="rId39" w:history="1">
                              <w:r w:rsidR="00E57AB9" w:rsidRPr="0082463E">
                                <w:rPr>
                                  <w:rStyle w:val="Hyperlink"/>
                                  <w:rFonts w:ascii="Calibri" w:hAnsi="Calibri" w:cs="Arial"/>
                                  <w:b/>
                                  <w:color w:val="ED7D31" w:themeColor="accent2"/>
                                  <w:sz w:val="20"/>
                                  <w:szCs w:val="20"/>
                                  <w:u w:val="none"/>
                                  <w:lang w:val="fr-CA"/>
                                </w:rPr>
                                <w:t>MUSPOPFO_VF2_Annexe1</w:t>
                              </w:r>
                            </w:hyperlink>
                          </w:p>
                          <w:p w14:paraId="346BFC83" w14:textId="77777777" w:rsidR="00E57AB9" w:rsidRPr="0082463E" w:rsidRDefault="00000000" w:rsidP="00E57AB9">
                            <w:pPr>
                              <w:pStyle w:val="ListParagraph"/>
                              <w:numPr>
                                <w:ilvl w:val="0"/>
                                <w:numId w:val="11"/>
                              </w:numPr>
                              <w:ind w:left="142" w:hanging="142"/>
                              <w:rPr>
                                <w:rFonts w:ascii="Calibri" w:hAnsi="Calibri" w:cs="Arial"/>
                                <w:b/>
                                <w:color w:val="ED7D31" w:themeColor="accent2"/>
                                <w:sz w:val="20"/>
                                <w:szCs w:val="20"/>
                                <w:lang w:val="fr-CA"/>
                              </w:rPr>
                            </w:pPr>
                            <w:hyperlink r:id="rId40" w:history="1">
                              <w:r w:rsidR="00E57AB9" w:rsidRPr="0082463E">
                                <w:rPr>
                                  <w:rStyle w:val="Hyperlink"/>
                                  <w:rFonts w:ascii="Calibri" w:hAnsi="Calibri" w:cs="Arial"/>
                                  <w:b/>
                                  <w:bCs/>
                                  <w:color w:val="ED7D31" w:themeColor="accent2"/>
                                  <w:sz w:val="20"/>
                                  <w:szCs w:val="20"/>
                                  <w:u w:val="none"/>
                                  <w:lang w:val="fr-CA"/>
                                </w:rPr>
                                <w:t>MUSPOPFO_VF1_Video3</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DED3D" id="Text Box 14" o:spid="_x0000_s1037" type="#_x0000_t202" style="position:absolute;margin-left:132.25pt;margin-top:286.9pt;width:141pt;height:76.4pt;z-index:-24971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" filled="f" stroked="f" strokeweight=".5pt">
                <v:textbox>
                  <w:txbxContent>
                    <w:p w14:paraId="2F913D16" w14:textId="77777777" w:rsidR="00E57AB9" w:rsidRPr="0082463E" w:rsidRDefault="00000000" w:rsidP="00E57AB9">
                      <w:pPr>
                        <w:pStyle w:val="ListParagraph"/>
                        <w:numPr>
                          <w:ilvl w:val="0"/>
                          <w:numId w:val="11"/>
                        </w:numPr>
                        <w:ind w:left="142" w:hanging="142"/>
                        <w:rPr>
                          <w:rStyle w:val="Hyperlink"/>
                          <w:rFonts w:ascii="Calibri" w:hAnsi="Calibri" w:cs="Arial"/>
                          <w:b/>
                          <w:color w:val="ED7D31" w:themeColor="accent2"/>
                          <w:sz w:val="20"/>
                          <w:szCs w:val="20"/>
                          <w:u w:val="none"/>
                          <w:lang w:val="fr-CA"/>
                        </w:rPr>
                      </w:pPr>
                      <w:hyperlink r:id="rId41" w:history="1">
                        <w:r w:rsidR="00E57AB9" w:rsidRPr="0082463E">
                          <w:rPr>
                            <w:rStyle w:val="Hyperlink"/>
                            <w:rFonts w:ascii="Calibri" w:hAnsi="Calibri" w:cs="Arial"/>
                            <w:b/>
                            <w:color w:val="ED7D31" w:themeColor="accent2"/>
                            <w:sz w:val="20"/>
                            <w:szCs w:val="20"/>
                            <w:u w:val="none"/>
                            <w:lang w:val="fr-CA"/>
                          </w:rPr>
                          <w:t>MUSPOPFO_VI_Lexique</w:t>
                        </w:r>
                      </w:hyperlink>
                    </w:p>
                    <w:p w14:paraId="71E149CF" w14:textId="77777777" w:rsidR="00E57AB9" w:rsidRPr="0082463E" w:rsidRDefault="00000000" w:rsidP="00E57AB9">
                      <w:pPr>
                        <w:pStyle w:val="ListParagraph"/>
                        <w:numPr>
                          <w:ilvl w:val="0"/>
                          <w:numId w:val="11"/>
                        </w:numPr>
                        <w:ind w:left="142" w:hanging="142"/>
                        <w:rPr>
                          <w:rStyle w:val="Hyperlink"/>
                          <w:rFonts w:ascii="Calibri" w:hAnsi="Calibri" w:cs="Arial"/>
                          <w:b/>
                          <w:color w:val="ED7D31" w:themeColor="accent2"/>
                          <w:sz w:val="20"/>
                          <w:szCs w:val="20"/>
                          <w:u w:val="none"/>
                          <w:lang w:val="fr-CA"/>
                        </w:rPr>
                      </w:pPr>
                      <w:hyperlink r:id="rId42" w:history="1">
                        <w:r w:rsidR="00E57AB9" w:rsidRPr="0082463E">
                          <w:rPr>
                            <w:rStyle w:val="Hyperlink"/>
                            <w:rFonts w:ascii="Calibri" w:hAnsi="Calibri" w:cs="Arial"/>
                            <w:b/>
                            <w:color w:val="ED7D31" w:themeColor="accent2"/>
                            <w:sz w:val="20"/>
                            <w:szCs w:val="20"/>
                            <w:u w:val="none"/>
                            <w:lang w:val="fr-CA"/>
                          </w:rPr>
                          <w:t>MUSPOPFO_VF2_Texte</w:t>
                        </w:r>
                      </w:hyperlink>
                    </w:p>
                    <w:p w14:paraId="6AD97BB7" w14:textId="77777777" w:rsidR="00E57AB9" w:rsidRPr="0082463E" w:rsidRDefault="00000000" w:rsidP="00E57AB9">
                      <w:pPr>
                        <w:pStyle w:val="ListParagraph"/>
                        <w:numPr>
                          <w:ilvl w:val="0"/>
                          <w:numId w:val="11"/>
                        </w:numPr>
                        <w:ind w:left="142" w:hanging="142"/>
                        <w:rPr>
                          <w:rFonts w:ascii="Calibri" w:hAnsi="Calibri" w:cs="Arial"/>
                          <w:b/>
                          <w:color w:val="ED7D31" w:themeColor="accent2"/>
                          <w:sz w:val="20"/>
                          <w:szCs w:val="20"/>
                          <w:lang w:val="fr-CA"/>
                        </w:rPr>
                      </w:pPr>
                      <w:hyperlink r:id="rId43" w:history="1">
                        <w:r w:rsidR="00E57AB9" w:rsidRPr="0082463E">
                          <w:rPr>
                            <w:rStyle w:val="Hyperlink"/>
                            <w:rFonts w:ascii="Calibri" w:hAnsi="Calibri" w:cs="Arial"/>
                            <w:b/>
                            <w:color w:val="ED7D31" w:themeColor="accent2"/>
                            <w:sz w:val="20"/>
                            <w:szCs w:val="20"/>
                            <w:u w:val="none"/>
                            <w:lang w:val="fr-CA"/>
                          </w:rPr>
                          <w:t>MUSPOPFO_VF2_Annexe1</w:t>
                        </w:r>
                      </w:hyperlink>
                    </w:p>
                    <w:p w14:paraId="346BFC83" w14:textId="77777777" w:rsidR="00E57AB9" w:rsidRPr="0082463E" w:rsidRDefault="00000000" w:rsidP="00E57AB9">
                      <w:pPr>
                        <w:pStyle w:val="ListParagraph"/>
                        <w:numPr>
                          <w:ilvl w:val="0"/>
                          <w:numId w:val="11"/>
                        </w:numPr>
                        <w:ind w:left="142" w:hanging="142"/>
                        <w:rPr>
                          <w:rFonts w:ascii="Calibri" w:hAnsi="Calibri" w:cs="Arial"/>
                          <w:b/>
                          <w:color w:val="ED7D31" w:themeColor="accent2"/>
                          <w:sz w:val="20"/>
                          <w:szCs w:val="20"/>
                          <w:lang w:val="fr-CA"/>
                        </w:rPr>
                      </w:pPr>
                      <w:hyperlink r:id="rId44" w:history="1">
                        <w:r w:rsidR="00E57AB9" w:rsidRPr="0082463E">
                          <w:rPr>
                            <w:rStyle w:val="Hyperlink"/>
                            <w:rFonts w:ascii="Calibri" w:hAnsi="Calibri" w:cs="Arial"/>
                            <w:b/>
                            <w:bCs/>
                            <w:color w:val="ED7D31" w:themeColor="accent2"/>
                            <w:sz w:val="20"/>
                            <w:szCs w:val="20"/>
                            <w:u w:val="none"/>
                            <w:lang w:val="fr-CA"/>
                          </w:rPr>
                          <w:t>MUSPOPFO_VF1_Video3</w:t>
                        </w:r>
                      </w:hyperlink>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3601280" behindDoc="1" locked="0" layoutInCell="1" allowOverlap="1" wp14:anchorId="33ECE0EC" wp14:editId="217D800C">
                <wp:simplePos x="0" y="0"/>
                <wp:positionH relativeFrom="column">
                  <wp:posOffset>-37322</wp:posOffset>
                </wp:positionH>
                <wp:positionV relativeFrom="paragraph">
                  <wp:posOffset>3643423</wp:posOffset>
                </wp:positionV>
                <wp:extent cx="1676400" cy="1548881"/>
                <wp:effectExtent l="0" t="0" r="0" b="0"/>
                <wp:wrapNone/>
                <wp:docPr id="5" name="Text Box 5"/>
                <wp:cNvGraphicFramePr/>
                <a:graphic xmlns:a="http://schemas.openxmlformats.org/drawingml/2006/main">
                  <a:graphicData uri="http://schemas.microsoft.com/office/word/2010/wordprocessingShape">
                    <wps:wsp>
                      <wps:cNvSpPr txBox="1"/>
                      <wps:spPr>
                        <a:xfrm>
                          <a:off x="0" y="0"/>
                          <a:ext cx="1676400" cy="1548881"/>
                        </a:xfrm>
                        <a:prstGeom prst="rect">
                          <a:avLst/>
                        </a:prstGeom>
                        <a:noFill/>
                        <a:ln w="6350">
                          <a:noFill/>
                        </a:ln>
                      </wps:spPr>
                      <wps:txbx>
                        <w:txbxContent>
                          <w:p w14:paraId="2DC3101F" w14:textId="77777777" w:rsidR="00E57AB9" w:rsidRPr="0082463E" w:rsidRDefault="00000000" w:rsidP="00E57AB9">
                            <w:pPr>
                              <w:pStyle w:val="ListParagraph"/>
                              <w:numPr>
                                <w:ilvl w:val="0"/>
                                <w:numId w:val="6"/>
                              </w:numPr>
                              <w:rPr>
                                <w:rFonts w:ascii="Calibri" w:hAnsi="Calibri" w:cs="Arial"/>
                                <w:b/>
                                <w:color w:val="ED7D31" w:themeColor="accent2"/>
                                <w:sz w:val="20"/>
                                <w:szCs w:val="20"/>
                                <w:lang w:val="fr-CA"/>
                              </w:rPr>
                            </w:pPr>
                            <w:hyperlink r:id="rId45" w:history="1">
                              <w:r w:rsidR="00E57AB9" w:rsidRPr="0082463E">
                                <w:rPr>
                                  <w:rStyle w:val="Hyperlink"/>
                                  <w:rFonts w:ascii="Calibri" w:hAnsi="Calibri" w:cs="Arial"/>
                                  <w:b/>
                                  <w:color w:val="ED7D31" w:themeColor="accent2"/>
                                  <w:sz w:val="20"/>
                                  <w:szCs w:val="20"/>
                                  <w:u w:val="none"/>
                                  <w:lang w:val="fr-CA"/>
                                </w:rPr>
                                <w:t>MUSPOPFO_VI_Fiche</w:t>
                              </w:r>
                            </w:hyperlink>
                          </w:p>
                          <w:p w14:paraId="2F4E49A2" w14:textId="77777777" w:rsidR="00E57AB9" w:rsidRPr="0082463E" w:rsidRDefault="00000000" w:rsidP="00E57AB9">
                            <w:pPr>
                              <w:pStyle w:val="ListParagraph"/>
                              <w:numPr>
                                <w:ilvl w:val="0"/>
                                <w:numId w:val="6"/>
                              </w:numPr>
                              <w:rPr>
                                <w:rFonts w:ascii="Calibri" w:hAnsi="Calibri" w:cs="Arial"/>
                                <w:b/>
                                <w:color w:val="ED7D31" w:themeColor="accent2"/>
                                <w:sz w:val="20"/>
                                <w:szCs w:val="20"/>
                                <w:lang w:val="fr-CA"/>
                              </w:rPr>
                            </w:pPr>
                            <w:hyperlink r:id="rId46" w:history="1">
                              <w:r w:rsidR="00E57AB9" w:rsidRPr="0082463E">
                                <w:rPr>
                                  <w:rStyle w:val="Hyperlink"/>
                                  <w:rFonts w:ascii="Calibri" w:hAnsi="Calibri" w:cs="Arial"/>
                                  <w:b/>
                                  <w:color w:val="ED7D31" w:themeColor="accent2"/>
                                  <w:sz w:val="20"/>
                                  <w:szCs w:val="20"/>
                                  <w:u w:val="none"/>
                                  <w:lang w:val="fr-CA"/>
                                </w:rPr>
                                <w:t>MUSPOPFO_VI_Ligne</w:t>
                              </w:r>
                            </w:hyperlink>
                          </w:p>
                          <w:p w14:paraId="696B938E" w14:textId="77777777" w:rsidR="00E57AB9" w:rsidRPr="0082463E" w:rsidRDefault="00000000" w:rsidP="00E57AB9">
                            <w:pPr>
                              <w:pStyle w:val="ListParagraph"/>
                              <w:numPr>
                                <w:ilvl w:val="0"/>
                                <w:numId w:val="6"/>
                              </w:numPr>
                              <w:rPr>
                                <w:rStyle w:val="Hyperlink"/>
                                <w:rFonts w:ascii="Calibri" w:hAnsi="Calibri" w:cs="Arial"/>
                                <w:b/>
                                <w:color w:val="ED7D31" w:themeColor="accent2"/>
                                <w:sz w:val="20"/>
                                <w:szCs w:val="20"/>
                                <w:u w:val="none"/>
                                <w:lang w:val="fr-CA"/>
                              </w:rPr>
                            </w:pPr>
                            <w:hyperlink r:id="rId47" w:history="1">
                              <w:r w:rsidR="00E57AB9" w:rsidRPr="0082463E">
                                <w:rPr>
                                  <w:rStyle w:val="Hyperlink"/>
                                  <w:rFonts w:ascii="Calibri" w:hAnsi="Calibri" w:cs="Arial"/>
                                  <w:b/>
                                  <w:color w:val="ED7D31" w:themeColor="accent2"/>
                                  <w:sz w:val="20"/>
                                  <w:szCs w:val="20"/>
                                  <w:u w:val="none"/>
                                  <w:lang w:val="fr-CA"/>
                                </w:rPr>
                                <w:t>MUSPOPFO_VI_Lexique</w:t>
                              </w:r>
                            </w:hyperlink>
                          </w:p>
                          <w:p w14:paraId="5F08A845" w14:textId="77777777" w:rsidR="00E57AB9" w:rsidRPr="0082463E" w:rsidRDefault="00000000" w:rsidP="00E57AB9">
                            <w:pPr>
                              <w:pStyle w:val="ListParagraph"/>
                              <w:numPr>
                                <w:ilvl w:val="0"/>
                                <w:numId w:val="6"/>
                              </w:numPr>
                              <w:rPr>
                                <w:rStyle w:val="Hyperlink"/>
                                <w:rFonts w:ascii="Calibri" w:hAnsi="Calibri" w:cs="Arial"/>
                                <w:b/>
                                <w:color w:val="ED7D31" w:themeColor="accent2"/>
                                <w:sz w:val="20"/>
                                <w:szCs w:val="20"/>
                                <w:u w:val="none"/>
                                <w:lang w:val="fr-CA"/>
                              </w:rPr>
                            </w:pPr>
                            <w:hyperlink r:id="rId48" w:history="1">
                              <w:r w:rsidR="00E57AB9" w:rsidRPr="0082463E">
                                <w:rPr>
                                  <w:rStyle w:val="Hyperlink"/>
                                  <w:rFonts w:ascii="Calibri" w:hAnsi="Calibri" w:cs="Arial"/>
                                  <w:b/>
                                  <w:color w:val="ED7D31" w:themeColor="accent2"/>
                                  <w:sz w:val="20"/>
                                  <w:szCs w:val="20"/>
                                  <w:u w:val="none"/>
                                  <w:lang w:val="fr-CA"/>
                                </w:rPr>
                                <w:t>MUSPOPFO_VI_Preunite</w:t>
                              </w:r>
                            </w:hyperlink>
                          </w:p>
                          <w:p w14:paraId="6A2C384E" w14:textId="77777777" w:rsidR="00E57AB9" w:rsidRPr="0082463E" w:rsidRDefault="00000000" w:rsidP="00E57AB9">
                            <w:pPr>
                              <w:pStyle w:val="ListParagraph"/>
                              <w:numPr>
                                <w:ilvl w:val="0"/>
                                <w:numId w:val="6"/>
                              </w:numPr>
                              <w:rPr>
                                <w:rFonts w:ascii="Calibri" w:hAnsi="Calibri" w:cs="Arial"/>
                                <w:b/>
                                <w:color w:val="ED7D31" w:themeColor="accent2"/>
                                <w:sz w:val="20"/>
                                <w:szCs w:val="20"/>
                                <w:lang w:val="fr-CA"/>
                              </w:rPr>
                            </w:pPr>
                            <w:hyperlink r:id="rId49" w:history="1">
                              <w:r w:rsidR="00E57AB9" w:rsidRPr="0082463E">
                                <w:rPr>
                                  <w:rStyle w:val="Hyperlink"/>
                                  <w:rFonts w:ascii="Calibri" w:eastAsia="Times New Roman" w:hAnsi="Calibri" w:cs="Times New Roman"/>
                                  <w:b/>
                                  <w:bCs/>
                                  <w:color w:val="ED7D31" w:themeColor="accent2"/>
                                  <w:sz w:val="20"/>
                                  <w:szCs w:val="20"/>
                                  <w:u w:val="none"/>
                                  <w:lang w:val="fr-CA" w:eastAsia="fr-FR"/>
                                </w:rPr>
                                <w:t>MUSPOPFO_VF1_Video1</w:t>
                              </w:r>
                            </w:hyperlink>
                          </w:p>
                          <w:p w14:paraId="3D78EEFD" w14:textId="77777777" w:rsidR="00E57AB9" w:rsidRPr="0082463E" w:rsidRDefault="00000000" w:rsidP="00E57AB9">
                            <w:pPr>
                              <w:pStyle w:val="ListParagraph"/>
                              <w:numPr>
                                <w:ilvl w:val="0"/>
                                <w:numId w:val="6"/>
                              </w:numPr>
                              <w:rPr>
                                <w:rStyle w:val="Hyperlink"/>
                                <w:rFonts w:ascii="Calibri" w:hAnsi="Calibri" w:cs="Arial"/>
                                <w:b/>
                                <w:color w:val="ED7D31" w:themeColor="accent2"/>
                                <w:sz w:val="20"/>
                                <w:szCs w:val="20"/>
                                <w:u w:val="none"/>
                                <w:lang w:val="fr-CA"/>
                              </w:rPr>
                            </w:pPr>
                            <w:hyperlink r:id="rId50" w:history="1">
                              <w:r w:rsidR="00E57AB9" w:rsidRPr="0082463E">
                                <w:rPr>
                                  <w:rStyle w:val="Hyperlink"/>
                                  <w:rFonts w:ascii="Calibri" w:hAnsi="Calibri" w:cs="Arial"/>
                                  <w:b/>
                                  <w:bCs/>
                                  <w:color w:val="ED7D31" w:themeColor="accent2"/>
                                  <w:sz w:val="20"/>
                                  <w:szCs w:val="20"/>
                                  <w:u w:val="none"/>
                                  <w:lang w:val="fr-CA"/>
                                </w:rPr>
                                <w:t>MUSPOPFO_VF1_Video2</w:t>
                              </w:r>
                            </w:hyperlink>
                          </w:p>
                          <w:p w14:paraId="637533E7" w14:textId="77777777" w:rsidR="00E57AB9" w:rsidRPr="0082463E" w:rsidRDefault="00000000" w:rsidP="00E57AB9">
                            <w:pPr>
                              <w:pStyle w:val="ListParagraph"/>
                              <w:numPr>
                                <w:ilvl w:val="0"/>
                                <w:numId w:val="6"/>
                              </w:numPr>
                              <w:rPr>
                                <w:rFonts w:ascii="Calibri" w:hAnsi="Calibri" w:cs="Arial"/>
                                <w:b/>
                                <w:color w:val="ED7D31" w:themeColor="accent2"/>
                                <w:sz w:val="20"/>
                                <w:szCs w:val="20"/>
                                <w:lang w:val="fr-CA"/>
                              </w:rPr>
                            </w:pPr>
                            <w:hyperlink r:id="rId51" w:history="1">
                              <w:r w:rsidR="00E57AB9" w:rsidRPr="0082463E">
                                <w:rPr>
                                  <w:rStyle w:val="Hyperlink"/>
                                  <w:rFonts w:ascii="Calibri" w:hAnsi="Calibri" w:cs="Arial"/>
                                  <w:b/>
                                  <w:bCs/>
                                  <w:color w:val="ED7D31" w:themeColor="accent2"/>
                                  <w:sz w:val="20"/>
                                  <w:szCs w:val="20"/>
                                  <w:u w:val="none"/>
                                  <w:lang w:val="fr-CA"/>
                                </w:rPr>
                                <w:t>MUSPOPFO_VF1_Video3</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CE0EC" id="Text Box 5" o:spid="_x0000_s1038" type="#_x0000_t202" style="position:absolute;margin-left:-2.95pt;margin-top:286.9pt;width:132pt;height:121.95pt;z-index:-24971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" filled="f" stroked="f" strokeweight=".5pt">
                <v:textbox>
                  <w:txbxContent>
                    <w:p w14:paraId="2DC3101F" w14:textId="77777777" w:rsidR="00E57AB9" w:rsidRPr="0082463E" w:rsidRDefault="00000000" w:rsidP="00E57AB9">
                      <w:pPr>
                        <w:pStyle w:val="ListParagraph"/>
                        <w:numPr>
                          <w:ilvl w:val="0"/>
                          <w:numId w:val="6"/>
                        </w:numPr>
                        <w:rPr>
                          <w:rFonts w:ascii="Calibri" w:hAnsi="Calibri" w:cs="Arial"/>
                          <w:b/>
                          <w:color w:val="ED7D31" w:themeColor="accent2"/>
                          <w:sz w:val="20"/>
                          <w:szCs w:val="20"/>
                          <w:lang w:val="fr-CA"/>
                        </w:rPr>
                      </w:pPr>
                      <w:hyperlink r:id="rId52" w:history="1">
                        <w:r w:rsidR="00E57AB9" w:rsidRPr="0082463E">
                          <w:rPr>
                            <w:rStyle w:val="Hyperlink"/>
                            <w:rFonts w:ascii="Calibri" w:hAnsi="Calibri" w:cs="Arial"/>
                            <w:b/>
                            <w:color w:val="ED7D31" w:themeColor="accent2"/>
                            <w:sz w:val="20"/>
                            <w:szCs w:val="20"/>
                            <w:u w:val="none"/>
                            <w:lang w:val="fr-CA"/>
                          </w:rPr>
                          <w:t>MUSPOPFO_VI_Fiche</w:t>
                        </w:r>
                      </w:hyperlink>
                    </w:p>
                    <w:p w14:paraId="2F4E49A2" w14:textId="77777777" w:rsidR="00E57AB9" w:rsidRPr="0082463E" w:rsidRDefault="00000000" w:rsidP="00E57AB9">
                      <w:pPr>
                        <w:pStyle w:val="ListParagraph"/>
                        <w:numPr>
                          <w:ilvl w:val="0"/>
                          <w:numId w:val="6"/>
                        </w:numPr>
                        <w:rPr>
                          <w:rFonts w:ascii="Calibri" w:hAnsi="Calibri" w:cs="Arial"/>
                          <w:b/>
                          <w:color w:val="ED7D31" w:themeColor="accent2"/>
                          <w:sz w:val="20"/>
                          <w:szCs w:val="20"/>
                          <w:lang w:val="fr-CA"/>
                        </w:rPr>
                      </w:pPr>
                      <w:hyperlink r:id="rId53" w:history="1">
                        <w:r w:rsidR="00E57AB9" w:rsidRPr="0082463E">
                          <w:rPr>
                            <w:rStyle w:val="Hyperlink"/>
                            <w:rFonts w:ascii="Calibri" w:hAnsi="Calibri" w:cs="Arial"/>
                            <w:b/>
                            <w:color w:val="ED7D31" w:themeColor="accent2"/>
                            <w:sz w:val="20"/>
                            <w:szCs w:val="20"/>
                            <w:u w:val="none"/>
                            <w:lang w:val="fr-CA"/>
                          </w:rPr>
                          <w:t>MUSPOPFO_VI_Ligne</w:t>
                        </w:r>
                      </w:hyperlink>
                    </w:p>
                    <w:p w14:paraId="696B938E" w14:textId="77777777" w:rsidR="00E57AB9" w:rsidRPr="0082463E" w:rsidRDefault="00000000" w:rsidP="00E57AB9">
                      <w:pPr>
                        <w:pStyle w:val="ListParagraph"/>
                        <w:numPr>
                          <w:ilvl w:val="0"/>
                          <w:numId w:val="6"/>
                        </w:numPr>
                        <w:rPr>
                          <w:rStyle w:val="Hyperlink"/>
                          <w:rFonts w:ascii="Calibri" w:hAnsi="Calibri" w:cs="Arial"/>
                          <w:b/>
                          <w:color w:val="ED7D31" w:themeColor="accent2"/>
                          <w:sz w:val="20"/>
                          <w:szCs w:val="20"/>
                          <w:u w:val="none"/>
                          <w:lang w:val="fr-CA"/>
                        </w:rPr>
                      </w:pPr>
                      <w:hyperlink r:id="rId54" w:history="1">
                        <w:r w:rsidR="00E57AB9" w:rsidRPr="0082463E">
                          <w:rPr>
                            <w:rStyle w:val="Hyperlink"/>
                            <w:rFonts w:ascii="Calibri" w:hAnsi="Calibri" w:cs="Arial"/>
                            <w:b/>
                            <w:color w:val="ED7D31" w:themeColor="accent2"/>
                            <w:sz w:val="20"/>
                            <w:szCs w:val="20"/>
                            <w:u w:val="none"/>
                            <w:lang w:val="fr-CA"/>
                          </w:rPr>
                          <w:t>MUSPOPFO_VI_Lexique</w:t>
                        </w:r>
                      </w:hyperlink>
                    </w:p>
                    <w:p w14:paraId="5F08A845" w14:textId="77777777" w:rsidR="00E57AB9" w:rsidRPr="0082463E" w:rsidRDefault="00000000" w:rsidP="00E57AB9">
                      <w:pPr>
                        <w:pStyle w:val="ListParagraph"/>
                        <w:numPr>
                          <w:ilvl w:val="0"/>
                          <w:numId w:val="6"/>
                        </w:numPr>
                        <w:rPr>
                          <w:rStyle w:val="Hyperlink"/>
                          <w:rFonts w:ascii="Calibri" w:hAnsi="Calibri" w:cs="Arial"/>
                          <w:b/>
                          <w:color w:val="ED7D31" w:themeColor="accent2"/>
                          <w:sz w:val="20"/>
                          <w:szCs w:val="20"/>
                          <w:u w:val="none"/>
                          <w:lang w:val="fr-CA"/>
                        </w:rPr>
                      </w:pPr>
                      <w:hyperlink r:id="rId55" w:history="1">
                        <w:r w:rsidR="00E57AB9" w:rsidRPr="0082463E">
                          <w:rPr>
                            <w:rStyle w:val="Hyperlink"/>
                            <w:rFonts w:ascii="Calibri" w:hAnsi="Calibri" w:cs="Arial"/>
                            <w:b/>
                            <w:color w:val="ED7D31" w:themeColor="accent2"/>
                            <w:sz w:val="20"/>
                            <w:szCs w:val="20"/>
                            <w:u w:val="none"/>
                            <w:lang w:val="fr-CA"/>
                          </w:rPr>
                          <w:t>MUSPOPFO_VI_Preunite</w:t>
                        </w:r>
                      </w:hyperlink>
                    </w:p>
                    <w:p w14:paraId="6A2C384E" w14:textId="77777777" w:rsidR="00E57AB9" w:rsidRPr="0082463E" w:rsidRDefault="00000000" w:rsidP="00E57AB9">
                      <w:pPr>
                        <w:pStyle w:val="ListParagraph"/>
                        <w:numPr>
                          <w:ilvl w:val="0"/>
                          <w:numId w:val="6"/>
                        </w:numPr>
                        <w:rPr>
                          <w:rFonts w:ascii="Calibri" w:hAnsi="Calibri" w:cs="Arial"/>
                          <w:b/>
                          <w:color w:val="ED7D31" w:themeColor="accent2"/>
                          <w:sz w:val="20"/>
                          <w:szCs w:val="20"/>
                          <w:lang w:val="fr-CA"/>
                        </w:rPr>
                      </w:pPr>
                      <w:hyperlink r:id="rId56" w:history="1">
                        <w:r w:rsidR="00E57AB9" w:rsidRPr="0082463E">
                          <w:rPr>
                            <w:rStyle w:val="Hyperlink"/>
                            <w:rFonts w:ascii="Calibri" w:eastAsia="Times New Roman" w:hAnsi="Calibri" w:cs="Times New Roman"/>
                            <w:b/>
                            <w:bCs/>
                            <w:color w:val="ED7D31" w:themeColor="accent2"/>
                            <w:sz w:val="20"/>
                            <w:szCs w:val="20"/>
                            <w:u w:val="none"/>
                            <w:lang w:val="fr-CA" w:eastAsia="fr-FR"/>
                          </w:rPr>
                          <w:t>MUSPOPFO_VF1_Video1</w:t>
                        </w:r>
                      </w:hyperlink>
                    </w:p>
                    <w:p w14:paraId="3D78EEFD" w14:textId="77777777" w:rsidR="00E57AB9" w:rsidRPr="0082463E" w:rsidRDefault="00000000" w:rsidP="00E57AB9">
                      <w:pPr>
                        <w:pStyle w:val="ListParagraph"/>
                        <w:numPr>
                          <w:ilvl w:val="0"/>
                          <w:numId w:val="6"/>
                        </w:numPr>
                        <w:rPr>
                          <w:rStyle w:val="Hyperlink"/>
                          <w:rFonts w:ascii="Calibri" w:hAnsi="Calibri" w:cs="Arial"/>
                          <w:b/>
                          <w:color w:val="ED7D31" w:themeColor="accent2"/>
                          <w:sz w:val="20"/>
                          <w:szCs w:val="20"/>
                          <w:u w:val="none"/>
                          <w:lang w:val="fr-CA"/>
                        </w:rPr>
                      </w:pPr>
                      <w:hyperlink r:id="rId57" w:history="1">
                        <w:r w:rsidR="00E57AB9" w:rsidRPr="0082463E">
                          <w:rPr>
                            <w:rStyle w:val="Hyperlink"/>
                            <w:rFonts w:ascii="Calibri" w:hAnsi="Calibri" w:cs="Arial"/>
                            <w:b/>
                            <w:bCs/>
                            <w:color w:val="ED7D31" w:themeColor="accent2"/>
                            <w:sz w:val="20"/>
                            <w:szCs w:val="20"/>
                            <w:u w:val="none"/>
                            <w:lang w:val="fr-CA"/>
                          </w:rPr>
                          <w:t>MUSPOPFO_VF1_Video2</w:t>
                        </w:r>
                      </w:hyperlink>
                    </w:p>
                    <w:p w14:paraId="637533E7" w14:textId="77777777" w:rsidR="00E57AB9" w:rsidRPr="0082463E" w:rsidRDefault="00000000" w:rsidP="00E57AB9">
                      <w:pPr>
                        <w:pStyle w:val="ListParagraph"/>
                        <w:numPr>
                          <w:ilvl w:val="0"/>
                          <w:numId w:val="6"/>
                        </w:numPr>
                        <w:rPr>
                          <w:rFonts w:ascii="Calibri" w:hAnsi="Calibri" w:cs="Arial"/>
                          <w:b/>
                          <w:color w:val="ED7D31" w:themeColor="accent2"/>
                          <w:sz w:val="20"/>
                          <w:szCs w:val="20"/>
                          <w:lang w:val="fr-CA"/>
                        </w:rPr>
                      </w:pPr>
                      <w:hyperlink r:id="rId58" w:history="1">
                        <w:r w:rsidR="00E57AB9" w:rsidRPr="0082463E">
                          <w:rPr>
                            <w:rStyle w:val="Hyperlink"/>
                            <w:rFonts w:ascii="Calibri" w:hAnsi="Calibri" w:cs="Arial"/>
                            <w:b/>
                            <w:bCs/>
                            <w:color w:val="ED7D31" w:themeColor="accent2"/>
                            <w:sz w:val="20"/>
                            <w:szCs w:val="20"/>
                            <w:u w:val="none"/>
                            <w:lang w:val="fr-CA"/>
                          </w:rPr>
                          <w:t>MUSPOPFO_VF1_Video3</w:t>
                        </w:r>
                      </w:hyperlink>
                    </w:p>
                  </w:txbxContent>
                </v:textbox>
              </v:shape>
            </w:pict>
          </mc:Fallback>
        </mc:AlternateContent>
      </w:r>
      <w:r w:rsidRPr="007C6B15">
        <w:rPr>
          <w:b/>
          <w:bCs/>
          <w:noProof/>
          <w:lang w:val="fr-CA" w:eastAsia="fr-CA"/>
        </w:rPr>
        <mc:AlternateContent>
          <mc:Choice Requires="wps">
            <w:drawing>
              <wp:anchor distT="0" distB="0" distL="114300" distR="114300" simplePos="0" relativeHeight="253605376" behindDoc="0" locked="0" layoutInCell="1" allowOverlap="1" wp14:anchorId="66A61CAE" wp14:editId="0DA734A1">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3AE9D0" id="Straight Connector 267" o:spid="_x0000_s1026" style="position:absolute;z-index:25360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" strokecolor="black [3213]" strokeweight=".5pt">
                <v:stroke joinstyle="miter"/>
                <w10:wrap anchorx="page"/>
              </v:line>
            </w:pict>
          </mc:Fallback>
        </mc:AlternateContent>
      </w:r>
      <w:r w:rsidRPr="007C6B15">
        <w:rPr>
          <w:b/>
          <w:bCs/>
          <w:noProof/>
          <w:lang w:val="fr-CA" w:eastAsia="fr-CA"/>
        </w:rPr>
        <mc:AlternateContent>
          <mc:Choice Requires="wps">
            <w:drawing>
              <wp:anchor distT="0" distB="0" distL="114300" distR="114300" simplePos="0" relativeHeight="253597184" behindDoc="1" locked="0" layoutInCell="1" allowOverlap="1" wp14:anchorId="629AA9CD" wp14:editId="627108D8">
                <wp:simplePos x="0" y="0"/>
                <wp:positionH relativeFrom="column">
                  <wp:posOffset>25400</wp:posOffset>
                </wp:positionH>
                <wp:positionV relativeFrom="paragraph">
                  <wp:posOffset>3209290</wp:posOffset>
                </wp:positionV>
                <wp:extent cx="6746875" cy="2413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241300"/>
                        </a:xfrm>
                        <a:prstGeom prst="rect">
                          <a:avLst/>
                        </a:prstGeom>
                        <a:noFill/>
                        <a:ln w="6350">
                          <a:noFill/>
                        </a:ln>
                      </wps:spPr>
                      <wps:txbx>
                        <w:txbxContent>
                          <w:p w14:paraId="22551683" w14:textId="77777777" w:rsidR="00E57AB9" w:rsidRPr="00205406" w:rsidRDefault="00E57AB9" w:rsidP="00E57AB9">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AA9CD" id="Text Box 39" o:spid="_x0000_s1039" type="#_x0000_t202" style="position:absolute;margin-left:2pt;margin-top:252.7pt;width:531.25pt;height:19pt;z-index:-2497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" filled="f" stroked="f" strokeweight=".5pt">
                <v:textbox>
                  <w:txbxContent>
                    <w:p w14:paraId="22551683" w14:textId="77777777" w:rsidR="00E57AB9" w:rsidRPr="00205406" w:rsidRDefault="00E57AB9" w:rsidP="00E57AB9">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Pr="007C6B15">
        <w:rPr>
          <w:b/>
          <w:bCs/>
          <w:noProof/>
          <w:lang w:val="fr-CA" w:eastAsia="fr-CA"/>
        </w:rPr>
        <mc:AlternateContent>
          <mc:Choice Requires="wps">
            <w:drawing>
              <wp:anchor distT="0" distB="0" distL="114300" distR="114300" simplePos="0" relativeHeight="253598208" behindDoc="0" locked="0" layoutInCell="1" allowOverlap="1" wp14:anchorId="256D2B79" wp14:editId="68299519">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00EBCC" id="Straight Connector 43" o:spid="_x0000_s1026" style="position:absolute;z-index:25359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" strokecolor="black [3213]" strokeweight=".5pt">
                <v:stroke joinstyle="miter"/>
                <w10:wrap anchorx="page"/>
              </v:line>
            </w:pict>
          </mc:Fallback>
        </mc:AlternateContent>
      </w:r>
      <w:r w:rsidRPr="00200DE1">
        <w:rPr>
          <w:noProof/>
          <w:lang w:val="fr-CA" w:eastAsia="fr-CA"/>
        </w:rPr>
        <mc:AlternateContent>
          <mc:Choice Requires="wps">
            <w:drawing>
              <wp:anchor distT="0" distB="0" distL="114300" distR="114300" simplePos="0" relativeHeight="253595136" behindDoc="0" locked="0" layoutInCell="1" allowOverlap="1" wp14:anchorId="1E49DF9D" wp14:editId="1314435C">
                <wp:simplePos x="0" y="0"/>
                <wp:positionH relativeFrom="column">
                  <wp:posOffset>7391400</wp:posOffset>
                </wp:positionH>
                <wp:positionV relativeFrom="paragraph">
                  <wp:posOffset>2218690</wp:posOffset>
                </wp:positionV>
                <wp:extent cx="1181100" cy="137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181100" cy="1371600"/>
                        </a:xfrm>
                        <a:prstGeom prst="rect">
                          <a:avLst/>
                        </a:prstGeom>
                        <a:noFill/>
                        <a:ln w="6350">
                          <a:noFill/>
                        </a:ln>
                      </wps:spPr>
                      <wps:txbx>
                        <w:txbxContent>
                          <w:p w14:paraId="354D6127" w14:textId="0389D02A" w:rsidR="00E57AB9" w:rsidRPr="00711CB6" w:rsidRDefault="00E11797" w:rsidP="00E57AB9">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Musique</w:t>
                            </w:r>
                          </w:p>
                          <w:p w14:paraId="7494EC88" w14:textId="77777777" w:rsidR="00E57AB9" w:rsidRPr="00526544" w:rsidRDefault="00E57AB9" w:rsidP="00E57AB9">
                            <w:pPr>
                              <w:rPr>
                                <w:sz w:val="22"/>
                                <w:szCs w:val="22"/>
                              </w:rPr>
                            </w:pPr>
                            <w:r>
                              <w:rPr>
                                <w:sz w:val="22"/>
                                <w:szCs w:val="22"/>
                              </w:rPr>
                              <w:t>7</w:t>
                            </w:r>
                            <w:r w:rsidRPr="007613E5">
                              <w:rPr>
                                <w:sz w:val="22"/>
                                <w:szCs w:val="22"/>
                                <w:vertAlign w:val="superscript"/>
                              </w:rPr>
                              <w:t>e</w:t>
                            </w:r>
                            <w:r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9DF9D" id="Text Box 19" o:spid="_x0000_s1040" type="#_x0000_t202" style="position:absolute;margin-left:582pt;margin-top:174.7pt;width:93pt;height:108pt;z-index:2535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" filled="f" stroked="f" strokeweight=".5pt">
                <v:textbox>
                  <w:txbxContent>
                    <w:p w14:paraId="354D6127" w14:textId="0389D02A" w:rsidR="00E57AB9" w:rsidRPr="00711CB6" w:rsidRDefault="00E11797" w:rsidP="00E57AB9">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Musique</w:t>
                      </w:r>
                    </w:p>
                    <w:p w14:paraId="7494EC88" w14:textId="77777777" w:rsidR="00E57AB9" w:rsidRPr="00526544" w:rsidRDefault="00E57AB9" w:rsidP="00E57AB9">
                      <w:pPr>
                        <w:rPr>
                          <w:sz w:val="22"/>
                          <w:szCs w:val="22"/>
                        </w:rPr>
                      </w:pPr>
                      <w:r>
                        <w:rPr>
                          <w:sz w:val="22"/>
                          <w:szCs w:val="22"/>
                        </w:rPr>
                        <w:t>7</w:t>
                      </w:r>
                      <w:r w:rsidRPr="007613E5">
                        <w:rPr>
                          <w:sz w:val="22"/>
                          <w:szCs w:val="22"/>
                          <w:vertAlign w:val="superscript"/>
                        </w:rPr>
                        <w:t>e</w:t>
                      </w:r>
                      <w:r w:rsidRPr="00181E69">
                        <w:rPr>
                          <w:sz w:val="22"/>
                          <w:szCs w:val="22"/>
                        </w:rPr>
                        <w:t xml:space="preserve"> </w:t>
                      </w:r>
                    </w:p>
                  </w:txbxContent>
                </v:textbox>
              </v:shape>
            </w:pict>
          </mc:Fallback>
        </mc:AlternateContent>
      </w:r>
      <w:r w:rsidRPr="00200DE1">
        <w:rPr>
          <w:noProof/>
          <w:lang w:val="fr-CA" w:eastAsia="fr-CA"/>
        </w:rPr>
        <mc:AlternateContent>
          <mc:Choice Requires="wps">
            <w:drawing>
              <wp:anchor distT="0" distB="0" distL="114300" distR="114300" simplePos="0" relativeHeight="253596160" behindDoc="1" locked="0" layoutInCell="1" allowOverlap="1" wp14:anchorId="0B68D22E" wp14:editId="4F53D333">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60"/>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07B3BE" id="Rectangle 37" o:spid="_x0000_s1026" href="http://www.edu.gov.on.ca/fre/curriculum/elementary/arts18b09currf.pdf" style="position:absolute;margin-left:587.75pt;margin-top:79.95pt;width:70pt;height:89.8pt;z-index:-2497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inGhY+UAAAASAQAADwAAAAAAAAAAAAAAAACByg8A&#13;&#10;ZHJzL2Rvd25yZXYueG1sUEsBAi0AFAAGAAgAAAAhADedwRi6AAAAIQEAABkAAAAAAAAAAAAAAAAA&#13;&#10;k8sPAGRycy9fcmVscy9lMm9Eb2MueG1sLnJlbHNQSwUGAAAAAAYABgB8AQAAhMwPAAAA&#13;&#10;" o:button="t" stroked="f" strokeweight="1pt">
                <v:fill r:id="rId61" o:title="" recolor="t" rotate="t" o:detectmouseclick="t" type="frame"/>
                <v:shadow on="t" color="black" opacity="13107f" offset="2.74397mm,2.74397mm"/>
              </v:rect>
            </w:pict>
          </mc:Fallback>
        </mc:AlternateContent>
      </w:r>
      <w:r w:rsidRPr="00200DE1">
        <w:rPr>
          <w:noProof/>
          <w:lang w:val="fr-CA" w:eastAsia="fr-CA"/>
        </w:rPr>
        <mc:AlternateContent>
          <mc:Choice Requires="wps">
            <w:drawing>
              <wp:anchor distT="0" distB="0" distL="114300" distR="114300" simplePos="0" relativeHeight="253600256" behindDoc="0" locked="0" layoutInCell="1" allowOverlap="1" wp14:anchorId="5DDA36F9" wp14:editId="177BDA6E">
                <wp:simplePos x="0" y="0"/>
                <wp:positionH relativeFrom="column">
                  <wp:posOffset>7632700</wp:posOffset>
                </wp:positionH>
                <wp:positionV relativeFrom="paragraph">
                  <wp:posOffset>2224819</wp:posOffset>
                </wp:positionV>
                <wp:extent cx="1673225" cy="1371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1371600"/>
                        </a:xfrm>
                        <a:prstGeom prst="rect">
                          <a:avLst/>
                        </a:prstGeom>
                        <a:noFill/>
                        <a:ln w="6350">
                          <a:noFill/>
                        </a:ln>
                      </wps:spPr>
                      <wps:txbx>
                        <w:txbxContent>
                          <w:p w14:paraId="104315AB" w14:textId="77777777" w:rsidR="00E57AB9" w:rsidRDefault="00E57AB9" w:rsidP="00E57AB9">
                            <w:pPr>
                              <w:rPr>
                                <w:sz w:val="22"/>
                                <w:szCs w:val="22"/>
                              </w:rPr>
                            </w:pPr>
                          </w:p>
                          <w:p w14:paraId="78A30920" w14:textId="77777777" w:rsidR="00E57AB9" w:rsidRDefault="00E57AB9" w:rsidP="00E57AB9">
                            <w:pPr>
                              <w:rPr>
                                <w:sz w:val="22"/>
                                <w:szCs w:val="22"/>
                              </w:rPr>
                            </w:pPr>
                            <w:r>
                              <w:rPr>
                                <w:sz w:val="22"/>
                                <w:szCs w:val="22"/>
                              </w:rPr>
                              <w:t>D1.1, D1.2, D1.3</w:t>
                            </w:r>
                          </w:p>
                          <w:p w14:paraId="21A1FFD2" w14:textId="77777777" w:rsidR="00E57AB9" w:rsidRDefault="00E57AB9" w:rsidP="00E57AB9">
                            <w:pPr>
                              <w:rPr>
                                <w:sz w:val="22"/>
                                <w:szCs w:val="22"/>
                              </w:rPr>
                            </w:pPr>
                            <w:r>
                              <w:rPr>
                                <w:sz w:val="22"/>
                                <w:szCs w:val="22"/>
                              </w:rPr>
                              <w:t>D2.1, D2.2, D2.3</w:t>
                            </w:r>
                          </w:p>
                          <w:p w14:paraId="5EDFE40B" w14:textId="77777777" w:rsidR="00E57AB9" w:rsidRPr="00B329A5" w:rsidRDefault="00E57AB9" w:rsidP="00E57AB9">
                            <w:pPr>
                              <w:rPr>
                                <w:sz w:val="22"/>
                                <w:szCs w:val="22"/>
                              </w:rPr>
                            </w:pPr>
                            <w:r>
                              <w:rPr>
                                <w:sz w:val="22"/>
                                <w:szCs w:val="22"/>
                              </w:rPr>
                              <w:t>D3.1, D3.2, D3.4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A36F9" id="Text Box 44" o:spid="_x0000_s1041" type="#_x0000_t202" style="position:absolute;margin-left:601pt;margin-top:175.2pt;width:131.75pt;height:108pt;z-index:2536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" filled="f" stroked="f" strokeweight=".5pt">
                <v:textbox>
                  <w:txbxContent>
                    <w:p w14:paraId="104315AB" w14:textId="77777777" w:rsidR="00E57AB9" w:rsidRDefault="00E57AB9" w:rsidP="00E57AB9">
                      <w:pPr>
                        <w:rPr>
                          <w:sz w:val="22"/>
                          <w:szCs w:val="22"/>
                        </w:rPr>
                      </w:pPr>
                    </w:p>
                    <w:p w14:paraId="78A30920" w14:textId="77777777" w:rsidR="00E57AB9" w:rsidRDefault="00E57AB9" w:rsidP="00E57AB9">
                      <w:pPr>
                        <w:rPr>
                          <w:sz w:val="22"/>
                          <w:szCs w:val="22"/>
                        </w:rPr>
                      </w:pPr>
                      <w:r>
                        <w:rPr>
                          <w:sz w:val="22"/>
                          <w:szCs w:val="22"/>
                        </w:rPr>
                        <w:t>D1.1, D1.2, D1.3</w:t>
                      </w:r>
                    </w:p>
                    <w:p w14:paraId="21A1FFD2" w14:textId="77777777" w:rsidR="00E57AB9" w:rsidRDefault="00E57AB9" w:rsidP="00E57AB9">
                      <w:pPr>
                        <w:rPr>
                          <w:sz w:val="22"/>
                          <w:szCs w:val="22"/>
                        </w:rPr>
                      </w:pPr>
                      <w:r>
                        <w:rPr>
                          <w:sz w:val="22"/>
                          <w:szCs w:val="22"/>
                        </w:rPr>
                        <w:t>D2.1, D2.2, D2.3</w:t>
                      </w:r>
                    </w:p>
                    <w:p w14:paraId="5EDFE40B" w14:textId="77777777" w:rsidR="00E57AB9" w:rsidRPr="00B329A5" w:rsidRDefault="00E57AB9" w:rsidP="00E57AB9">
                      <w:pPr>
                        <w:rPr>
                          <w:sz w:val="22"/>
                          <w:szCs w:val="22"/>
                        </w:rPr>
                      </w:pPr>
                      <w:r>
                        <w:rPr>
                          <w:sz w:val="22"/>
                          <w:szCs w:val="22"/>
                        </w:rPr>
                        <w:t>D3.1, D3.2, D3.4</w:t>
                      </w:r>
                    </w:p>
                  </w:txbxContent>
                </v:textbox>
              </v:shape>
            </w:pict>
          </mc:Fallback>
        </mc:AlternateContent>
      </w:r>
      <w:r w:rsidRPr="00200DE1">
        <w:rPr>
          <w:noProof/>
          <w:lang w:val="fr-CA" w:eastAsia="fr-CA"/>
        </w:rPr>
        <mc:AlternateContent>
          <mc:Choice Requires="wps">
            <w:drawing>
              <wp:anchor distT="0" distB="0" distL="114300" distR="114300" simplePos="0" relativeHeight="253582848" behindDoc="1" locked="0" layoutInCell="1" allowOverlap="1" wp14:anchorId="05777DFD" wp14:editId="32232E17">
                <wp:simplePos x="0" y="0"/>
                <wp:positionH relativeFrom="page">
                  <wp:posOffset>395416</wp:posOffset>
                </wp:positionH>
                <wp:positionV relativeFrom="paragraph">
                  <wp:posOffset>2413000</wp:posOffset>
                </wp:positionV>
                <wp:extent cx="1602105" cy="41719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4E3C6225" w14:textId="77777777" w:rsidR="00E57AB9" w:rsidRPr="00E57AB9" w:rsidRDefault="00E57AB9" w:rsidP="00E57AB9">
                            <w:pPr>
                              <w:rPr>
                                <w:rFonts w:ascii="Calibri" w:hAnsi="Calibri" w:cs="Arial"/>
                                <w:b/>
                                <w:bCs/>
                                <w:color w:val="ED7D31" w:themeColor="accent2"/>
                                <w:sz w:val="20"/>
                                <w:szCs w:val="20"/>
                              </w:rPr>
                            </w:pPr>
                            <w:r w:rsidRPr="00E57AB9">
                              <w:rPr>
                                <w:rFonts w:ascii="Calibri" w:hAnsi="Calibri" w:cs="Arial"/>
                                <w:b/>
                                <w:bCs/>
                                <w:color w:val="ED7D31" w:themeColor="accent2"/>
                                <w:sz w:val="20"/>
                                <w:szCs w:val="20"/>
                              </w:rPr>
                              <w:t>VF1</w:t>
                            </w:r>
                          </w:p>
                          <w:p w14:paraId="7D8E11B6" w14:textId="77777777" w:rsidR="00E57AB9" w:rsidRPr="00E57AB9" w:rsidRDefault="00E57AB9" w:rsidP="00E57AB9">
                            <w:pPr>
                              <w:rPr>
                                <w:rFonts w:ascii="Calibri" w:hAnsi="Calibri"/>
                                <w:b/>
                                <w:bCs/>
                                <w:color w:val="ED7D31" w:themeColor="accent2"/>
                              </w:rPr>
                            </w:pPr>
                            <w:r w:rsidRPr="00E57AB9">
                              <w:rPr>
                                <w:rFonts w:ascii="Calibri" w:hAnsi="Calibri" w:cs="Arial"/>
                                <w:b/>
                                <w:bCs/>
                                <w:color w:val="ED7D31" w:themeColor="accent2"/>
                                <w:sz w:val="20"/>
                                <w:szCs w:val="20"/>
                              </w:rPr>
                              <w:t>Exploration / 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77DFD" id="Text Box 22" o:spid="_x0000_s1042" type="#_x0000_t202" style="position:absolute;margin-left:31.15pt;margin-top:190pt;width:126.15pt;height:32.85pt;z-index:-24973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" filled="f" stroked="f" strokeweight=".5pt">
                <v:textbox>
                  <w:txbxContent>
                    <w:p w14:paraId="4E3C6225" w14:textId="77777777" w:rsidR="00E57AB9" w:rsidRPr="00E57AB9" w:rsidRDefault="00E57AB9" w:rsidP="00E57AB9">
                      <w:pPr>
                        <w:rPr>
                          <w:rFonts w:ascii="Calibri" w:hAnsi="Calibri" w:cs="Arial"/>
                          <w:b/>
                          <w:bCs/>
                          <w:color w:val="ED7D31" w:themeColor="accent2"/>
                          <w:sz w:val="20"/>
                          <w:szCs w:val="20"/>
                        </w:rPr>
                      </w:pPr>
                      <w:r w:rsidRPr="00E57AB9">
                        <w:rPr>
                          <w:rFonts w:ascii="Calibri" w:hAnsi="Calibri" w:cs="Arial"/>
                          <w:b/>
                          <w:bCs/>
                          <w:color w:val="ED7D31" w:themeColor="accent2"/>
                          <w:sz w:val="20"/>
                          <w:szCs w:val="20"/>
                        </w:rPr>
                        <w:t>VF1</w:t>
                      </w:r>
                    </w:p>
                    <w:p w14:paraId="7D8E11B6" w14:textId="77777777" w:rsidR="00E57AB9" w:rsidRPr="00E57AB9" w:rsidRDefault="00E57AB9" w:rsidP="00E57AB9">
                      <w:pPr>
                        <w:rPr>
                          <w:rFonts w:ascii="Calibri" w:hAnsi="Calibri"/>
                          <w:b/>
                          <w:bCs/>
                          <w:color w:val="ED7D31" w:themeColor="accent2"/>
                        </w:rPr>
                      </w:pPr>
                      <w:r w:rsidRPr="00E57AB9">
                        <w:rPr>
                          <w:rFonts w:ascii="Calibri" w:hAnsi="Calibri" w:cs="Arial"/>
                          <w:b/>
                          <w:bCs/>
                          <w:color w:val="ED7D31" w:themeColor="accent2"/>
                          <w:sz w:val="20"/>
                          <w:szCs w:val="20"/>
                        </w:rPr>
                        <w:t>Exploration / Perception</w:t>
                      </w: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585920" behindDoc="1" locked="0" layoutInCell="1" allowOverlap="1" wp14:anchorId="44DB5627" wp14:editId="2D85000B">
                <wp:simplePos x="0" y="0"/>
                <wp:positionH relativeFrom="page">
                  <wp:posOffset>5543550</wp:posOffset>
                </wp:positionH>
                <wp:positionV relativeFrom="paragraph">
                  <wp:posOffset>2413000</wp:posOffset>
                </wp:positionV>
                <wp:extent cx="1659255" cy="408940"/>
                <wp:effectExtent l="0" t="0" r="0" b="0"/>
                <wp:wrapNone/>
                <wp:docPr id="28" name="Text Box 28">
                  <a:hlinkClick xmlns:a="http://schemas.openxmlformats.org/drawingml/2006/main" r:id="rId62"/>
                </wp:docPr>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4E4A5F03" w14:textId="77777777" w:rsidR="00E57AB9" w:rsidRPr="007C423E" w:rsidRDefault="00E57AB9" w:rsidP="00E57AB9">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162BE583" w14:textId="77777777" w:rsidR="00E57AB9" w:rsidRPr="007C423E" w:rsidRDefault="00E57AB9" w:rsidP="00E57AB9">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2D1089E3" w14:textId="77777777" w:rsidR="00E57AB9" w:rsidRPr="007C423E" w:rsidRDefault="00E57AB9" w:rsidP="00E57AB9">
                            <w:pPr>
                              <w:rPr>
                                <w:rFonts w:ascii="Calibri" w:hAnsi="Calibri"/>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B5627" id="Text Box 28" o:spid="_x0000_s1043" type="#_x0000_t202" href="http://www.afeao.ca/afeaoDoc/MUSIFILM_VF4.pdf" style="position:absolute;margin-left:436.5pt;margin-top:190pt;width:130.65pt;height:32.2pt;z-index:-24973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" o:button="t" filled="f" stroked="f" strokeweight=".5pt">
                <v:fill o:detectmouseclick="t"/>
                <v:textbox>
                  <w:txbxContent>
                    <w:p w14:paraId="4E4A5F03" w14:textId="77777777" w:rsidR="00E57AB9" w:rsidRPr="007C423E" w:rsidRDefault="00E57AB9" w:rsidP="00E57AB9">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162BE583" w14:textId="77777777" w:rsidR="00E57AB9" w:rsidRPr="007C423E" w:rsidRDefault="00E57AB9" w:rsidP="00E57AB9">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2D1089E3" w14:textId="77777777" w:rsidR="00E57AB9" w:rsidRPr="007C423E" w:rsidRDefault="00E57AB9" w:rsidP="00E57AB9">
                      <w:pPr>
                        <w:rPr>
                          <w:rFonts w:ascii="Calibri" w:hAnsi="Calibri"/>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584896" behindDoc="1" locked="0" layoutInCell="1" allowOverlap="1" wp14:anchorId="625F72B9" wp14:editId="02C0FD0D">
                <wp:simplePos x="0" y="0"/>
                <wp:positionH relativeFrom="page">
                  <wp:posOffset>3846830</wp:posOffset>
                </wp:positionH>
                <wp:positionV relativeFrom="paragraph">
                  <wp:posOffset>2413000</wp:posOffset>
                </wp:positionV>
                <wp:extent cx="1615440" cy="561975"/>
                <wp:effectExtent l="0" t="0" r="0" b="0"/>
                <wp:wrapNone/>
                <wp:docPr id="26" name="Text Box 26">
                  <a:hlinkClick xmlns:a="http://schemas.openxmlformats.org/drawingml/2006/main" r:id="rId63"/>
                </wp:docPr>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6E86A540" w14:textId="77777777" w:rsidR="00E57AB9" w:rsidRPr="007C423E" w:rsidRDefault="00E57AB9" w:rsidP="00E57AB9">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3E7E75A5" w14:textId="77777777" w:rsidR="00E57AB9" w:rsidRPr="007C423E" w:rsidRDefault="00E57AB9" w:rsidP="00E57AB9">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14741C47" w14:textId="77777777" w:rsidR="00E57AB9" w:rsidRPr="007C423E" w:rsidRDefault="00E57AB9" w:rsidP="00E57AB9">
                            <w:pPr>
                              <w:rPr>
                                <w:rFonts w:ascii="Calibri" w:hAnsi="Calibri" w:cs="Arial"/>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F72B9" id="Text Box 26" o:spid="_x0000_s1044" type="#_x0000_t202" href="http://www.afeao.ca/afeaoDoc/MUSIFILM_VF3.pdf" style="position:absolute;margin-left:302.9pt;margin-top:190pt;width:127.2pt;height:44.25pt;z-index:-24973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" o:button="t" filled="f" stroked="f" strokeweight=".5pt">
                <v:fill o:detectmouseclick="t"/>
                <v:textbox>
                  <w:txbxContent>
                    <w:p w14:paraId="6E86A540" w14:textId="77777777" w:rsidR="00E57AB9" w:rsidRPr="007C423E" w:rsidRDefault="00E57AB9" w:rsidP="00E57AB9">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3E7E75A5" w14:textId="77777777" w:rsidR="00E57AB9" w:rsidRPr="007C423E" w:rsidRDefault="00E57AB9" w:rsidP="00E57AB9">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14741C47" w14:textId="77777777" w:rsidR="00E57AB9" w:rsidRPr="007C423E" w:rsidRDefault="00E57AB9" w:rsidP="00E57AB9">
                      <w:pPr>
                        <w:rPr>
                          <w:rFonts w:ascii="Calibri" w:hAnsi="Calibri" w:cs="Arial"/>
                          <w:color w:val="000000" w:themeColor="text1"/>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583872" behindDoc="1" locked="0" layoutInCell="1" allowOverlap="1" wp14:anchorId="40B88708" wp14:editId="0221174D">
                <wp:simplePos x="0" y="0"/>
                <wp:positionH relativeFrom="page">
                  <wp:posOffset>2125345</wp:posOffset>
                </wp:positionH>
                <wp:positionV relativeFrom="paragraph">
                  <wp:posOffset>2413000</wp:posOffset>
                </wp:positionV>
                <wp:extent cx="1600200" cy="561975"/>
                <wp:effectExtent l="0" t="0" r="0" b="0"/>
                <wp:wrapNone/>
                <wp:docPr id="24" name="Text Box 24">
                  <a:hlinkClick xmlns:a="http://schemas.openxmlformats.org/drawingml/2006/main" r:id="rId64"/>
                </wp:docPr>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456D8165" w14:textId="77777777" w:rsidR="00E57AB9" w:rsidRPr="007C423E" w:rsidRDefault="00E57AB9" w:rsidP="00E57AB9">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1509E2F9" w14:textId="77777777" w:rsidR="00E57AB9" w:rsidRPr="007C423E" w:rsidRDefault="00E57AB9" w:rsidP="00E57AB9">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375537C9" w14:textId="77777777" w:rsidR="00E57AB9" w:rsidRPr="007C423E" w:rsidRDefault="00E57AB9" w:rsidP="00E57AB9">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88708" id="Text Box 24" o:spid="_x0000_s1045" type="#_x0000_t202" href="http://www.afeao.ca/afeaoDoc/MUSIFILM_VF2.pdf" style="position:absolute;margin-left:167.35pt;margin-top:190pt;width:126pt;height:44.25pt;z-index:-24973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" o:button="t" filled="f" stroked="f" strokeweight=".5pt">
                <v:fill o:detectmouseclick="t"/>
                <v:textbox>
                  <w:txbxContent>
                    <w:p w14:paraId="456D8165" w14:textId="77777777" w:rsidR="00E57AB9" w:rsidRPr="007C423E" w:rsidRDefault="00E57AB9" w:rsidP="00E57AB9">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1509E2F9" w14:textId="77777777" w:rsidR="00E57AB9" w:rsidRPr="007C423E" w:rsidRDefault="00E57AB9" w:rsidP="00E57AB9">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375537C9" w14:textId="77777777" w:rsidR="00E57AB9" w:rsidRPr="007C423E" w:rsidRDefault="00E57AB9" w:rsidP="00E57AB9">
                      <w:pPr>
                        <w:rPr>
                          <w:rFonts w:ascii="Calibri" w:hAnsi="Calibri" w:cs="Arial"/>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586944" behindDoc="0" locked="0" layoutInCell="1" allowOverlap="1" wp14:anchorId="4A87A3D6" wp14:editId="50A531CB">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A754AD" id="Straight Connector 31" o:spid="_x0000_s1026" style="position:absolute;z-index:25358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Pr="00200DE1">
        <w:rPr>
          <w:sz w:val="32"/>
          <w:szCs w:val="32"/>
          <w:lang w:val="fr-FR"/>
        </w:rPr>
        <w:t xml:space="preserve"> </w:t>
      </w:r>
      <w:r w:rsidRPr="00200DE1">
        <w:rPr>
          <w:sz w:val="32"/>
          <w:szCs w:val="32"/>
          <w:lang w:val="fr-FR"/>
        </w:rPr>
        <w:br w:type="page"/>
      </w:r>
    </w:p>
    <w:p w14:paraId="6BD535ED" w14:textId="78F13E5B" w:rsidR="00436236" w:rsidRPr="00200DE1" w:rsidRDefault="00200DE1"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8384" behindDoc="0" locked="0" layoutInCell="1" allowOverlap="1" wp14:anchorId="758FA373" wp14:editId="187A64E9">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51C7411" w14:textId="13911562" w:rsidR="006D49B1"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3E3960E" w14:textId="02BEC4C9"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F4B24E6" w14:textId="77777777" w:rsidR="009034B1" w:rsidRDefault="009034B1" w:rsidP="009034B1">
                            <w:pPr>
                              <w:pStyle w:val="BodyExtraSmallNormal"/>
                              <w:spacing w:line="216" w:lineRule="auto"/>
                              <w:ind w:right="-39"/>
                              <w:rPr>
                                <w:rFonts w:ascii="Calibri" w:hAnsi="Calibri"/>
                                <w:sz w:val="20"/>
                                <w:szCs w:val="20"/>
                              </w:rPr>
                            </w:pPr>
                            <w:r>
                              <w:rPr>
                                <w:rFonts w:ascii="Calibri" w:hAnsi="Calibri"/>
                                <w:sz w:val="20"/>
                                <w:szCs w:val="20"/>
                              </w:rPr>
                              <w:t>Victor Sanchez</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24A3B7DE" w:rsidR="006D49B1" w:rsidRDefault="006D49B1" w:rsidP="00200DE1">
                            <w:pPr>
                              <w:pStyle w:val="BodyExtraSmallNormal"/>
                              <w:spacing w:line="216" w:lineRule="auto"/>
                              <w:ind w:right="-39"/>
                              <w:rPr>
                                <w:rFonts w:ascii="Calibri" w:hAnsi="Calibri"/>
                                <w:sz w:val="20"/>
                                <w:szCs w:val="20"/>
                              </w:rPr>
                            </w:pPr>
                            <w:r w:rsidRPr="007C423E">
                              <w:rPr>
                                <w:rFonts w:ascii="Calibri" w:hAnsi="Calibri"/>
                                <w:sz w:val="20"/>
                                <w:szCs w:val="20"/>
                              </w:rPr>
                              <w:t>Lise B. L. Goulet</w:t>
                            </w:r>
                          </w:p>
                          <w:p w14:paraId="37D19717" w14:textId="25F67C35" w:rsidR="009034B1" w:rsidRPr="007C423E" w:rsidRDefault="009034B1" w:rsidP="00200DE1">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60D756FF" w:rsidR="005B4EB1" w:rsidRPr="009B2765" w:rsidRDefault="009B2765" w:rsidP="009B2765">
                            <w:pPr>
                              <w:rPr>
                                <w:rFonts w:eastAsia="Times New Roman"/>
                              </w:rPr>
                            </w:pPr>
                            <w:r>
                              <w:rPr>
                                <w:rFonts w:ascii="Verdana" w:hAnsi="Verdana"/>
                                <w:color w:val="000000"/>
                                <w:sz w:val="18"/>
                                <w:szCs w:val="18"/>
                              </w:rPr>
                              <w:t>WIKIPÉDIA</w:t>
                            </w:r>
                            <w:r w:rsidR="00A54E95" w:rsidRPr="009B2765">
                              <w:rPr>
                                <w:rFonts w:eastAsia="Times New Roman"/>
                              </w:rPr>
                              <w:t xml:space="preserve"> </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6"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" filled="f" stroked="f" strokeweight=".5pt">
                <v:textbo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51C7411" w14:textId="13911562" w:rsidR="006D49B1"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3E3960E" w14:textId="02BEC4C9"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F4B24E6" w14:textId="77777777" w:rsidR="009034B1" w:rsidRDefault="009034B1" w:rsidP="009034B1">
                      <w:pPr>
                        <w:pStyle w:val="BodyExtraSmallNormal"/>
                        <w:spacing w:line="216" w:lineRule="auto"/>
                        <w:ind w:right="-39"/>
                        <w:rPr>
                          <w:rFonts w:ascii="Calibri" w:hAnsi="Calibri"/>
                          <w:sz w:val="20"/>
                          <w:szCs w:val="20"/>
                        </w:rPr>
                      </w:pPr>
                      <w:r>
                        <w:rPr>
                          <w:rFonts w:ascii="Calibri" w:hAnsi="Calibri"/>
                          <w:sz w:val="20"/>
                          <w:szCs w:val="20"/>
                        </w:rPr>
                        <w:t>Victor Sanchez</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24A3B7DE" w:rsidR="006D49B1" w:rsidRDefault="006D49B1" w:rsidP="00200DE1">
                      <w:pPr>
                        <w:pStyle w:val="BodyExtraSmallNormal"/>
                        <w:spacing w:line="216" w:lineRule="auto"/>
                        <w:ind w:right="-39"/>
                        <w:rPr>
                          <w:rFonts w:ascii="Calibri" w:hAnsi="Calibri"/>
                          <w:sz w:val="20"/>
                          <w:szCs w:val="20"/>
                        </w:rPr>
                      </w:pPr>
                      <w:r w:rsidRPr="007C423E">
                        <w:rPr>
                          <w:rFonts w:ascii="Calibri" w:hAnsi="Calibri"/>
                          <w:sz w:val="20"/>
                          <w:szCs w:val="20"/>
                        </w:rPr>
                        <w:t>Lise B. L. Goulet</w:t>
                      </w:r>
                    </w:p>
                    <w:p w14:paraId="37D19717" w14:textId="25F67C35" w:rsidR="009034B1" w:rsidRPr="007C423E" w:rsidRDefault="009034B1" w:rsidP="00200DE1">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60D756FF" w:rsidR="005B4EB1" w:rsidRPr="009B2765" w:rsidRDefault="009B2765" w:rsidP="009B2765">
                      <w:pPr>
                        <w:rPr>
                          <w:rFonts w:eastAsia="Times New Roman"/>
                        </w:rPr>
                      </w:pPr>
                      <w:r>
                        <w:rPr>
                          <w:rFonts w:ascii="Verdana" w:hAnsi="Verdana"/>
                          <w:color w:val="000000"/>
                          <w:sz w:val="18"/>
                          <w:szCs w:val="18"/>
                        </w:rPr>
                        <w:t>WIKIPÉDIA</w:t>
                      </w:r>
                      <w:r w:rsidR="00A54E95" w:rsidRPr="009B2765">
                        <w:rPr>
                          <w:rFonts w:eastAsia="Times New Roman"/>
                        </w:rPr>
                        <w:t xml:space="preserve"> </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7360" behindDoc="0" locked="0" layoutInCell="1" allowOverlap="1" wp14:anchorId="0CFEB5C2" wp14:editId="63D39273">
                <wp:simplePos x="0" y="0"/>
                <wp:positionH relativeFrom="column">
                  <wp:posOffset>7133590</wp:posOffset>
                </wp:positionH>
                <wp:positionV relativeFrom="paragraph">
                  <wp:posOffset>-165100</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F363" id="Rectangle 40" o:spid="_x0000_s1026" style="position:absolute;margin-left:561.7pt;margin-top:-13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" fillcolor="#f2f2f2 [3052]" stroked="f" strokeweight="1pt"/>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75D0D90D"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link_liste" w:history="1">
        <w:r w:rsidR="009034B1">
          <w:rPr>
            <w:rStyle w:val="Hyperlink"/>
            <w:rFonts w:ascii="Calibri" w:hAnsi="Calibri"/>
            <w:b w:val="0"/>
            <w:bCs w:val="0"/>
            <w:sz w:val="20"/>
            <w:szCs w:val="20"/>
          </w:rPr>
          <w:t>Musique - 7</w:t>
        </w:r>
        <w:r w:rsidR="009034B1" w:rsidRPr="009034B1">
          <w:rPr>
            <w:rStyle w:val="Hyperlink"/>
            <w:rFonts w:ascii="Calibri" w:hAnsi="Calibri"/>
            <w:b w:val="0"/>
            <w:bCs w:val="0"/>
            <w:sz w:val="20"/>
            <w:szCs w:val="20"/>
            <w:vertAlign w:val="superscript"/>
          </w:rPr>
          <w:t>e</w:t>
        </w:r>
        <w:r w:rsidR="009034B1">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5706FAFC"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9034B1">
          <w:rPr>
            <w:rStyle w:val="Hyperlink"/>
            <w:rFonts w:ascii="Calibri" w:hAnsi="Calibri"/>
            <w:b w:val="0"/>
            <w:bCs w:val="0"/>
            <w:sz w:val="20"/>
            <w:szCs w:val="20"/>
          </w:rPr>
          <w:t>Musique - 7</w:t>
        </w:r>
        <w:r w:rsidR="009034B1" w:rsidRPr="009034B1">
          <w:rPr>
            <w:rStyle w:val="Hyperlink"/>
            <w:rFonts w:ascii="Calibri" w:hAnsi="Calibri"/>
            <w:b w:val="0"/>
            <w:bCs w:val="0"/>
            <w:sz w:val="20"/>
            <w:szCs w:val="20"/>
            <w:vertAlign w:val="superscript"/>
          </w:rPr>
          <w:t>e</w:t>
        </w:r>
        <w:r w:rsidR="009034B1">
          <w:rPr>
            <w:rStyle w:val="Hyperlink"/>
            <w:rFonts w:ascii="Calibri" w:hAnsi="Calibri"/>
            <w:b w:val="0"/>
            <w:bCs w:val="0"/>
            <w:sz w:val="20"/>
            <w:szCs w:val="20"/>
          </w:rPr>
          <w:t xml:space="preserve"> année</w:t>
        </w:r>
      </w:hyperlink>
    </w:p>
    <w:p w14:paraId="057DA243" w14:textId="68D4AF45" w:rsidR="00200DE1" w:rsidRPr="00C87991" w:rsidRDefault="00000000" w:rsidP="004A5EA1">
      <w:pPr>
        <w:pStyle w:val="BodyMidNormal"/>
        <w:numPr>
          <w:ilvl w:val="0"/>
          <w:numId w:val="1"/>
        </w:numPr>
        <w:spacing w:line="360" w:lineRule="auto"/>
        <w:rPr>
          <w:rFonts w:ascii="Calibri" w:hAnsi="Calibri"/>
          <w:b/>
          <w:bCs w:val="0"/>
          <w:u w:val="single"/>
        </w:rPr>
      </w:pPr>
      <w:hyperlink w:anchor="link_der" w:history="1">
        <w:r w:rsidR="00200DE1" w:rsidRPr="0061029A">
          <w:rPr>
            <w:rStyle w:val="Hyperlink"/>
            <w:rFonts w:ascii="Calibri" w:hAnsi="Calibri"/>
            <w:b/>
            <w:bCs w:val="0"/>
          </w:rPr>
          <w:t>Déroulement</w:t>
        </w:r>
      </w:hyperlink>
    </w:p>
    <w:p w14:paraId="3FC698CA" w14:textId="5472EA71" w:rsidR="00200DE1" w:rsidRPr="003248DC"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1" w:history="1">
        <w:r w:rsidR="00200DE1" w:rsidRPr="0061029A">
          <w:rPr>
            <w:rStyle w:val="Hyperlink"/>
            <w:rFonts w:cs="Arial"/>
            <w:sz w:val="20"/>
            <w:szCs w:val="20"/>
            <w:lang w:val="fr-CA"/>
          </w:rPr>
          <w:t>Exploration / Perception</w:t>
        </w:r>
      </w:hyperlink>
      <w:r w:rsidR="00200DE1" w:rsidRPr="003248DC">
        <w:rPr>
          <w:sz w:val="20"/>
          <w:szCs w:val="20"/>
        </w:rPr>
        <w:t xml:space="preserve"> </w:t>
      </w:r>
    </w:p>
    <w:p w14:paraId="3DB01C57" w14:textId="357EBFC8" w:rsidR="002A37DA" w:rsidRPr="00200DE1" w:rsidRDefault="002A37DA"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r w:rsidRPr="00200DE1">
        <w:rPr>
          <w:lang w:val="fr-FR"/>
        </w:rPr>
        <w:br w:type="page"/>
      </w:r>
    </w:p>
    <w:p w14:paraId="50AC9F09" w14:textId="3C7E36A7" w:rsidR="00BA4EEE" w:rsidRDefault="00FA4859"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40672" behindDoc="0" locked="0" layoutInCell="1" allowOverlap="1" wp14:anchorId="066B0857" wp14:editId="70E9A0BA">
                <wp:simplePos x="0" y="0"/>
                <wp:positionH relativeFrom="column">
                  <wp:posOffset>3810000</wp:posOffset>
                </wp:positionH>
                <wp:positionV relativeFrom="paragraph">
                  <wp:posOffset>45720</wp:posOffset>
                </wp:positionV>
                <wp:extent cx="1508760" cy="241300"/>
                <wp:effectExtent l="0" t="0" r="0" b="0"/>
                <wp:wrapNone/>
                <wp:docPr id="116" name="Rectangle 116">
                  <a:hlinkClick xmlns:a="http://schemas.openxmlformats.org/drawingml/2006/main" r:id="rId6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47" href="http://www.afeao.ca/afeaoDoc/MUSPOPFO_VF2.pdf" style="position:absolute;margin-left:300pt;margin-top:3.6pt;width:118.8pt;height:1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4t3vdg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" o:button="t" filled="f" stroked="f" strokeweight="1pt">
                <v:fill o:detectmouseclick="t"/>
                <v:textbo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5552" behindDoc="0" locked="0" layoutInCell="1" allowOverlap="1" wp14:anchorId="685DACAA" wp14:editId="08061639">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48" href="http://www.afeao.ca/afeaoDoc/MUSPOPFO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tj0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M42mUbSBcr9GhtBvg3fypqYO3Qof1gJp/KmptNLhnj7aQFtwGE6cVYC/3pNHe5pK&#13;&#10;0nLW0joV3P/cClScmW+W5vVLPpvF/UuX2fzzlC74UrN5qbHb5gqoczk9Hk6mY7QP5nDUCM0Tbf4q&#13;&#10;RiWVsJJiF1wGPFyuQr/m9HZItVolM9o5J8KtfXAygkei4wQ+dk8C3TCmgQb8Dg6rJxavprW3jZ4W&#13;&#10;VtsAuk6jfOR1aAHta5ql4W2JD8LLe7I6voDL3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3o7Y9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763F2E8C">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49" href="http://www.afeao.ca/afeaoDoc/MUSPOPFO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ITwv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GqDmOplG0hmp3jwxhmAbv5HVDFboRPtwLpPanotJIhztatIGu5DDuOKsBf70nj/bU&#13;&#10;laTlrKNxKrn/uRGoODPfLPXrl2I+j/OXDvOTz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NCE8L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GGuEl2jAgAAlg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37669A6E">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50" href="http://www.afeao.ca/afeaoDoc/MUSPOPFO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f2SdQ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JrYousajDVT7NTKEYRq8k9cNdehG+LAWSPKnptJIhzv6aANdyWFccVYD/nrrPPqT&#13;&#10;KsnKWUfjVHL/cytQcWa+WdLrlyJpJaTN/PTTjHLgc8vmucVu20ugzhX0eDiZltE/mMNSI7SPNPmr&#13;&#10;mJVMwkrKXXIZ8LC5DMOY09sh1WqV3GjmnAg39t7JCB6Jjgp86B8FulGmgQR+C4fRE4sXah18Y6SF&#13;&#10;1TaAbpKUj7yOLaB5TVoa35b4IDzfJ6/jC7j8D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AYVf2SdQIAAEkFAAAO&#13;&#10;AAAAAAAAAAAAAAAAAC4CAABkcnMvZTJvRG9jLnhtbFBLAQItABQABgAIAAAAIQAbMTDI4gAAAAwB&#13;&#10;AAAPAAAAAAAAAAAAAAAAAM8EAABkcnMvZG93bnJldi54bWxQSwUGAAAAAAQABADzAAAA3gUAAAAA&#13;&#10;" o:button="t" filled="f" stroked="f" strokeweight="1pt">
                <v:fill o:detectmouseclick="t"/>
                <v:textbo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4DC7E0C0">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69"/>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51" href="http://www.afeao.ca/afeaoDoc/MUSPOPFO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8GU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iJpZNI2iNVT7FTKEfhq8kzcNVehW+LASSO1PRaWRDve0aANdyWHYcVYD/npPHu2p&#13;&#10;K0nLWUfjVHL/cyNQcWa+WerXL8V0GucvHaazzxM64EvN+qXGbtoroMoV9Hg4mbbRPpjDViO0TzT5&#13;&#10;yxiVVMJKil1yGfBwuAr9mNPbIdVymcxo5pwIt/bByQgeiY4d+Lh7EuiGNg3U4HdwGD0xf9WtvW30&#13;&#10;tLDcBNBNauUjr0MJaF5TLw1vS3wQXp6T1fEFXPwG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YTwZ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Neatc/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c+k7w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FaQ7D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727D1D04">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F455F3"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7F1CCB2" w14:textId="54C47702" w:rsidR="00BA4EEE" w:rsidRPr="00452078" w:rsidRDefault="00BA4EEE" w:rsidP="00BA4EEE">
      <w:pPr>
        <w:rPr>
          <w:rFonts w:ascii="Calibri" w:hAnsi="Calibri" w:cs="Calibri"/>
          <w:b/>
          <w:bCs/>
          <w:color w:val="000000" w:themeColor="text1"/>
          <w:sz w:val="16"/>
          <w:szCs w:val="16"/>
          <w:lang w:val="fr-CA"/>
        </w:rPr>
      </w:pPr>
    </w:p>
    <w:p w14:paraId="4BF6F944" w14:textId="13A471A0" w:rsidR="00246D28" w:rsidRPr="00452078" w:rsidRDefault="001A6F65" w:rsidP="00246D28">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7D110ADA" w14:textId="2F47FB73" w:rsidR="000119D8" w:rsidRPr="00452078" w:rsidRDefault="00073C7F" w:rsidP="000119D8">
      <w:pPr>
        <w:rPr>
          <w:rFonts w:ascii="Calibri" w:hAnsi="Calibri" w:cs="Calibri"/>
          <w:bCs/>
          <w:color w:val="000000" w:themeColor="text1"/>
          <w:sz w:val="22"/>
          <w:szCs w:val="22"/>
          <w:lang w:val="fr-CA"/>
        </w:rPr>
      </w:pPr>
      <w:r w:rsidRPr="00452078">
        <w:rPr>
          <w:sz w:val="22"/>
          <w:szCs w:val="22"/>
          <w:lang w:val="fr-CA"/>
        </w:rPr>
        <w:t xml:space="preserve">Cette unité d’apprentissage porte sur la composition d’une trame sonore pour une scène cinématographique tirée du film de Charlie Chaplin intitulé La ruée </w:t>
      </w:r>
      <w:r w:rsidR="0042258F">
        <w:rPr>
          <w:sz w:val="22"/>
          <w:szCs w:val="22"/>
          <w:lang w:val="fr-CA"/>
        </w:rPr>
        <w:br/>
      </w:r>
      <w:r w:rsidRPr="00452078">
        <w:rPr>
          <w:sz w:val="22"/>
          <w:szCs w:val="22"/>
          <w:lang w:val="fr-CA"/>
        </w:rPr>
        <w:t xml:space="preserve">vers l’or. L’élève utilise les processus de création et d’analyse critique appliqués à des activités d’apprentissage. L’élève explore et expérimente les notes </w:t>
      </w:r>
      <w:r w:rsidR="00281E07">
        <w:rPr>
          <w:sz w:val="22"/>
          <w:szCs w:val="22"/>
          <w:lang w:val="fr-CA"/>
        </w:rPr>
        <w:br/>
      </w:r>
      <w:r w:rsidRPr="00452078">
        <w:rPr>
          <w:sz w:val="22"/>
          <w:szCs w:val="22"/>
          <w:lang w:val="fr-CA"/>
        </w:rPr>
        <w:t xml:space="preserve">en clé de sol, la durée à 3 temps, l’intensité des nuances entre doux à fort, le timbre des familles de cordes, de vents, de cuivres, de percussions et le principe esthétique de la variété qui pourraient s’adapter à la scène cinématographique. Pour ce faire, </w:t>
      </w:r>
      <w:r w:rsidR="00281E07">
        <w:rPr>
          <w:sz w:val="22"/>
          <w:szCs w:val="22"/>
          <w:lang w:val="fr-CA"/>
        </w:rPr>
        <w:t>elle, il ou iel</w:t>
      </w:r>
      <w:r w:rsidRPr="00452078">
        <w:rPr>
          <w:sz w:val="22"/>
          <w:szCs w:val="22"/>
          <w:lang w:val="fr-CA"/>
        </w:rPr>
        <w:t xml:space="preserve"> utilise un logiciel de composition musicale. L’élève choisit les meilleurs des notes, rythmes, intensités et timbres pour accompagner la scène. Finalement, l’élève joue sa composition durant le déroulement </w:t>
      </w:r>
      <w:r w:rsidR="00281E07">
        <w:rPr>
          <w:sz w:val="22"/>
          <w:szCs w:val="22"/>
          <w:lang w:val="fr-CA"/>
        </w:rPr>
        <w:br/>
      </w:r>
      <w:r w:rsidRPr="00452078">
        <w:rPr>
          <w:sz w:val="22"/>
          <w:szCs w:val="22"/>
          <w:lang w:val="fr-CA"/>
        </w:rPr>
        <w:t>de la scène cinématographique choisie.</w:t>
      </w:r>
    </w:p>
    <w:p w14:paraId="39C9D242" w14:textId="77777777" w:rsidR="00FA4859" w:rsidRPr="00452078" w:rsidRDefault="00FA4859" w:rsidP="00246D28">
      <w:pPr>
        <w:rPr>
          <w:rFonts w:cstheme="minorHAnsi"/>
          <w:b/>
          <w:bCs/>
          <w:color w:val="000000" w:themeColor="text1"/>
          <w:sz w:val="12"/>
          <w:szCs w:val="12"/>
          <w:lang w:val="fr-CA"/>
        </w:rPr>
      </w:pPr>
    </w:p>
    <w:p w14:paraId="6451A104" w14:textId="5F27158F" w:rsidR="00200DE1" w:rsidRPr="00246D28" w:rsidRDefault="005F677C" w:rsidP="00246D28">
      <w:pPr>
        <w:rPr>
          <w:rFonts w:ascii="Calibri" w:eastAsia="Times New Roman" w:hAnsi="Calibri" w:cs="Calibri"/>
          <w:b/>
          <w:i/>
          <w:lang w:val="fr-CA"/>
        </w:rPr>
      </w:pPr>
      <w:r w:rsidRPr="00246D28">
        <w:rPr>
          <w:rFonts w:ascii="Calibri" w:eastAsia="Times New Roman" w:hAnsi="Calibri" w:cs="Calibri"/>
          <w:b/>
          <w:i/>
          <w:sz w:val="28"/>
          <w:szCs w:val="28"/>
          <w:lang w:val="fr-CA"/>
        </w:rPr>
        <w:t>Description de chaque étape du déroulement VF (fragmentée)</w:t>
      </w:r>
      <w:r w:rsidR="00B42FA3" w:rsidRPr="00246D28">
        <w:rPr>
          <w:rFonts w:ascii="Calibri" w:eastAsia="Times New Roman" w:hAnsi="Calibri" w:cs="Calibri"/>
          <w:b/>
          <w:i/>
          <w:sz w:val="28"/>
          <w:szCs w:val="28"/>
          <w:lang w:val="fr-CA"/>
        </w:rPr>
        <w:t xml:space="preserve"> </w:t>
      </w:r>
    </w:p>
    <w:p w14:paraId="01208E68" w14:textId="77777777" w:rsidR="005F677C" w:rsidRPr="00246D28" w:rsidRDefault="005F677C" w:rsidP="00200DE1">
      <w:pPr>
        <w:spacing w:before="120"/>
        <w:rPr>
          <w:rFonts w:ascii="Calibri" w:hAnsi="Calibri" w:cs="Calibri"/>
          <w:b/>
          <w:bCs/>
          <w:color w:val="000000" w:themeColor="text1"/>
          <w:sz w:val="28"/>
          <w:szCs w:val="28"/>
          <w:lang w:val="fr-CA"/>
        </w:rPr>
      </w:pPr>
      <w:r w:rsidRPr="00246D28">
        <w:rPr>
          <w:rFonts w:ascii="Calibri" w:hAnsi="Calibri" w:cs="Calibri"/>
          <w:b/>
          <w:bCs/>
          <w:color w:val="000000" w:themeColor="text1"/>
          <w:sz w:val="28"/>
          <w:szCs w:val="28"/>
          <w:lang w:val="fr-CA"/>
        </w:rPr>
        <w:t>VF1 : Exploration / Perception</w:t>
      </w:r>
    </w:p>
    <w:p w14:paraId="5384AA30" w14:textId="230930D7" w:rsidR="000119D8" w:rsidRPr="00073C7F" w:rsidRDefault="00073C7F" w:rsidP="000119D8">
      <w:pPr>
        <w:rPr>
          <w:rFonts w:ascii="Calibri" w:eastAsia="Times New Roman" w:hAnsi="Calibri" w:cs="Calibri"/>
          <w:sz w:val="22"/>
          <w:szCs w:val="22"/>
          <w:lang w:val="fr-CA"/>
        </w:rPr>
      </w:pPr>
      <w:r w:rsidRPr="00073C7F">
        <w:rPr>
          <w:rFonts w:ascii="Calibri" w:hAnsi="Calibri" w:cs="Calibri"/>
          <w:sz w:val="22"/>
          <w:szCs w:val="22"/>
          <w:lang w:val="fr-CA"/>
        </w:rPr>
        <w:t>L’élève explore un extrait de musique instrumentale</w:t>
      </w:r>
      <w:r w:rsidRPr="00073C7F">
        <w:rPr>
          <w:color w:val="000000"/>
          <w:sz w:val="22"/>
          <w:szCs w:val="22"/>
          <w:lang w:val="fr-CA"/>
        </w:rPr>
        <w:t xml:space="preserve"> du film de John William, </w:t>
      </w:r>
      <w:r w:rsidRPr="00073C7F">
        <w:rPr>
          <w:i/>
          <w:iCs/>
          <w:color w:val="000000"/>
          <w:sz w:val="22"/>
          <w:szCs w:val="22"/>
          <w:lang w:val="fr-CA"/>
        </w:rPr>
        <w:t>Harry Potter et l'école des sorciers</w:t>
      </w:r>
      <w:r w:rsidRPr="00073C7F">
        <w:rPr>
          <w:color w:val="000000"/>
          <w:sz w:val="22"/>
          <w:szCs w:val="22"/>
          <w:lang w:val="fr-CA"/>
        </w:rPr>
        <w:t xml:space="preserve">, 2001 </w:t>
      </w:r>
      <w:hyperlink r:id="rId70" w:history="1">
        <w:r w:rsidRPr="00452078">
          <w:rPr>
            <w:rStyle w:val="Hyperlink"/>
            <w:b/>
            <w:bCs/>
            <w:sz w:val="22"/>
            <w:szCs w:val="22"/>
            <w:lang w:val="fr-CA"/>
          </w:rPr>
          <w:t>https://youtu.be/9B-34oE5new</w:t>
        </w:r>
      </w:hyperlink>
      <w:r w:rsidRPr="00073C7F">
        <w:rPr>
          <w:color w:val="000000"/>
          <w:sz w:val="22"/>
          <w:szCs w:val="22"/>
          <w:lang w:val="fr-CA"/>
        </w:rPr>
        <w:t xml:space="preserve"> en tapant le rythme à 3 temps par mesure (voir exercice rythmes à trois temps). Par la suite, </w:t>
      </w:r>
      <w:r w:rsidR="00281E07">
        <w:rPr>
          <w:color w:val="000000"/>
          <w:sz w:val="22"/>
          <w:szCs w:val="22"/>
          <w:lang w:val="fr-CA"/>
        </w:rPr>
        <w:t>elle, il ou iel</w:t>
      </w:r>
      <w:r w:rsidRPr="00073C7F">
        <w:rPr>
          <w:color w:val="000000"/>
          <w:sz w:val="22"/>
          <w:szCs w:val="22"/>
          <w:lang w:val="fr-CA"/>
        </w:rPr>
        <w:t xml:space="preserve"> explore la musique d’un extrait du film de D. Elinor </w:t>
      </w:r>
      <w:r w:rsidRPr="00073C7F">
        <w:rPr>
          <w:i/>
          <w:iCs/>
          <w:color w:val="000000"/>
          <w:sz w:val="22"/>
          <w:szCs w:val="22"/>
          <w:lang w:val="fr-CA"/>
        </w:rPr>
        <w:t>La ruée vers l’or</w:t>
      </w:r>
      <w:r w:rsidRPr="00073C7F">
        <w:rPr>
          <w:color w:val="000000"/>
          <w:sz w:val="22"/>
          <w:szCs w:val="22"/>
          <w:lang w:val="fr-CA"/>
        </w:rPr>
        <w:t xml:space="preserve">, 1925 </w:t>
      </w:r>
      <w:hyperlink r:id="rId71" w:history="1">
        <w:r w:rsidRPr="00452078">
          <w:rPr>
            <w:rStyle w:val="Hyperlink"/>
            <w:b/>
            <w:bCs/>
            <w:sz w:val="22"/>
            <w:szCs w:val="22"/>
            <w:lang w:val="fr-CA"/>
          </w:rPr>
          <w:t>https://youtu.be/RNdaVbQB4g8</w:t>
        </w:r>
      </w:hyperlink>
      <w:r w:rsidRPr="00073C7F">
        <w:rPr>
          <w:rStyle w:val="Hyperlink"/>
          <w:sz w:val="22"/>
          <w:szCs w:val="22"/>
          <w:lang w:val="fr-CA"/>
        </w:rPr>
        <w:t xml:space="preserve"> </w:t>
      </w:r>
      <w:r w:rsidRPr="00073C7F">
        <w:rPr>
          <w:rStyle w:val="Hyperlink"/>
          <w:sz w:val="22"/>
          <w:szCs w:val="22"/>
          <w:u w:val="none"/>
          <w:lang w:val="fr-CA"/>
        </w:rPr>
        <w:t xml:space="preserve">en tapant ce même rythme. </w:t>
      </w:r>
      <w:r w:rsidR="00281E07">
        <w:rPr>
          <w:color w:val="000000"/>
          <w:sz w:val="22"/>
          <w:szCs w:val="22"/>
          <w:lang w:val="fr-CA"/>
        </w:rPr>
        <w:t>Elle, il ou iel</w:t>
      </w:r>
      <w:r w:rsidRPr="00073C7F">
        <w:rPr>
          <w:color w:val="000000"/>
          <w:sz w:val="22"/>
          <w:szCs w:val="22"/>
          <w:lang w:val="fr-CA"/>
        </w:rPr>
        <w:t xml:space="preserve"> explore les éléments clés de la hauteur, de la durée, de l’intensité, et du timbre ainsi que le principe esthétique de la variété en lien symbolique avec la scène cinématographique choisie.</w:t>
      </w:r>
    </w:p>
    <w:p w14:paraId="35EEEACB" w14:textId="5A9035E8" w:rsidR="003D71C6" w:rsidRPr="00452078" w:rsidRDefault="003D71C6">
      <w:pPr>
        <w:rPr>
          <w:rFonts w:ascii="Calibri" w:eastAsia="Times New Roman" w:hAnsi="Calibri" w:cs="Calibri"/>
          <w:sz w:val="22"/>
          <w:szCs w:val="22"/>
          <w:lang w:val="fr-CA"/>
        </w:rPr>
      </w:pPr>
      <w:r w:rsidRPr="00452078">
        <w:rPr>
          <w:rFonts w:ascii="Calibri" w:hAnsi="Calibri" w:cs="Calibri"/>
          <w:sz w:val="22"/>
          <w:szCs w:val="22"/>
          <w:lang w:val="fr-CA"/>
        </w:rPr>
        <w:br w:type="page"/>
      </w:r>
    </w:p>
    <w:p w14:paraId="59D65C79" w14:textId="77777777" w:rsidR="00DB06FF" w:rsidRDefault="00DB06FF" w:rsidP="00DB06FF">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451776" behindDoc="0" locked="0" layoutInCell="1" allowOverlap="1" wp14:anchorId="0FA66DF2" wp14:editId="7ED4842C">
                <wp:simplePos x="0" y="0"/>
                <wp:positionH relativeFrom="column">
                  <wp:posOffset>3810000</wp:posOffset>
                </wp:positionH>
                <wp:positionV relativeFrom="paragraph">
                  <wp:posOffset>45720</wp:posOffset>
                </wp:positionV>
                <wp:extent cx="1508760" cy="241300"/>
                <wp:effectExtent l="0" t="0" r="0" b="0"/>
                <wp:wrapNone/>
                <wp:docPr id="60" name="Rectangle 60">
                  <a:hlinkClick xmlns:a="http://schemas.openxmlformats.org/drawingml/2006/main" r:id="rId6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E38C81" w14:textId="77777777" w:rsidR="00DB06FF" w:rsidRPr="00FA4859" w:rsidRDefault="00DB06FF" w:rsidP="00DB06F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A66DF2" id="Rectangle 60" o:spid="_x0000_s1052" href="http://www.afeao.ca/afeaoDoc/MUSPOPFO_VF2.pdf" style="position:absolute;margin-left:300pt;margin-top:3.6pt;width:118.8pt;height:19pt;z-index:2534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wkb4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k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ecJ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5BE38C81" w14:textId="77777777" w:rsidR="00DB06FF" w:rsidRPr="00FA4859" w:rsidRDefault="00DB06FF" w:rsidP="00DB06F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6656" behindDoc="0" locked="0" layoutInCell="1" allowOverlap="1" wp14:anchorId="39DF9315" wp14:editId="511A5349">
                <wp:simplePos x="0" y="0"/>
                <wp:positionH relativeFrom="column">
                  <wp:posOffset>7434649</wp:posOffset>
                </wp:positionH>
                <wp:positionV relativeFrom="paragraph">
                  <wp:posOffset>46063</wp:posOffset>
                </wp:positionV>
                <wp:extent cx="1516380" cy="243154"/>
                <wp:effectExtent l="0" t="0" r="0" b="0"/>
                <wp:wrapNone/>
                <wp:docPr id="61" name="Rectangle 61">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920EE6" w14:textId="77777777" w:rsidR="00DB06FF" w:rsidRPr="00200DE1" w:rsidRDefault="00DB06FF" w:rsidP="00DB06F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55265D2" w14:textId="77777777" w:rsidR="00DB06FF" w:rsidRPr="00200DE1" w:rsidRDefault="00DB06FF" w:rsidP="00DB06F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F9315" id="Rectangle 61" o:spid="_x0000_s1053" href="http://www.afeao.ca/afeaoDoc/MUSPOPFO_VF4.pdf" style="position:absolute;margin-left:585.4pt;margin-top:3.65pt;width:119.4pt;height:19.15pt;z-index:2534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aIj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FqTqNpFK2h3N0jQ+i3wTt5XVOHboQP9wJp/KmptNLhjj7aQFtwGE6cVYC/PpJHe5pK&#13;&#10;0nLW0joV3P/cCFScme+W5vVrPpvF/UuX2fx0Shd8rVm/1thNcwnUuZweDyfTMdoHsz9qhOaZNn8V&#13;&#10;o5JKWEmxCy4D7i+XoV9zejukWq2SGe2cE+HGPjoZwSPRcQKfumeBbhjTQAN+C/vVE4s309rbRk8L&#13;&#10;q00AXadRPvA6tID2Nc3S8LbEB+H1PVkdXsDlb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k22iI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43920EE6" w14:textId="77777777" w:rsidR="00DB06FF" w:rsidRPr="00200DE1" w:rsidRDefault="00DB06FF" w:rsidP="00DB06F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55265D2" w14:textId="77777777" w:rsidR="00DB06FF" w:rsidRPr="00200DE1" w:rsidRDefault="00DB06FF" w:rsidP="00DB06F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4608" behindDoc="0" locked="0" layoutInCell="1" allowOverlap="1" wp14:anchorId="79F9FC5F" wp14:editId="0653B516">
                <wp:simplePos x="0" y="0"/>
                <wp:positionH relativeFrom="column">
                  <wp:posOffset>2014151</wp:posOffset>
                </wp:positionH>
                <wp:positionV relativeFrom="paragraph">
                  <wp:posOffset>46063</wp:posOffset>
                </wp:positionV>
                <wp:extent cx="1508760" cy="241300"/>
                <wp:effectExtent l="0" t="0" r="0" b="0"/>
                <wp:wrapNone/>
                <wp:docPr id="62" name="Rectangle 62">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190214" w14:textId="77777777" w:rsidR="00DB06FF" w:rsidRPr="00200DE1" w:rsidRDefault="00DB06FF" w:rsidP="00DB06F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B719C79" w14:textId="77777777" w:rsidR="00DB06FF" w:rsidRPr="00200DE1" w:rsidRDefault="00DB06FF" w:rsidP="00DB06F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F9FC5F" id="Rectangle 62" o:spid="_x0000_s1054" href="http://www.afeao.ca/afeaoDoc/MUSPOPFO_VF1.pdf" style="position:absolute;margin-left:158.6pt;margin-top:3.65pt;width:118.8pt;height:19pt;z-index:2534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g3DX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s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OYNw1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55190214" w14:textId="77777777" w:rsidR="00DB06FF" w:rsidRPr="00200DE1" w:rsidRDefault="00DB06FF" w:rsidP="00DB06F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B719C79" w14:textId="77777777" w:rsidR="00DB06FF" w:rsidRPr="00200DE1" w:rsidRDefault="00DB06FF" w:rsidP="00DB06F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2560" behindDoc="0" locked="0" layoutInCell="1" allowOverlap="1" wp14:anchorId="5456C81C" wp14:editId="2047C014">
                <wp:simplePos x="0" y="0"/>
                <wp:positionH relativeFrom="column">
                  <wp:posOffset>0</wp:posOffset>
                </wp:positionH>
                <wp:positionV relativeFrom="paragraph">
                  <wp:posOffset>-635</wp:posOffset>
                </wp:positionV>
                <wp:extent cx="9083040" cy="365760"/>
                <wp:effectExtent l="0" t="0" r="0" b="2540"/>
                <wp:wrapNone/>
                <wp:docPr id="63" name="Rounded Rectangle 6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42171AA" id="Rounded Rectangle 63" o:spid="_x0000_s1026" style="position:absolute;margin-left:0;margin-top:-.05pt;width:715.2pt;height:28.8pt;z-index:253442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3584" behindDoc="0" locked="0" layoutInCell="1" allowOverlap="1" wp14:anchorId="7BA073F0" wp14:editId="558CB2A0">
                <wp:simplePos x="0" y="0"/>
                <wp:positionH relativeFrom="column">
                  <wp:posOffset>106680</wp:posOffset>
                </wp:positionH>
                <wp:positionV relativeFrom="paragraph">
                  <wp:posOffset>43180</wp:posOffset>
                </wp:positionV>
                <wp:extent cx="1615440" cy="241300"/>
                <wp:effectExtent l="0" t="0" r="0" b="0"/>
                <wp:wrapNone/>
                <wp:docPr id="64" name="Rectangle 64">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8C9451" w14:textId="77777777" w:rsidR="00DB06FF" w:rsidRPr="00200DE1" w:rsidRDefault="00DB06FF" w:rsidP="00DB06F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A073F0" id="Rectangle 64" o:spid="_x0000_s1055" href="http://www.afeao.ca/afeaoDoc/MUSPOPFO_VI.pdf" style="position:absolute;margin-left:8.4pt;margin-top:3.4pt;width:127.2pt;height:19pt;z-index:2534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eLw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RM1pDI2mNVS7O2QIwzR4J68auqFr4cOdQJI/XSqNdLiljzbQlRzGFWc14K/37DGe&#13;&#10;VElezjoap5L7nxuBijPz3ZJeT4uklZA28+Mv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7Xi8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108C9451" w14:textId="77777777" w:rsidR="00DB06FF" w:rsidRPr="00200DE1" w:rsidRDefault="00DB06FF" w:rsidP="00DB06F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5632" behindDoc="0" locked="0" layoutInCell="1" allowOverlap="1" wp14:anchorId="11AD8875" wp14:editId="4958AC4C">
                <wp:simplePos x="0" y="0"/>
                <wp:positionH relativeFrom="column">
                  <wp:posOffset>5608320</wp:posOffset>
                </wp:positionH>
                <wp:positionV relativeFrom="paragraph">
                  <wp:posOffset>41910</wp:posOffset>
                </wp:positionV>
                <wp:extent cx="1516380" cy="241300"/>
                <wp:effectExtent l="0" t="0" r="0" b="0"/>
                <wp:wrapNone/>
                <wp:docPr id="65" name="Rectangle 65">
                  <a:hlinkClick xmlns:a="http://schemas.openxmlformats.org/drawingml/2006/main" r:id="rId69"/>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22B067" w14:textId="77777777" w:rsidR="00DB06FF" w:rsidRPr="00200DE1" w:rsidRDefault="00DB06FF" w:rsidP="00DB06F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AD8875" id="Rectangle 65" o:spid="_x0000_s1056" href="http://www.afeao.ca/afeaoDoc/MUSPOPFO_VF3.pdf" style="position:absolute;margin-left:441.6pt;margin-top:3.3pt;width:119.4pt;height:19pt;z-index:2534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4Ys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uNUaxStodrdI0MYtsE7ed1Qh26ED/cCafypqbTS4Y4+2kBXchhPnNWAv96TR3ua&#13;&#10;StJy1tE6ldz/3AhUnJlvlub1SzGfx/1Ll/nJ5xld8KVm/VJjN+0lUOcKejycTMdoH8z+qBHaJ9r8&#13;&#10;VYxKKmElxS65DLi/XIZhzentkGq1Sma0c06EG/vgZASPRMcJfOyfBLpxTAMN+C3sV08sXk3rYBs9&#13;&#10;Law2AXSTRvnA69gC2tc0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NhPhix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7C22B067" w14:textId="77777777" w:rsidR="00DB06FF" w:rsidRPr="00200DE1" w:rsidRDefault="00DB06FF" w:rsidP="00DB06F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7680" behindDoc="0" locked="0" layoutInCell="1" allowOverlap="1" wp14:anchorId="69D6B77F" wp14:editId="6D4A85CF">
                <wp:simplePos x="0" y="0"/>
                <wp:positionH relativeFrom="column">
                  <wp:posOffset>1790700</wp:posOffset>
                </wp:positionH>
                <wp:positionV relativeFrom="paragraph">
                  <wp:posOffset>67945</wp:posOffset>
                </wp:positionV>
                <wp:extent cx="0" cy="218440"/>
                <wp:effectExtent l="0" t="0" r="12700" b="10160"/>
                <wp:wrapNone/>
                <wp:docPr id="66" name="Straight Connector 6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0C08AE" id="Straight Connector 66" o:spid="_x0000_s1026" style="position:absolute;z-index:25344768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8704" behindDoc="0" locked="0" layoutInCell="1" allowOverlap="1" wp14:anchorId="5EFC4E02" wp14:editId="10498DA7">
                <wp:simplePos x="0" y="0"/>
                <wp:positionH relativeFrom="column">
                  <wp:posOffset>3749040</wp:posOffset>
                </wp:positionH>
                <wp:positionV relativeFrom="paragraph">
                  <wp:posOffset>52705</wp:posOffset>
                </wp:positionV>
                <wp:extent cx="0" cy="218440"/>
                <wp:effectExtent l="0" t="0" r="12700" b="10160"/>
                <wp:wrapNone/>
                <wp:docPr id="67" name="Straight Connector 6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95B4D8" id="Straight Connector 67" o:spid="_x0000_s1026" style="position:absolute;z-index:25344870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9728" behindDoc="0" locked="0" layoutInCell="1" allowOverlap="1" wp14:anchorId="70CBFADC" wp14:editId="5C63B6CB">
                <wp:simplePos x="0" y="0"/>
                <wp:positionH relativeFrom="column">
                  <wp:posOffset>5394960</wp:posOffset>
                </wp:positionH>
                <wp:positionV relativeFrom="paragraph">
                  <wp:posOffset>52705</wp:posOffset>
                </wp:positionV>
                <wp:extent cx="0" cy="218440"/>
                <wp:effectExtent l="0" t="0" r="12700" b="10160"/>
                <wp:wrapNone/>
                <wp:docPr id="68" name="Straight Connector 6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438346" id="Straight Connector 68" o:spid="_x0000_s1026" style="position:absolute;z-index:25344972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0752" behindDoc="0" locked="0" layoutInCell="1" allowOverlap="1" wp14:anchorId="786860BC" wp14:editId="57540814">
                <wp:simplePos x="0" y="0"/>
                <wp:positionH relativeFrom="column">
                  <wp:posOffset>7307580</wp:posOffset>
                </wp:positionH>
                <wp:positionV relativeFrom="paragraph">
                  <wp:posOffset>52705</wp:posOffset>
                </wp:positionV>
                <wp:extent cx="0" cy="218440"/>
                <wp:effectExtent l="0" t="0" r="12700" b="10160"/>
                <wp:wrapNone/>
                <wp:docPr id="69" name="Straight Connector 6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8F68D2" id="Straight Connector 69" o:spid="_x0000_s1026" style="position:absolute;z-index:25345075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EB62621" w14:textId="77777777" w:rsidR="00BA2146" w:rsidRPr="00200DE1" w:rsidRDefault="00BA2146" w:rsidP="00BA2146">
      <w:pPr>
        <w:rPr>
          <w:rFonts w:ascii="Calibri" w:hAnsi="Calibri" w:cs="Calibri"/>
          <w:b/>
          <w:bCs/>
          <w:color w:val="000000" w:themeColor="text1"/>
          <w:sz w:val="28"/>
          <w:szCs w:val="28"/>
          <w:lang w:val="fr-CA"/>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4D30422F"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w:t>
      </w:r>
      <w:r w:rsidR="00843701">
        <w:rPr>
          <w:rFonts w:ascii="Calibri" w:hAnsi="Calibri" w:cs="Calibri"/>
          <w:b w:val="0"/>
          <w:sz w:val="24"/>
          <w:szCs w:val="24"/>
        </w:rPr>
        <w:t>a 7</w:t>
      </w:r>
      <w:r w:rsidR="00843701" w:rsidRPr="00843701">
        <w:rPr>
          <w:rFonts w:ascii="Calibri" w:hAnsi="Calibri" w:cs="Calibri"/>
          <w:b w:val="0"/>
          <w:sz w:val="24"/>
          <w:szCs w:val="24"/>
          <w:vertAlign w:val="superscript"/>
        </w:rPr>
        <w:t>e</w:t>
      </w:r>
      <w:r w:rsidR="00843701">
        <w:rPr>
          <w:rFonts w:ascii="Calibri" w:hAnsi="Calibri" w:cs="Calibri"/>
          <w:b w:val="0"/>
          <w:sz w:val="24"/>
          <w:szCs w:val="24"/>
        </w:rPr>
        <w:t xml:space="preserve"> </w:t>
      </w:r>
      <w:r w:rsidRPr="00F2578D">
        <w:rPr>
          <w:rFonts w:ascii="Calibri" w:hAnsi="Calibri" w:cs="Calibri"/>
          <w:b w:val="0"/>
          <w:sz w:val="24"/>
          <w:szCs w:val="24"/>
        </w:rPr>
        <w:t>année, l</w:t>
      </w:r>
      <w:r w:rsidR="00305606">
        <w:rPr>
          <w:rFonts w:ascii="Calibri" w:hAnsi="Calibri" w:cs="Calibri"/>
          <w:b w:val="0"/>
          <w:sz w:val="24"/>
          <w:szCs w:val="24"/>
        </w:rPr>
        <w:t>’</w:t>
      </w:r>
      <w:r w:rsidRPr="00F2578D">
        <w:rPr>
          <w:rFonts w:ascii="Calibri" w:hAnsi="Calibri" w:cs="Calibri"/>
          <w:b w:val="0"/>
          <w:sz w:val="24"/>
          <w:szCs w:val="24"/>
        </w:rPr>
        <w:t>élève doit pouvoir :</w:t>
      </w:r>
    </w:p>
    <w:p w14:paraId="4DA26150" w14:textId="26A0BAD9" w:rsidR="00226379" w:rsidRPr="006D09B1" w:rsidRDefault="00452078" w:rsidP="00D65FE2">
      <w:pPr>
        <w:pStyle w:val="BodyMidBold"/>
        <w:rPr>
          <w:rFonts w:ascii="Calibri" w:hAnsi="Calibri" w:cs="Calibri"/>
          <w:color w:val="C25920"/>
          <w:sz w:val="32"/>
          <w:szCs w:val="32"/>
        </w:rPr>
      </w:pPr>
      <w:bookmarkStart w:id="2" w:name="link_liste_math71"/>
      <w:bookmarkEnd w:id="2"/>
      <w:r>
        <w:rPr>
          <w:rFonts w:ascii="Calibri" w:hAnsi="Calibri" w:cs="Calibri"/>
          <w:color w:val="C25920"/>
          <w:sz w:val="32"/>
          <w:szCs w:val="32"/>
        </w:rPr>
        <w:t>MUSIQUE</w:t>
      </w:r>
    </w:p>
    <w:p w14:paraId="6BDFB570" w14:textId="77777777" w:rsidR="006D09B1" w:rsidRPr="003563D0" w:rsidRDefault="006D09B1" w:rsidP="006D09B1">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8aTxkv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527BB548" w14:textId="5427C3BF"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 :</w:t>
      </w:r>
    </w:p>
    <w:p w14:paraId="2B263BE8" w14:textId="77777777" w:rsidR="00AE48FF" w:rsidRPr="00452078" w:rsidRDefault="00AE48FF">
      <w:pPr>
        <w:pStyle w:val="ListParagraph"/>
        <w:numPr>
          <w:ilvl w:val="0"/>
          <w:numId w:val="7"/>
        </w:numPr>
        <w:rPr>
          <w:rFonts w:eastAsia="Times New Roman" w:cstheme="minorHAnsi"/>
          <w:sz w:val="22"/>
          <w:szCs w:val="22"/>
          <w:lang w:val="fr-CA"/>
        </w:rPr>
      </w:pPr>
      <w:r w:rsidRPr="00452078">
        <w:rPr>
          <w:rFonts w:eastAsia="Times New Roman" w:cstheme="minorHAnsi"/>
          <w:sz w:val="22"/>
          <w:szCs w:val="22"/>
          <w:lang w:val="fr-FR"/>
        </w:rPr>
        <w:t xml:space="preserve">D1. </w:t>
      </w:r>
      <w:proofErr w:type="gramStart"/>
      <w:r w:rsidRPr="00452078">
        <w:rPr>
          <w:rFonts w:eastAsia="Times New Roman" w:cstheme="minorHAnsi"/>
          <w:sz w:val="22"/>
          <w:szCs w:val="22"/>
          <w:lang w:val="fr-FR"/>
        </w:rPr>
        <w:t>produire</w:t>
      </w:r>
      <w:proofErr w:type="gramEnd"/>
      <w:r w:rsidRPr="00452078">
        <w:rPr>
          <w:rFonts w:eastAsia="Times New Roman" w:cstheme="minorHAnsi"/>
          <w:sz w:val="22"/>
          <w:szCs w:val="22"/>
          <w:lang w:val="fr-FR"/>
        </w:rPr>
        <w:t xml:space="preserve"> en jouant des compositions en appliquant les fondements à l’étude et en suivant le processus de création artistique. </w:t>
      </w:r>
    </w:p>
    <w:p w14:paraId="74D505D9" w14:textId="77777777" w:rsidR="00AE48FF" w:rsidRPr="00452078" w:rsidRDefault="00AE48FF">
      <w:pPr>
        <w:pStyle w:val="ListParagraph"/>
        <w:numPr>
          <w:ilvl w:val="0"/>
          <w:numId w:val="7"/>
        </w:numPr>
        <w:rPr>
          <w:rFonts w:eastAsia="Times New Roman" w:cstheme="minorHAnsi"/>
          <w:sz w:val="22"/>
          <w:szCs w:val="22"/>
          <w:lang w:val="fr-CA"/>
        </w:rPr>
      </w:pPr>
      <w:r w:rsidRPr="00452078">
        <w:rPr>
          <w:rFonts w:eastAsia="Times New Roman" w:cstheme="minorHAnsi"/>
          <w:sz w:val="22"/>
          <w:szCs w:val="22"/>
          <w:lang w:val="fr-FR"/>
        </w:rPr>
        <w:t xml:space="preserve">D2. </w:t>
      </w:r>
      <w:proofErr w:type="gramStart"/>
      <w:r w:rsidRPr="00452078">
        <w:rPr>
          <w:rFonts w:eastAsia="Times New Roman" w:cstheme="minorHAnsi"/>
          <w:sz w:val="22"/>
          <w:szCs w:val="22"/>
          <w:lang w:val="fr-FR"/>
        </w:rPr>
        <w:t>communiquer</w:t>
      </w:r>
      <w:proofErr w:type="gramEnd"/>
      <w:r w:rsidRPr="00452078">
        <w:rPr>
          <w:rFonts w:eastAsia="Times New Roman" w:cstheme="minorHAnsi"/>
          <w:sz w:val="22"/>
          <w:szCs w:val="22"/>
          <w:lang w:val="fr-FR"/>
        </w:rPr>
        <w:t xml:space="preserve"> son analyse et son appréciation de diverses œuvres musicales en utilisant les termes justes et le processus d’analyse critique. </w:t>
      </w:r>
    </w:p>
    <w:p w14:paraId="2B4E5C7B" w14:textId="77777777" w:rsidR="00AE48FF" w:rsidRPr="00843701" w:rsidRDefault="00AE48FF">
      <w:pPr>
        <w:pStyle w:val="ListParagraph"/>
        <w:numPr>
          <w:ilvl w:val="0"/>
          <w:numId w:val="7"/>
        </w:numPr>
        <w:rPr>
          <w:rFonts w:eastAsia="Times New Roman" w:cstheme="minorHAnsi"/>
          <w:sz w:val="22"/>
          <w:szCs w:val="22"/>
          <w:lang w:val="fr-CA"/>
        </w:rPr>
      </w:pPr>
      <w:r w:rsidRPr="00452078">
        <w:rPr>
          <w:rFonts w:eastAsia="Times New Roman" w:cstheme="minorHAnsi"/>
          <w:sz w:val="22"/>
          <w:szCs w:val="22"/>
          <w:lang w:val="fr-FR"/>
        </w:rPr>
        <w:t xml:space="preserve">D3. </w:t>
      </w:r>
      <w:proofErr w:type="gramStart"/>
      <w:r w:rsidRPr="00452078">
        <w:rPr>
          <w:rFonts w:eastAsia="Times New Roman" w:cstheme="minorHAnsi"/>
          <w:sz w:val="22"/>
          <w:szCs w:val="22"/>
          <w:lang w:val="fr-FR"/>
        </w:rPr>
        <w:t>expliquer</w:t>
      </w:r>
      <w:proofErr w:type="gramEnd"/>
      <w:r w:rsidRPr="00452078">
        <w:rPr>
          <w:rFonts w:eastAsia="Times New Roman" w:cstheme="minorHAnsi"/>
          <w:sz w:val="22"/>
          <w:szCs w:val="22"/>
          <w:lang w:val="fr-FR"/>
        </w:rPr>
        <w:t xml:space="preserve"> la dimension sociale et culturelle de la musique ainsi que les fondements à l’étude dans diverses œuvres musicales d’hier et d’aujourd’hui provenant d’ici et d’ailleurs.</w:t>
      </w:r>
      <w:r w:rsidRPr="00843701">
        <w:rPr>
          <w:rFonts w:eastAsia="Times New Roman" w:cstheme="minorHAnsi"/>
          <w:sz w:val="22"/>
          <w:szCs w:val="22"/>
          <w:lang w:val="fr-FR"/>
        </w:rPr>
        <w:t xml:space="preserve"> </w:t>
      </w:r>
    </w:p>
    <w:p w14:paraId="6757B0EA" w14:textId="77777777" w:rsidR="00843701" w:rsidRPr="00246D28" w:rsidRDefault="00843701"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843701" w:rsidRDefault="005E3F6A" w:rsidP="007C6135">
      <w:pPr>
        <w:spacing w:before="120"/>
        <w:rPr>
          <w:rFonts w:cstheme="minorHAnsi"/>
          <w:b/>
          <w:bCs/>
          <w:color w:val="000000" w:themeColor="text1"/>
          <w:sz w:val="22"/>
          <w:szCs w:val="22"/>
          <w:lang w:val="fr-CA"/>
        </w:rPr>
      </w:pPr>
      <w:r w:rsidRPr="00843701">
        <w:rPr>
          <w:rFonts w:cstheme="minorHAnsi"/>
          <w:b/>
          <w:bCs/>
          <w:color w:val="000000" w:themeColor="text1"/>
          <w:sz w:val="22"/>
          <w:szCs w:val="22"/>
          <w:lang w:val="fr-CA"/>
        </w:rPr>
        <w:t xml:space="preserve">Production et expression </w:t>
      </w:r>
    </w:p>
    <w:p w14:paraId="17C727A2" w14:textId="77777777" w:rsidR="0043137D" w:rsidRDefault="0043137D">
      <w:pPr>
        <w:pStyle w:val="ListParagraph"/>
        <w:numPr>
          <w:ilvl w:val="0"/>
          <w:numId w:val="8"/>
        </w:numPr>
        <w:rPr>
          <w:rFonts w:eastAsia="Times New Roman" w:cstheme="minorHAnsi"/>
          <w:sz w:val="22"/>
          <w:szCs w:val="22"/>
          <w:lang w:val="fr-FR"/>
        </w:rPr>
      </w:pPr>
      <w:r w:rsidRPr="0043137D">
        <w:rPr>
          <w:rFonts w:eastAsia="Times New Roman" w:cstheme="minorHAnsi"/>
          <w:sz w:val="22"/>
          <w:szCs w:val="22"/>
          <w:lang w:val="fr-FR"/>
        </w:rPr>
        <w:t xml:space="preserve">D1.1 recourir au processus de création artistique pour réaliser diverses œuvres (différentes compositions) musicales </w:t>
      </w:r>
    </w:p>
    <w:p w14:paraId="057DBE0A" w14:textId="77777777" w:rsidR="0043137D" w:rsidRDefault="0043137D">
      <w:pPr>
        <w:pStyle w:val="ListParagraph"/>
        <w:numPr>
          <w:ilvl w:val="0"/>
          <w:numId w:val="8"/>
        </w:numPr>
        <w:rPr>
          <w:rFonts w:eastAsia="Times New Roman" w:cstheme="minorHAnsi"/>
          <w:sz w:val="22"/>
          <w:szCs w:val="22"/>
          <w:lang w:val="fr-FR"/>
        </w:rPr>
      </w:pPr>
      <w:r w:rsidRPr="0043137D">
        <w:rPr>
          <w:rFonts w:eastAsia="Times New Roman" w:cstheme="minorHAnsi"/>
          <w:sz w:val="22"/>
          <w:szCs w:val="22"/>
          <w:lang w:val="fr-FR"/>
        </w:rPr>
        <w:t>D1.2 créer des compositions musicales en respectant des critères et en utilisant différentes technologies de l’information et des communications.</w:t>
      </w:r>
    </w:p>
    <w:p w14:paraId="0C6C8F51" w14:textId="43F04AF1" w:rsidR="00AE48FF" w:rsidRPr="00843701" w:rsidRDefault="0043137D">
      <w:pPr>
        <w:pStyle w:val="ListParagraph"/>
        <w:numPr>
          <w:ilvl w:val="0"/>
          <w:numId w:val="8"/>
        </w:numPr>
        <w:rPr>
          <w:rFonts w:eastAsia="Times New Roman" w:cstheme="minorHAnsi"/>
          <w:sz w:val="22"/>
          <w:szCs w:val="22"/>
          <w:lang w:val="fr-FR"/>
        </w:rPr>
      </w:pPr>
      <w:r w:rsidRPr="0043137D">
        <w:rPr>
          <w:rFonts w:eastAsia="Times New Roman" w:cstheme="minorHAnsi"/>
          <w:sz w:val="22"/>
          <w:szCs w:val="22"/>
          <w:lang w:val="fr-FR"/>
        </w:rPr>
        <w:t>D1.3 interpréter des compositions musicales dans les cadres d’un ensemble en suivant les techniques d’interprétation et les techniques instrumentales.</w:t>
      </w:r>
    </w:p>
    <w:p w14:paraId="3139BDA3" w14:textId="77777777" w:rsidR="007C6135" w:rsidRPr="00843701" w:rsidRDefault="007C6135" w:rsidP="007C6135">
      <w:pPr>
        <w:pStyle w:val="Headingcontenu"/>
        <w:rPr>
          <w:rFonts w:cstheme="minorHAnsi"/>
          <w:b/>
          <w:bCs/>
          <w:color w:val="000000" w:themeColor="text1"/>
          <w:sz w:val="22"/>
          <w:szCs w:val="22"/>
          <w:lang w:val="fr-CA"/>
        </w:rPr>
      </w:pPr>
    </w:p>
    <w:p w14:paraId="43B6E159" w14:textId="34FEE23B" w:rsidR="005E3F6A" w:rsidRPr="00843701" w:rsidRDefault="00C646B0" w:rsidP="007C6135">
      <w:pPr>
        <w:pStyle w:val="Headingcontenu"/>
        <w:rPr>
          <w:rFonts w:cstheme="minorHAnsi"/>
          <w:b/>
          <w:bCs/>
          <w:color w:val="000000" w:themeColor="text1"/>
          <w:sz w:val="22"/>
          <w:szCs w:val="22"/>
          <w:lang w:val="fr-CA"/>
        </w:rPr>
      </w:pPr>
      <w:r w:rsidRPr="00843701">
        <w:rPr>
          <w:rFonts w:cstheme="minorHAnsi"/>
          <w:b/>
          <w:bCs/>
          <w:color w:val="000000" w:themeColor="text1"/>
          <w:sz w:val="22"/>
          <w:szCs w:val="22"/>
          <w:lang w:val="fr-CA"/>
        </w:rPr>
        <w:t>Analyse et appréciation</w:t>
      </w:r>
    </w:p>
    <w:p w14:paraId="198D2B2D" w14:textId="77777777" w:rsidR="0043137D" w:rsidRDefault="0043137D">
      <w:pPr>
        <w:pStyle w:val="ListParagraph"/>
        <w:numPr>
          <w:ilvl w:val="0"/>
          <w:numId w:val="9"/>
        </w:numPr>
        <w:rPr>
          <w:rFonts w:eastAsia="Times New Roman" w:cstheme="minorHAnsi"/>
          <w:sz w:val="22"/>
          <w:szCs w:val="22"/>
          <w:lang w:val="fr-FR"/>
        </w:rPr>
      </w:pPr>
      <w:r w:rsidRPr="0043137D">
        <w:rPr>
          <w:rFonts w:eastAsia="Times New Roman" w:cstheme="minorHAnsi"/>
          <w:sz w:val="22"/>
          <w:szCs w:val="22"/>
          <w:lang w:val="fr-FR"/>
        </w:rPr>
        <w:t xml:space="preserve">D2.1 recourir au processus d’analyse critique pour analyser et apprécier diverses œuvres (compositions) musicales </w:t>
      </w:r>
    </w:p>
    <w:p w14:paraId="33C8C71B" w14:textId="77777777" w:rsidR="0043137D" w:rsidRDefault="0043137D">
      <w:pPr>
        <w:pStyle w:val="ListParagraph"/>
        <w:numPr>
          <w:ilvl w:val="0"/>
          <w:numId w:val="9"/>
        </w:numPr>
        <w:rPr>
          <w:rFonts w:eastAsia="Times New Roman" w:cstheme="minorHAnsi"/>
          <w:sz w:val="22"/>
          <w:szCs w:val="22"/>
          <w:lang w:val="fr-FR"/>
        </w:rPr>
      </w:pPr>
      <w:r w:rsidRPr="0043137D">
        <w:rPr>
          <w:rFonts w:eastAsia="Times New Roman" w:cstheme="minorHAnsi"/>
          <w:sz w:val="22"/>
          <w:szCs w:val="22"/>
          <w:lang w:val="fr-FR"/>
        </w:rPr>
        <w:t xml:space="preserve">D2.2 analyser, à l’aide des fondements à l’étude, plusieurs courants musicaux. </w:t>
      </w:r>
    </w:p>
    <w:p w14:paraId="78730EE6" w14:textId="57BE1F6F" w:rsidR="00AE48FF" w:rsidRDefault="0043137D">
      <w:pPr>
        <w:pStyle w:val="ListParagraph"/>
        <w:numPr>
          <w:ilvl w:val="0"/>
          <w:numId w:val="9"/>
        </w:numPr>
        <w:rPr>
          <w:rFonts w:eastAsia="Times New Roman" w:cstheme="minorHAnsi"/>
          <w:sz w:val="22"/>
          <w:szCs w:val="22"/>
          <w:lang w:val="fr-FR"/>
        </w:rPr>
      </w:pPr>
      <w:r w:rsidRPr="0043137D">
        <w:rPr>
          <w:rFonts w:eastAsia="Times New Roman" w:cstheme="minorHAnsi"/>
          <w:sz w:val="22"/>
          <w:szCs w:val="22"/>
          <w:lang w:val="fr-FR"/>
        </w:rPr>
        <w:t>D2.3 exprimer oralement son appréciation de compositions instrumentales en dégageant les images et les émotions que ces œuvres suscitent.</w:t>
      </w:r>
    </w:p>
    <w:p w14:paraId="02F98F52" w14:textId="77777777" w:rsidR="00843701" w:rsidRPr="00843701" w:rsidRDefault="00843701" w:rsidP="00843701">
      <w:pPr>
        <w:pStyle w:val="HTMLPreformatted"/>
        <w:rPr>
          <w:rFonts w:asciiTheme="minorHAnsi" w:hAnsiTheme="minorHAnsi" w:cstheme="minorHAnsi"/>
          <w:sz w:val="22"/>
          <w:szCs w:val="22"/>
        </w:rPr>
      </w:pPr>
    </w:p>
    <w:p w14:paraId="7078CD93" w14:textId="77777777" w:rsidR="00843701" w:rsidRDefault="00843701" w:rsidP="00843701">
      <w:pPr>
        <w:pStyle w:val="HTMLPreformatted"/>
        <w:rPr>
          <w:b/>
          <w:bCs/>
        </w:rPr>
      </w:pPr>
      <w:r w:rsidRPr="00843701">
        <w:rPr>
          <w:rFonts w:asciiTheme="minorHAnsi" w:hAnsiTheme="minorHAnsi" w:cstheme="minorHAnsi"/>
          <w:b/>
          <w:bCs/>
          <w:sz w:val="22"/>
          <w:szCs w:val="22"/>
        </w:rPr>
        <w:t>Connaissance et compréhension</w:t>
      </w:r>
    </w:p>
    <w:p w14:paraId="319E63E5" w14:textId="77777777" w:rsidR="0043137D" w:rsidRDefault="0043137D">
      <w:pPr>
        <w:pStyle w:val="ListParagraph"/>
        <w:numPr>
          <w:ilvl w:val="0"/>
          <w:numId w:val="9"/>
        </w:numPr>
        <w:rPr>
          <w:rFonts w:eastAsia="Times New Roman" w:cstheme="minorHAnsi"/>
          <w:sz w:val="22"/>
          <w:szCs w:val="22"/>
          <w:lang w:val="fr-FR"/>
        </w:rPr>
      </w:pPr>
      <w:r w:rsidRPr="0043137D">
        <w:rPr>
          <w:rFonts w:eastAsia="Times New Roman" w:cstheme="minorHAnsi"/>
          <w:sz w:val="22"/>
          <w:szCs w:val="22"/>
          <w:lang w:val="fr-FR"/>
        </w:rPr>
        <w:t xml:space="preserve">D3.1 reconnaître les symboles et signes du langage musical traditionnel à la lecture d’une partition en clé de sol et en clé de fa. </w:t>
      </w:r>
    </w:p>
    <w:p w14:paraId="39118C1A" w14:textId="77777777" w:rsidR="0043137D" w:rsidRDefault="0043137D">
      <w:pPr>
        <w:pStyle w:val="ListParagraph"/>
        <w:numPr>
          <w:ilvl w:val="0"/>
          <w:numId w:val="9"/>
        </w:numPr>
        <w:rPr>
          <w:rFonts w:eastAsia="Times New Roman" w:cstheme="minorHAnsi"/>
          <w:sz w:val="22"/>
          <w:szCs w:val="22"/>
          <w:lang w:val="fr-FR"/>
        </w:rPr>
      </w:pPr>
      <w:r w:rsidRPr="0043137D">
        <w:rPr>
          <w:rFonts w:eastAsia="Times New Roman" w:cstheme="minorHAnsi"/>
          <w:sz w:val="22"/>
          <w:szCs w:val="22"/>
          <w:lang w:val="fr-FR"/>
        </w:rPr>
        <w:t xml:space="preserve">D3.2 reconnaître les instruments et les techniques d’interprétation (d’exécution) qui caractérisent différents ensembles, tout en commentant la fonction de ces ensembles musicaux. </w:t>
      </w:r>
    </w:p>
    <w:p w14:paraId="16B64CA5" w14:textId="246B07A8" w:rsidR="00AE48FF" w:rsidRPr="00283527" w:rsidRDefault="0043137D">
      <w:pPr>
        <w:pStyle w:val="ListParagraph"/>
        <w:numPr>
          <w:ilvl w:val="0"/>
          <w:numId w:val="9"/>
        </w:numPr>
        <w:rPr>
          <w:rFonts w:eastAsia="Times New Roman" w:cstheme="minorHAnsi"/>
          <w:sz w:val="22"/>
          <w:szCs w:val="22"/>
          <w:lang w:val="fr-FR"/>
        </w:rPr>
      </w:pPr>
      <w:r w:rsidRPr="0043137D">
        <w:rPr>
          <w:rFonts w:eastAsia="Times New Roman" w:cstheme="minorHAnsi"/>
          <w:sz w:val="22"/>
          <w:szCs w:val="22"/>
          <w:lang w:val="fr-FR"/>
        </w:rPr>
        <w:t>D3.4 comparer divers indices socioculturels, y compris des référents culturels de la francophonie relevés dans les œuvres étudiées.</w:t>
      </w:r>
    </w:p>
    <w:p w14:paraId="5DD64C4C" w14:textId="5FC3AAB5" w:rsidR="00B42FA3" w:rsidRPr="00843701" w:rsidRDefault="00B42FA3" w:rsidP="00843701">
      <w:pPr>
        <w:pStyle w:val="HTMLPreformatted"/>
        <w:rPr>
          <w:b/>
          <w:bCs/>
          <w:color w:val="000000"/>
        </w:rPr>
      </w:pPr>
      <w:r w:rsidRPr="00843701">
        <w:rPr>
          <w:b/>
          <w:bCs/>
        </w:rPr>
        <w:br w:type="page"/>
      </w:r>
    </w:p>
    <w:p w14:paraId="7F89AAD9" w14:textId="77777777" w:rsidR="00DB06FF" w:rsidRDefault="00DB06FF" w:rsidP="00DB06FF">
      <w:pPr>
        <w:rPr>
          <w:rFonts w:ascii="Arial" w:hAnsi="Arial" w:cs="Arial"/>
          <w:b/>
          <w:bCs/>
          <w:color w:val="000000" w:themeColor="text1"/>
          <w:sz w:val="28"/>
          <w:szCs w:val="28"/>
          <w:lang w:val="fr-CA"/>
        </w:rPr>
      </w:pPr>
      <w:bookmarkStart w:id="12" w:name="link_tableau"/>
      <w:bookmarkEnd w:id="12"/>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463040" behindDoc="0" locked="0" layoutInCell="1" allowOverlap="1" wp14:anchorId="5F6C4F20" wp14:editId="5924680C">
                <wp:simplePos x="0" y="0"/>
                <wp:positionH relativeFrom="column">
                  <wp:posOffset>3810000</wp:posOffset>
                </wp:positionH>
                <wp:positionV relativeFrom="paragraph">
                  <wp:posOffset>45720</wp:posOffset>
                </wp:positionV>
                <wp:extent cx="1508760" cy="241300"/>
                <wp:effectExtent l="0" t="0" r="0" b="0"/>
                <wp:wrapNone/>
                <wp:docPr id="70" name="Rectangle 70">
                  <a:hlinkClick xmlns:a="http://schemas.openxmlformats.org/drawingml/2006/main" r:id="rId6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C6C3CD" w14:textId="77777777" w:rsidR="00DB06FF" w:rsidRPr="00FA4859" w:rsidRDefault="00DB06FF" w:rsidP="00DB06F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6C4F20" id="Rectangle 70" o:spid="_x0000_s1057" href="http://www.afeao.ca/afeaoDoc/MUSPOPFO_VF2.pdf" style="position:absolute;margin-left:300pt;margin-top:3.6pt;width:118.8pt;height:19pt;z-index:2534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XeCA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JNIrWUO3ukSEM0+CdvG6oQjfCh3uB1P5UVBrpcEeLNtCVHMYdZzXgr/fk0Z66&#13;&#10;krScdTROJfc/NwIVZ+abpX79Uszncf7SYX7yeUYHfKlZv9TYTXsJVLmCHg8n0zbaB7PfaoT2iSZ/&#13;&#10;FaOSSlhJsUsuA+4Pl2EYc3o7pFqtkhnNnBPhxj44GcEj0bEDH/sngW5s00ANfgv70ROLV9062EZP&#13;&#10;C6tNAN2kVj7wOpaA5jX10vi2xAfh5TlZHV7A5W8A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Wl3g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4DC6C3CD" w14:textId="77777777" w:rsidR="00DB06FF" w:rsidRPr="00FA4859" w:rsidRDefault="00DB06FF" w:rsidP="00DB06F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7920" behindDoc="0" locked="0" layoutInCell="1" allowOverlap="1" wp14:anchorId="64B88400" wp14:editId="15ACE691">
                <wp:simplePos x="0" y="0"/>
                <wp:positionH relativeFrom="column">
                  <wp:posOffset>7434649</wp:posOffset>
                </wp:positionH>
                <wp:positionV relativeFrom="paragraph">
                  <wp:posOffset>46063</wp:posOffset>
                </wp:positionV>
                <wp:extent cx="1516380" cy="243154"/>
                <wp:effectExtent l="0" t="0" r="0" b="0"/>
                <wp:wrapNone/>
                <wp:docPr id="71" name="Rectangle 71">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5275D3" w14:textId="77777777" w:rsidR="00DB06FF" w:rsidRPr="00200DE1" w:rsidRDefault="00DB06FF" w:rsidP="00DB06F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F7EFE23" w14:textId="77777777" w:rsidR="00DB06FF" w:rsidRPr="00200DE1" w:rsidRDefault="00DB06FF" w:rsidP="00DB06F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B88400" id="Rectangle 71" o:spid="_x0000_s1058" href="http://www.afeao.ca/afeaoDoc/MUSPOPFO_VF4.pdf" style="position:absolute;margin-left:585.4pt;margin-top:3.65pt;width:119.4pt;height:19.15pt;z-index:2534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eWb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XTHlm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D5275D3" w14:textId="77777777" w:rsidR="00DB06FF" w:rsidRPr="00200DE1" w:rsidRDefault="00DB06FF" w:rsidP="00DB06F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F7EFE23" w14:textId="77777777" w:rsidR="00DB06FF" w:rsidRPr="00200DE1" w:rsidRDefault="00DB06FF" w:rsidP="00DB06F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5872" behindDoc="0" locked="0" layoutInCell="1" allowOverlap="1" wp14:anchorId="2516181A" wp14:editId="5BA7659A">
                <wp:simplePos x="0" y="0"/>
                <wp:positionH relativeFrom="column">
                  <wp:posOffset>2014151</wp:posOffset>
                </wp:positionH>
                <wp:positionV relativeFrom="paragraph">
                  <wp:posOffset>46063</wp:posOffset>
                </wp:positionV>
                <wp:extent cx="1508760" cy="241300"/>
                <wp:effectExtent l="0" t="0" r="0" b="0"/>
                <wp:wrapNone/>
                <wp:docPr id="72" name="Rectangle 72">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E8606E" w14:textId="77777777" w:rsidR="00DB06FF" w:rsidRPr="00200DE1" w:rsidRDefault="00DB06FF" w:rsidP="00DB06F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EC81C06" w14:textId="77777777" w:rsidR="00DB06FF" w:rsidRPr="00200DE1" w:rsidRDefault="00DB06FF" w:rsidP="00DB06F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6181A" id="Rectangle 72" o:spid="_x0000_s1059" href="http://www.afeao.ca/afeaoDoc/MUSPOPFO_VF1.pdf" style="position:absolute;margin-left:158.6pt;margin-top:3.65pt;width:118.8pt;height:19pt;z-index:2534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ngFA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LeeAUB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05E8606E" w14:textId="77777777" w:rsidR="00DB06FF" w:rsidRPr="00200DE1" w:rsidRDefault="00DB06FF" w:rsidP="00DB06F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EC81C06" w14:textId="77777777" w:rsidR="00DB06FF" w:rsidRPr="00200DE1" w:rsidRDefault="00DB06FF" w:rsidP="00DB06F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3824" behindDoc="0" locked="0" layoutInCell="1" allowOverlap="1" wp14:anchorId="3FF19BB6" wp14:editId="32EF7BFF">
                <wp:simplePos x="0" y="0"/>
                <wp:positionH relativeFrom="column">
                  <wp:posOffset>0</wp:posOffset>
                </wp:positionH>
                <wp:positionV relativeFrom="paragraph">
                  <wp:posOffset>-635</wp:posOffset>
                </wp:positionV>
                <wp:extent cx="9083040" cy="365760"/>
                <wp:effectExtent l="0" t="0" r="0" b="2540"/>
                <wp:wrapNone/>
                <wp:docPr id="73" name="Rounded Rectangle 7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140AC01" id="Rounded Rectangle 73" o:spid="_x0000_s1026" style="position:absolute;margin-left:0;margin-top:-.05pt;width:715.2pt;height:28.8pt;z-index:253453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4848" behindDoc="0" locked="0" layoutInCell="1" allowOverlap="1" wp14:anchorId="2874A82D" wp14:editId="1E648537">
                <wp:simplePos x="0" y="0"/>
                <wp:positionH relativeFrom="column">
                  <wp:posOffset>106680</wp:posOffset>
                </wp:positionH>
                <wp:positionV relativeFrom="paragraph">
                  <wp:posOffset>43180</wp:posOffset>
                </wp:positionV>
                <wp:extent cx="1615440" cy="241300"/>
                <wp:effectExtent l="0" t="0" r="0" b="0"/>
                <wp:wrapNone/>
                <wp:docPr id="74" name="Rectangle 74">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E7F7A3" w14:textId="77777777" w:rsidR="00DB06FF" w:rsidRPr="00200DE1" w:rsidRDefault="00DB06FF" w:rsidP="00DB06F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74A82D" id="Rectangle 74" o:spid="_x0000_s1060" href="http://www.afeao.ca/afeaoDoc/MUSPOPFO_VI.pdf" style="position:absolute;margin-left:8.4pt;margin-top:3.4pt;width:127.2pt;height:19pt;z-index:2534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6sD9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h/PY2g0raHa3SFDGKbBO3nV0A1dCx/uBJL86VJppMMtfbSBruQwrjirAX+9Z4/x&#13;&#10;pEryctbROJXc/9wIVJyZ75b0+rVIWglpMz/5PK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m+rA/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1DE7F7A3" w14:textId="77777777" w:rsidR="00DB06FF" w:rsidRPr="00200DE1" w:rsidRDefault="00DB06FF" w:rsidP="00DB06F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6896" behindDoc="0" locked="0" layoutInCell="1" allowOverlap="1" wp14:anchorId="115751AB" wp14:editId="5DE4D9EC">
                <wp:simplePos x="0" y="0"/>
                <wp:positionH relativeFrom="column">
                  <wp:posOffset>5608320</wp:posOffset>
                </wp:positionH>
                <wp:positionV relativeFrom="paragraph">
                  <wp:posOffset>41910</wp:posOffset>
                </wp:positionV>
                <wp:extent cx="1516380" cy="241300"/>
                <wp:effectExtent l="0" t="0" r="0" b="0"/>
                <wp:wrapNone/>
                <wp:docPr id="75" name="Rectangle 75">
                  <a:hlinkClick xmlns:a="http://schemas.openxmlformats.org/drawingml/2006/main" r:id="rId69"/>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13D971" w14:textId="77777777" w:rsidR="00DB06FF" w:rsidRPr="00200DE1" w:rsidRDefault="00DB06FF" w:rsidP="00DB06F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5751AB" id="Rectangle 75" o:spid="_x0000_s1061" href="http://www.afeao.ca/afeaoDoc/MUSPOPFO_VF3.pdf" style="position:absolute;margin-left:441.6pt;margin-top:3.3pt;width:119.4pt;height:19pt;z-index:2534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Pz7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n46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VrPz7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6713D971" w14:textId="77777777" w:rsidR="00DB06FF" w:rsidRPr="00200DE1" w:rsidRDefault="00DB06FF" w:rsidP="00DB06F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8944" behindDoc="0" locked="0" layoutInCell="1" allowOverlap="1" wp14:anchorId="2F89138B" wp14:editId="38BF890C">
                <wp:simplePos x="0" y="0"/>
                <wp:positionH relativeFrom="column">
                  <wp:posOffset>1790700</wp:posOffset>
                </wp:positionH>
                <wp:positionV relativeFrom="paragraph">
                  <wp:posOffset>67945</wp:posOffset>
                </wp:positionV>
                <wp:extent cx="0" cy="218440"/>
                <wp:effectExtent l="0" t="0" r="12700" b="10160"/>
                <wp:wrapNone/>
                <wp:docPr id="76" name="Straight Connector 7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2829F0" id="Straight Connector 76" o:spid="_x0000_s1026" style="position:absolute;z-index:25345894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9968" behindDoc="0" locked="0" layoutInCell="1" allowOverlap="1" wp14:anchorId="26F96B20" wp14:editId="498F7554">
                <wp:simplePos x="0" y="0"/>
                <wp:positionH relativeFrom="column">
                  <wp:posOffset>3749040</wp:posOffset>
                </wp:positionH>
                <wp:positionV relativeFrom="paragraph">
                  <wp:posOffset>52705</wp:posOffset>
                </wp:positionV>
                <wp:extent cx="0" cy="218440"/>
                <wp:effectExtent l="0" t="0" r="12700" b="10160"/>
                <wp:wrapNone/>
                <wp:docPr id="77" name="Straight Connector 7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2F27F3" id="Straight Connector 77" o:spid="_x0000_s1026" style="position:absolute;z-index:25345996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60992" behindDoc="0" locked="0" layoutInCell="1" allowOverlap="1" wp14:anchorId="1F94F507" wp14:editId="3088DB65">
                <wp:simplePos x="0" y="0"/>
                <wp:positionH relativeFrom="column">
                  <wp:posOffset>5394960</wp:posOffset>
                </wp:positionH>
                <wp:positionV relativeFrom="paragraph">
                  <wp:posOffset>52705</wp:posOffset>
                </wp:positionV>
                <wp:extent cx="0" cy="218440"/>
                <wp:effectExtent l="0" t="0" r="12700" b="10160"/>
                <wp:wrapNone/>
                <wp:docPr id="79" name="Straight Connector 7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585539" id="Straight Connector 79" o:spid="_x0000_s1026" style="position:absolute;z-index:25346099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62016" behindDoc="0" locked="0" layoutInCell="1" allowOverlap="1" wp14:anchorId="0D5580F8" wp14:editId="24416451">
                <wp:simplePos x="0" y="0"/>
                <wp:positionH relativeFrom="column">
                  <wp:posOffset>7307580</wp:posOffset>
                </wp:positionH>
                <wp:positionV relativeFrom="paragraph">
                  <wp:posOffset>52705</wp:posOffset>
                </wp:positionV>
                <wp:extent cx="0" cy="218440"/>
                <wp:effectExtent l="0" t="0" r="12700" b="10160"/>
                <wp:wrapNone/>
                <wp:docPr id="80" name="Straight Connector 8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285679" id="Straight Connector 80" o:spid="_x0000_s1026" style="position:absolute;z-index:25346201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0269A50" w14:textId="77777777" w:rsidR="008F60AD" w:rsidRPr="00200DE1" w:rsidRDefault="008F60AD" w:rsidP="008F60AD">
      <w:pPr>
        <w:rPr>
          <w:rFonts w:ascii="Calibri" w:hAnsi="Calibri" w:cs="Calibri"/>
          <w:b/>
          <w:bCs/>
          <w:color w:val="000000" w:themeColor="text1"/>
          <w:sz w:val="28"/>
          <w:szCs w:val="28"/>
          <w:lang w:val="fr-CA"/>
        </w:rPr>
      </w:pPr>
    </w:p>
    <w:p w14:paraId="6328BB70" w14:textId="77777777" w:rsidR="008F60AD" w:rsidRDefault="008F60AD" w:rsidP="008F60AD">
      <w:pPr>
        <w:pStyle w:val="BodyMidNormal"/>
        <w:ind w:left="360"/>
        <w:rPr>
          <w:rFonts w:asciiTheme="minorHAnsi" w:hAnsiTheme="minorHAnsi" w:cstheme="minorHAnsi"/>
          <w:b/>
          <w:bCs w:val="0"/>
          <w:sz w:val="36"/>
          <w:szCs w:val="36"/>
        </w:rPr>
      </w:pPr>
    </w:p>
    <w:p w14:paraId="52BCBD3F" w14:textId="304F0969" w:rsidR="003D71C6" w:rsidRDefault="00F4424B" w:rsidP="004A5EA1">
      <w:pPr>
        <w:pStyle w:val="BodyMidNormal"/>
        <w:numPr>
          <w:ilvl w:val="0"/>
          <w:numId w:val="5"/>
        </w:numPr>
        <w:rPr>
          <w:rFonts w:asciiTheme="minorHAnsi" w:hAnsiTheme="minorHAnsi" w:cstheme="minorHAnsi"/>
          <w:b/>
          <w:bCs w:val="0"/>
          <w:sz w:val="36"/>
          <w:szCs w:val="36"/>
        </w:rPr>
      </w:pPr>
      <w:r w:rsidRPr="00E97CE6">
        <w:rPr>
          <w:rFonts w:asciiTheme="minorHAnsi" w:hAnsiTheme="minorHAnsi" w:cstheme="minorHAnsi"/>
          <w:b/>
          <w:bCs w:val="0"/>
          <w:sz w:val="36"/>
          <w:szCs w:val="36"/>
        </w:rPr>
        <w:t xml:space="preserve"> Tableau des fondements théoriques à l’étude</w:t>
      </w:r>
    </w:p>
    <w:p w14:paraId="64769620" w14:textId="38E2174B" w:rsidR="00684700" w:rsidRPr="00AE48FF" w:rsidRDefault="00684700" w:rsidP="00684700">
      <w:pPr>
        <w:pStyle w:val="BodyMidNormal"/>
        <w:rPr>
          <w:rFonts w:asciiTheme="minorHAnsi" w:hAnsiTheme="minorHAnsi" w:cstheme="minorHAnsi"/>
          <w:b/>
          <w:bCs w:val="0"/>
          <w:sz w:val="4"/>
          <w:szCs w:val="4"/>
        </w:rPr>
      </w:pPr>
    </w:p>
    <w:p w14:paraId="54A46B0A" w14:textId="0F2C2DDB" w:rsidR="00DA4F7E" w:rsidRPr="00684700" w:rsidRDefault="00DA4F7E" w:rsidP="00DA4F7E">
      <w:pPr>
        <w:pStyle w:val="BodyMidNormal"/>
        <w:ind w:left="426"/>
        <w:rPr>
          <w:rFonts w:asciiTheme="minorHAnsi" w:hAnsiTheme="minorHAnsi" w:cstheme="minorHAnsi"/>
          <w:b/>
          <w:bCs w:val="0"/>
        </w:rPr>
      </w:pPr>
      <w:r w:rsidRPr="006C6978">
        <w:rPr>
          <w:noProof/>
          <w:lang w:eastAsia="fr-CA"/>
        </w:rPr>
        <mc:AlternateContent>
          <mc:Choice Requires="wps">
            <w:drawing>
              <wp:anchor distT="0" distB="0" distL="114300" distR="114300" simplePos="0" relativeHeight="253311488" behindDoc="0" locked="0" layoutInCell="1" allowOverlap="1" wp14:anchorId="134C2B4A" wp14:editId="004F4BCB">
                <wp:simplePos x="0" y="0"/>
                <wp:positionH relativeFrom="margin">
                  <wp:posOffset>167951</wp:posOffset>
                </wp:positionH>
                <wp:positionV relativeFrom="paragraph">
                  <wp:posOffset>332014</wp:posOffset>
                </wp:positionV>
                <wp:extent cx="9321282" cy="4562670"/>
                <wp:effectExtent l="0" t="0" r="0" b="0"/>
                <wp:wrapNone/>
                <wp:docPr id="96" name="Text Box 96"/>
                <wp:cNvGraphicFramePr/>
                <a:graphic xmlns:a="http://schemas.openxmlformats.org/drawingml/2006/main">
                  <a:graphicData uri="http://schemas.microsoft.com/office/word/2010/wordprocessingShape">
                    <wps:wsp>
                      <wps:cNvSpPr txBox="1"/>
                      <wps:spPr>
                        <a:xfrm>
                          <a:off x="0" y="0"/>
                          <a:ext cx="9321282" cy="4562670"/>
                        </a:xfrm>
                        <a:prstGeom prst="rect">
                          <a:avLst/>
                        </a:prstGeom>
                        <a:noFill/>
                        <a:ln w="6350">
                          <a:noFill/>
                        </a:ln>
                      </wps:spPr>
                      <wps:txbx>
                        <w:txbxContent>
                          <w:p w14:paraId="3364CBA1" w14:textId="77777777" w:rsidR="00DA4F7E" w:rsidRDefault="00DA4F7E" w:rsidP="00DA4F7E">
                            <w:pPr>
                              <w:rPr>
                                <w:lang w:val="fr-FR"/>
                              </w:rPr>
                            </w:pPr>
                          </w:p>
                          <w:tbl>
                            <w:tblPr>
                              <w:tblW w:w="13751" w:type="dxa"/>
                              <w:tblLook w:val="04A0" w:firstRow="1" w:lastRow="0" w:firstColumn="1" w:lastColumn="0" w:noHBand="0" w:noVBand="1"/>
                            </w:tblPr>
                            <w:tblGrid>
                              <w:gridCol w:w="317"/>
                              <w:gridCol w:w="2624"/>
                              <w:gridCol w:w="316"/>
                              <w:gridCol w:w="5180"/>
                              <w:gridCol w:w="316"/>
                              <w:gridCol w:w="2007"/>
                              <w:gridCol w:w="316"/>
                              <w:gridCol w:w="2669"/>
                              <w:gridCol w:w="6"/>
                            </w:tblGrid>
                            <w:tr w:rsidR="00AE48FF" w14:paraId="622A96A1" w14:textId="77777777" w:rsidTr="00AE48FF">
                              <w:trPr>
                                <w:trHeight w:val="700"/>
                              </w:trPr>
                              <w:tc>
                                <w:tcPr>
                                  <w:tcW w:w="13751" w:type="dxa"/>
                                  <w:gridSpan w:val="9"/>
                                  <w:tcBorders>
                                    <w:top w:val="single" w:sz="4" w:space="0" w:color="auto"/>
                                    <w:left w:val="single" w:sz="4" w:space="0" w:color="auto"/>
                                    <w:bottom w:val="single" w:sz="4" w:space="0" w:color="auto"/>
                                    <w:right w:val="single" w:sz="4" w:space="0" w:color="000000"/>
                                  </w:tcBorders>
                                  <w:shd w:val="clear" w:color="auto" w:fill="C37F56"/>
                                  <w:vAlign w:val="center"/>
                                  <w:hideMark/>
                                </w:tcPr>
                                <w:p w14:paraId="7C945916" w14:textId="77777777" w:rsidR="00AE48FF" w:rsidRDefault="00AE48FF" w:rsidP="00AE48FF">
                                  <w:pPr>
                                    <w:jc w:val="center"/>
                                    <w:rPr>
                                      <w:rFonts w:ascii="Calibri" w:eastAsia="Times New Roman" w:hAnsi="Calibri" w:cs="Times New Roman"/>
                                      <w:b/>
                                      <w:bCs/>
                                      <w:color w:val="FFFFFF"/>
                                      <w:sz w:val="32"/>
                                      <w:szCs w:val="32"/>
                                      <w:lang w:val="en-SG" w:eastAsia="zh-CN"/>
                                    </w:rPr>
                                  </w:pPr>
                                  <w:r>
                                    <w:rPr>
                                      <w:rFonts w:ascii="Calibri" w:eastAsia="Times New Roman" w:hAnsi="Calibri" w:cs="Times New Roman"/>
                                      <w:b/>
                                      <w:bCs/>
                                      <w:color w:val="FFFFFF"/>
                                      <w:sz w:val="32"/>
                                      <w:szCs w:val="32"/>
                                      <w:lang w:val="en-SG" w:eastAsia="zh-CN"/>
                                    </w:rPr>
                                    <w:t>Éléments clés</w:t>
                                  </w:r>
                                </w:p>
                              </w:tc>
                            </w:tr>
                            <w:tr w:rsidR="00AE48FF" w14:paraId="6B9E9D4F" w14:textId="77777777" w:rsidTr="00AE48FF">
                              <w:trPr>
                                <w:trHeight w:val="520"/>
                              </w:trPr>
                              <w:tc>
                                <w:tcPr>
                                  <w:tcW w:w="2943" w:type="dxa"/>
                                  <w:gridSpan w:val="2"/>
                                  <w:tcBorders>
                                    <w:top w:val="single" w:sz="4" w:space="0" w:color="auto"/>
                                    <w:left w:val="single" w:sz="4" w:space="0" w:color="auto"/>
                                    <w:bottom w:val="single" w:sz="4" w:space="0" w:color="auto"/>
                                    <w:right w:val="single" w:sz="4" w:space="0" w:color="auto"/>
                                  </w:tcBorders>
                                  <w:shd w:val="clear" w:color="auto" w:fill="C37F56"/>
                                  <w:vAlign w:val="center"/>
                                  <w:hideMark/>
                                </w:tcPr>
                                <w:p w14:paraId="16E18A9D"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Hauteur</w:t>
                                  </w:r>
                                </w:p>
                              </w:tc>
                              <w:tc>
                                <w:tcPr>
                                  <w:tcW w:w="5501" w:type="dxa"/>
                                  <w:gridSpan w:val="2"/>
                                  <w:tcBorders>
                                    <w:top w:val="single" w:sz="4" w:space="0" w:color="auto"/>
                                    <w:left w:val="nil"/>
                                    <w:bottom w:val="single" w:sz="4" w:space="0" w:color="auto"/>
                                    <w:right w:val="single" w:sz="4" w:space="0" w:color="auto"/>
                                  </w:tcBorders>
                                  <w:shd w:val="clear" w:color="auto" w:fill="C37F56"/>
                                  <w:vAlign w:val="center"/>
                                  <w:hideMark/>
                                </w:tcPr>
                                <w:p w14:paraId="658F60A1"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Durée</w:t>
                                  </w:r>
                                </w:p>
                              </w:tc>
                              <w:tc>
                                <w:tcPr>
                                  <w:tcW w:w="2324" w:type="dxa"/>
                                  <w:gridSpan w:val="2"/>
                                  <w:tcBorders>
                                    <w:top w:val="single" w:sz="4" w:space="0" w:color="auto"/>
                                    <w:left w:val="nil"/>
                                    <w:bottom w:val="single" w:sz="4" w:space="0" w:color="auto"/>
                                    <w:right w:val="single" w:sz="4" w:space="0" w:color="auto"/>
                                  </w:tcBorders>
                                  <w:shd w:val="clear" w:color="auto" w:fill="C37F56"/>
                                  <w:vAlign w:val="center"/>
                                  <w:hideMark/>
                                </w:tcPr>
                                <w:p w14:paraId="487AF826"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Intensité</w:t>
                                  </w:r>
                                </w:p>
                              </w:tc>
                              <w:tc>
                                <w:tcPr>
                                  <w:tcW w:w="2983" w:type="dxa"/>
                                  <w:gridSpan w:val="3"/>
                                  <w:tcBorders>
                                    <w:top w:val="single" w:sz="4" w:space="0" w:color="auto"/>
                                    <w:left w:val="nil"/>
                                    <w:bottom w:val="single" w:sz="4" w:space="0" w:color="auto"/>
                                    <w:right w:val="single" w:sz="4" w:space="0" w:color="auto"/>
                                  </w:tcBorders>
                                  <w:shd w:val="clear" w:color="auto" w:fill="C37F56"/>
                                  <w:vAlign w:val="center"/>
                                  <w:hideMark/>
                                </w:tcPr>
                                <w:p w14:paraId="308EA6B8"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Timbre</w:t>
                                  </w:r>
                                </w:p>
                              </w:tc>
                            </w:tr>
                            <w:tr w:rsidR="00AE48FF" w:rsidRPr="003302CB" w14:paraId="2D6B7AFB" w14:textId="77777777" w:rsidTr="00AE48FF">
                              <w:trPr>
                                <w:gridAfter w:val="1"/>
                                <w:wAfter w:w="6" w:type="dxa"/>
                                <w:trHeight w:val="3059"/>
                              </w:trPr>
                              <w:tc>
                                <w:tcPr>
                                  <w:tcW w:w="317" w:type="dxa"/>
                                  <w:tcBorders>
                                    <w:top w:val="nil"/>
                                    <w:left w:val="single" w:sz="4" w:space="0" w:color="auto"/>
                                    <w:bottom w:val="single" w:sz="4" w:space="0" w:color="auto"/>
                                    <w:right w:val="nil"/>
                                  </w:tcBorders>
                                  <w:hideMark/>
                                </w:tcPr>
                                <w:p w14:paraId="6FC70663"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p>
                                <w:p w14:paraId="4374AE0E"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p>
                                <w:p w14:paraId="0458ED52"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p>
                                <w:p w14:paraId="3F05CFF1" w14:textId="6295185C"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p>
                              </w:tc>
                              <w:tc>
                                <w:tcPr>
                                  <w:tcW w:w="2626" w:type="dxa"/>
                                  <w:tcBorders>
                                    <w:top w:val="nil"/>
                                    <w:left w:val="nil"/>
                                    <w:bottom w:val="single" w:sz="4" w:space="0" w:color="auto"/>
                                    <w:right w:val="nil"/>
                                  </w:tcBorders>
                                  <w:hideMark/>
                                </w:tcPr>
                                <w:p w14:paraId="5D072E49" w14:textId="77777777" w:rsidR="00AE48FF" w:rsidRDefault="00AE48FF" w:rsidP="00AE48FF">
                                  <w:pPr>
                                    <w:rPr>
                                      <w:rFonts w:ascii="Calibri" w:eastAsia="Times New Roman" w:hAnsi="Calibri" w:cs="Times New Roman"/>
                                      <w:color w:val="000000"/>
                                      <w:sz w:val="20"/>
                                      <w:szCs w:val="20"/>
                                      <w:lang w:val="fr-FR" w:eastAsia="zh-CN"/>
                                    </w:rPr>
                                  </w:pPr>
                                  <w:proofErr w:type="gramStart"/>
                                  <w:r w:rsidRPr="005D5F7C">
                                    <w:rPr>
                                      <w:rFonts w:ascii="Calibri" w:eastAsia="Times New Roman" w:hAnsi="Calibri" w:cs="Times New Roman"/>
                                      <w:color w:val="000000"/>
                                      <w:sz w:val="20"/>
                                      <w:szCs w:val="20"/>
                                      <w:highlight w:val="yellow"/>
                                      <w:lang w:val="fr-FR" w:eastAsia="zh-CN"/>
                                    </w:rPr>
                                    <w:t>notes</w:t>
                                  </w:r>
                                  <w:proofErr w:type="gramEnd"/>
                                  <w:r w:rsidRPr="005D5F7C">
                                    <w:rPr>
                                      <w:rFonts w:ascii="Calibri" w:eastAsia="Times New Roman" w:hAnsi="Calibri" w:cs="Times New Roman"/>
                                      <w:color w:val="000000"/>
                                      <w:sz w:val="20"/>
                                      <w:szCs w:val="20"/>
                                      <w:highlight w:val="yellow"/>
                                      <w:lang w:val="fr-FR" w:eastAsia="zh-CN"/>
                                    </w:rPr>
                                    <w:t xml:space="preserve"> de la gamme en clés de sol</w:t>
                                  </w:r>
                                  <w:r>
                                    <w:rPr>
                                      <w:rFonts w:ascii="Calibri" w:eastAsia="Times New Roman" w:hAnsi="Calibri" w:cs="Times New Roman"/>
                                      <w:color w:val="000000"/>
                                      <w:sz w:val="20"/>
                                      <w:szCs w:val="20"/>
                                      <w:lang w:val="fr-FR" w:eastAsia="zh-CN"/>
                                    </w:rPr>
                                    <w:t xml:space="preserve"> et de fa</w:t>
                                  </w:r>
                                  <w:r>
                                    <w:rPr>
                                      <w:rFonts w:ascii="Calibri" w:eastAsia="Times New Roman" w:hAnsi="Calibri" w:cs="Times New Roman"/>
                                      <w:color w:val="000000"/>
                                      <w:sz w:val="20"/>
                                      <w:szCs w:val="20"/>
                                      <w:lang w:val="fr-FR" w:eastAsia="zh-CN"/>
                                    </w:rPr>
                                    <w:br/>
                                    <w:t xml:space="preserve">position des notes de la gamme et des silences </w:t>
                                  </w:r>
                                  <w:r w:rsidRPr="005D5F7C">
                                    <w:rPr>
                                      <w:rFonts w:ascii="Calibri" w:eastAsia="Times New Roman" w:hAnsi="Calibri" w:cs="Times New Roman"/>
                                      <w:color w:val="000000"/>
                                      <w:sz w:val="20"/>
                                      <w:szCs w:val="20"/>
                                      <w:highlight w:val="yellow"/>
                                      <w:lang w:val="fr-FR" w:eastAsia="zh-CN"/>
                                    </w:rPr>
                                    <w:t>sur la portée en clé de sol</w:t>
                                  </w:r>
                                  <w:r>
                                    <w:rPr>
                                      <w:rFonts w:ascii="Calibri" w:eastAsia="Times New Roman" w:hAnsi="Calibri" w:cs="Times New Roman"/>
                                      <w:color w:val="000000"/>
                                      <w:sz w:val="20"/>
                                      <w:szCs w:val="20"/>
                                      <w:lang w:val="fr-FR" w:eastAsia="zh-CN"/>
                                    </w:rPr>
                                    <w:t xml:space="preserve"> et de fa</w:t>
                                  </w:r>
                                  <w:r>
                                    <w:rPr>
                                      <w:rFonts w:ascii="Calibri" w:eastAsia="Times New Roman" w:hAnsi="Calibri" w:cs="Times New Roman"/>
                                      <w:color w:val="000000"/>
                                      <w:sz w:val="20"/>
                                      <w:szCs w:val="20"/>
                                      <w:lang w:val="fr-FR" w:eastAsia="zh-CN"/>
                                    </w:rPr>
                                    <w:br/>
                                    <w:t>clé de fa : signe placé au début d’une portée et donnant son nom à la note sur la 4e ligne de la portée</w:t>
                                  </w:r>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highlight w:val="yellow"/>
                                      <w:lang w:val="fr-FR" w:eastAsia="zh-CN"/>
                                    </w:rPr>
                                    <w:t>gamme de do majeur</w:t>
                                  </w:r>
                                  <w:r>
                                    <w:rPr>
                                      <w:rFonts w:ascii="Calibri" w:eastAsia="Times New Roman" w:hAnsi="Calibri" w:cs="Times New Roman"/>
                                      <w:color w:val="000000"/>
                                      <w:sz w:val="20"/>
                                      <w:szCs w:val="20"/>
                                      <w:lang w:val="fr-FR" w:eastAsia="zh-CN"/>
                                    </w:rPr>
                                    <w:br/>
                                    <w:t xml:space="preserve">symboles d’altération </w:t>
                                  </w:r>
                                </w:p>
                              </w:tc>
                              <w:tc>
                                <w:tcPr>
                                  <w:tcW w:w="316" w:type="dxa"/>
                                  <w:tcBorders>
                                    <w:top w:val="nil"/>
                                    <w:left w:val="single" w:sz="4" w:space="0" w:color="auto"/>
                                    <w:bottom w:val="single" w:sz="4" w:space="0" w:color="auto"/>
                                    <w:right w:val="nil"/>
                                  </w:tcBorders>
                                  <w:hideMark/>
                                </w:tcPr>
                                <w:p w14:paraId="77878946"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p>
                              </w:tc>
                              <w:tc>
                                <w:tcPr>
                                  <w:tcW w:w="5185" w:type="dxa"/>
                                  <w:tcBorders>
                                    <w:top w:val="nil"/>
                                    <w:left w:val="nil"/>
                                    <w:bottom w:val="single" w:sz="4" w:space="0" w:color="auto"/>
                                    <w:right w:val="nil"/>
                                  </w:tcBorders>
                                  <w:hideMark/>
                                </w:tcPr>
                                <w:p w14:paraId="25AA2BB5" w14:textId="6D55FAF1" w:rsidR="00AE48FF" w:rsidRDefault="0043137D" w:rsidP="00AE48FF">
                                  <w:pPr>
                                    <w:rPr>
                                      <w:rFonts w:ascii="Calibri" w:eastAsia="Times New Roman" w:hAnsi="Calibri" w:cs="Times New Roman"/>
                                      <w:color w:val="000000"/>
                                      <w:sz w:val="20"/>
                                      <w:szCs w:val="20"/>
                                      <w:lang w:val="fr-FR" w:eastAsia="zh-CN"/>
                                    </w:rPr>
                                  </w:pPr>
                                  <w:r w:rsidRPr="005D5F7C">
                                    <w:rPr>
                                      <w:rFonts w:ascii="Calibri" w:eastAsia="Times New Roman" w:hAnsi="Calibri" w:cs="Times New Roman"/>
                                      <w:color w:val="000000"/>
                                      <w:sz w:val="20"/>
                                      <w:szCs w:val="20"/>
                                      <w:highlight w:val="yellow"/>
                                      <w:lang w:val="fr-FR" w:eastAsia="zh-CN"/>
                                    </w:rPr>
                                    <w:t>valeur des figures de notes : ronde, ronde pointée, blanche, blanche pointée, noire, noire pointée, croche, croche pointée, double croche</w:t>
                                  </w:r>
                                  <w:r>
                                    <w:rPr>
                                      <w:rFonts w:ascii="Calibri" w:eastAsia="Times New Roman" w:hAnsi="Calibri" w:cs="Times New Roman"/>
                                      <w:color w:val="000000"/>
                                      <w:sz w:val="20"/>
                                      <w:szCs w:val="20"/>
                                      <w:lang w:val="fr-FR" w:eastAsia="zh-CN"/>
                                    </w:rPr>
                                    <w:t>, triolet</w:t>
                                  </w:r>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highlight w:val="yellow"/>
                                      <w:lang w:val="fr-FR" w:eastAsia="zh-CN"/>
                                    </w:rPr>
                                    <w:t xml:space="preserve">valeur des figures de silences : pause, </w:t>
                                  </w:r>
                                  <w:r w:rsidRPr="005D5F7C">
                                    <w:rPr>
                                      <w:rFonts w:ascii="Calibri" w:eastAsia="Times New Roman" w:hAnsi="Calibri" w:cs="Times New Roman"/>
                                      <w:color w:val="000000"/>
                                      <w:sz w:val="20"/>
                                      <w:szCs w:val="20"/>
                                      <w:lang w:val="fr-FR" w:eastAsia="zh-CN"/>
                                    </w:rPr>
                                    <w:t>pause pointée</w:t>
                                  </w:r>
                                  <w:r w:rsidRPr="005D5F7C">
                                    <w:rPr>
                                      <w:rFonts w:ascii="Calibri" w:eastAsia="Times New Roman" w:hAnsi="Calibri" w:cs="Times New Roman"/>
                                      <w:color w:val="000000"/>
                                      <w:sz w:val="20"/>
                                      <w:szCs w:val="20"/>
                                      <w:highlight w:val="yellow"/>
                                      <w:lang w:val="fr-FR" w:eastAsia="zh-CN"/>
                                    </w:rPr>
                                    <w:t xml:space="preserve">, </w:t>
                                  </w:r>
                                  <w:r>
                                    <w:rPr>
                                      <w:rFonts w:ascii="Calibri" w:eastAsia="Times New Roman" w:hAnsi="Calibri" w:cs="Times New Roman"/>
                                      <w:color w:val="000000"/>
                                      <w:sz w:val="20"/>
                                      <w:szCs w:val="20"/>
                                      <w:highlight w:val="yellow"/>
                                      <w:lang w:val="fr-FR" w:eastAsia="zh-CN"/>
                                    </w:rPr>
                                    <w:br/>
                                  </w:r>
                                  <w:r w:rsidRPr="005D5F7C">
                                    <w:rPr>
                                      <w:rFonts w:ascii="Calibri" w:eastAsia="Times New Roman" w:hAnsi="Calibri" w:cs="Times New Roman"/>
                                      <w:color w:val="000000"/>
                                      <w:sz w:val="20"/>
                                      <w:szCs w:val="20"/>
                                      <w:highlight w:val="yellow"/>
                                      <w:lang w:val="fr-FR" w:eastAsia="zh-CN"/>
                                    </w:rPr>
                                    <w:t>demi-pause</w:t>
                                  </w:r>
                                  <w:r w:rsidRPr="005D5F7C">
                                    <w:rPr>
                                      <w:rFonts w:ascii="Calibri" w:eastAsia="Times New Roman" w:hAnsi="Calibri" w:cs="Times New Roman"/>
                                      <w:color w:val="000000"/>
                                      <w:sz w:val="20"/>
                                      <w:szCs w:val="20"/>
                                      <w:lang w:val="fr-FR" w:eastAsia="zh-CN"/>
                                    </w:rPr>
                                    <w:t>, demi-pause pointée</w:t>
                                  </w:r>
                                  <w:r w:rsidRPr="005D5F7C">
                                    <w:rPr>
                                      <w:rFonts w:ascii="Calibri" w:eastAsia="Times New Roman" w:hAnsi="Calibri" w:cs="Times New Roman"/>
                                      <w:color w:val="000000"/>
                                      <w:sz w:val="20"/>
                                      <w:szCs w:val="20"/>
                                      <w:highlight w:val="yellow"/>
                                      <w:lang w:val="fr-FR" w:eastAsia="zh-CN"/>
                                    </w:rPr>
                                    <w:t xml:space="preserve">, soupir, </w:t>
                                  </w:r>
                                  <w:r w:rsidRPr="005D5F7C">
                                    <w:rPr>
                                      <w:rFonts w:ascii="Calibri" w:eastAsia="Times New Roman" w:hAnsi="Calibri" w:cs="Times New Roman"/>
                                      <w:color w:val="000000"/>
                                      <w:sz w:val="20"/>
                                      <w:szCs w:val="20"/>
                                      <w:lang w:val="fr-FR" w:eastAsia="zh-CN"/>
                                    </w:rPr>
                                    <w:t xml:space="preserve">soupir pointé, </w:t>
                                  </w:r>
                                  <w:r w:rsidRPr="005D5F7C">
                                    <w:rPr>
                                      <w:rFonts w:ascii="Calibri" w:eastAsia="Times New Roman" w:hAnsi="Calibri" w:cs="Times New Roman"/>
                                      <w:color w:val="000000"/>
                                      <w:sz w:val="20"/>
                                      <w:szCs w:val="20"/>
                                      <w:highlight w:val="yellow"/>
                                      <w:lang w:val="fr-FR" w:eastAsia="zh-CN"/>
                                    </w:rPr>
                                    <w:t xml:space="preserve">demi-soupir, </w:t>
                                  </w:r>
                                  <w:r w:rsidRPr="005D5F7C">
                                    <w:rPr>
                                      <w:rFonts w:ascii="Calibri" w:eastAsia="Times New Roman" w:hAnsi="Calibri" w:cs="Times New Roman"/>
                                      <w:color w:val="000000"/>
                                      <w:sz w:val="20"/>
                                      <w:szCs w:val="20"/>
                                      <w:lang w:val="fr-FR" w:eastAsia="zh-CN"/>
                                    </w:rPr>
                                    <w:t xml:space="preserve">demi-soupir pointé, </w:t>
                                  </w:r>
                                  <w:r w:rsidRPr="005D5F7C">
                                    <w:rPr>
                                      <w:rFonts w:ascii="Calibri" w:eastAsia="Times New Roman" w:hAnsi="Calibri" w:cs="Times New Roman"/>
                                      <w:color w:val="000000"/>
                                      <w:sz w:val="20"/>
                                      <w:szCs w:val="20"/>
                                      <w:highlight w:val="yellow"/>
                                      <w:lang w:val="fr-FR" w:eastAsia="zh-CN"/>
                                    </w:rPr>
                                    <w:t xml:space="preserve">quart de soupir, </w:t>
                                  </w:r>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lang w:val="fr-FR" w:eastAsia="zh-CN"/>
                                    </w:rPr>
                                    <w:t>quart de soupir pointé</w:t>
                                  </w:r>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highlight w:val="yellow"/>
                                      <w:lang w:val="fr-FR" w:eastAsia="zh-CN"/>
                                    </w:rPr>
                                    <w:t>chiffres indicateurs : mesures binaire</w:t>
                                  </w:r>
                                  <w:r>
                                    <w:rPr>
                                      <w:rFonts w:ascii="Calibri" w:eastAsia="Times New Roman" w:hAnsi="Calibri" w:cs="Times New Roman"/>
                                      <w:color w:val="000000"/>
                                      <w:sz w:val="20"/>
                                      <w:szCs w:val="20"/>
                                      <w:lang w:val="fr-FR" w:eastAsia="zh-CN"/>
                                    </w:rPr>
                                    <w:t xml:space="preserve"> et ternaire</w:t>
                                  </w:r>
                                  <w:r>
                                    <w:rPr>
                                      <w:rFonts w:ascii="Calibri" w:eastAsia="Times New Roman" w:hAnsi="Calibri" w:cs="Times New Roman"/>
                                      <w:color w:val="000000"/>
                                      <w:sz w:val="20"/>
                                      <w:szCs w:val="20"/>
                                      <w:lang w:val="fr-FR" w:eastAsia="zh-CN"/>
                                    </w:rPr>
                                    <w:br/>
                                    <w:t>staccato : jouer en détachant bien les notes</w:t>
                                  </w:r>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highlight w:val="yellow"/>
                                      <w:lang w:val="fr-FR" w:eastAsia="zh-CN"/>
                                    </w:rPr>
                                    <w:t>signes de reprise</w:t>
                                  </w:r>
                                  <w:r>
                                    <w:rPr>
                                      <w:rFonts w:ascii="Calibri" w:eastAsia="Times New Roman" w:hAnsi="Calibri" w:cs="Times New Roman"/>
                                      <w:color w:val="000000"/>
                                      <w:sz w:val="20"/>
                                      <w:szCs w:val="20"/>
                                      <w:lang w:val="fr-FR" w:eastAsia="zh-CN"/>
                                    </w:rPr>
                                    <w:t xml:space="preserve"> : coda (section située à la fin d’un mouvement en guise d’épilogue) et da capo </w:t>
                                  </w:r>
                                  <w:r>
                                    <w:rPr>
                                      <w:rFonts w:ascii="Calibri" w:eastAsia="Times New Roman" w:hAnsi="Calibri" w:cs="Times New Roman"/>
                                      <w:color w:val="000000"/>
                                      <w:sz w:val="20"/>
                                      <w:szCs w:val="20"/>
                                      <w:lang w:val="fr-FR" w:eastAsia="zh-CN"/>
                                    </w:rPr>
                                    <w:br/>
                                    <w:t>(</w:t>
                                  </w:r>
                                  <w:r w:rsidRPr="005D5F7C">
                                    <w:rPr>
                                      <w:rFonts w:ascii="Calibri" w:eastAsia="Times New Roman" w:hAnsi="Calibri" w:cs="Times New Roman"/>
                                      <w:color w:val="000000"/>
                                      <w:sz w:val="20"/>
                                      <w:szCs w:val="20"/>
                                      <w:highlight w:val="yellow"/>
                                      <w:lang w:val="fr-FR" w:eastAsia="zh-CN"/>
                                    </w:rPr>
                                    <w:t>jouer en reprenant depuis le début)</w:t>
                                  </w:r>
                                </w:p>
                              </w:tc>
                              <w:tc>
                                <w:tcPr>
                                  <w:tcW w:w="316" w:type="dxa"/>
                                  <w:tcBorders>
                                    <w:top w:val="nil"/>
                                    <w:left w:val="single" w:sz="4" w:space="0" w:color="auto"/>
                                    <w:bottom w:val="single" w:sz="4" w:space="0" w:color="auto"/>
                                    <w:right w:val="nil"/>
                                  </w:tcBorders>
                                  <w:hideMark/>
                                </w:tcPr>
                                <w:p w14:paraId="41AE7251"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p>
                                <w:p w14:paraId="12FCEBD3" w14:textId="77777777" w:rsidR="00CB212C" w:rsidRDefault="00CB212C" w:rsidP="00AE48FF">
                                  <w:pPr>
                                    <w:rPr>
                                      <w:rFonts w:ascii="Calibri" w:eastAsia="Times New Roman" w:hAnsi="Calibri" w:cs="Times New Roman"/>
                                      <w:color w:val="000000"/>
                                      <w:sz w:val="20"/>
                                      <w:szCs w:val="20"/>
                                      <w:lang w:val="en-SG" w:eastAsia="zh-CN"/>
                                    </w:rPr>
                                  </w:pPr>
                                </w:p>
                                <w:p w14:paraId="0970225D" w14:textId="77777777" w:rsidR="00CB212C" w:rsidRDefault="00CB212C" w:rsidP="00AE48FF">
                                  <w:pPr>
                                    <w:rPr>
                                      <w:rFonts w:ascii="Calibri" w:eastAsia="Times New Roman" w:hAnsi="Calibri" w:cs="Times New Roman"/>
                                      <w:color w:val="000000"/>
                                      <w:sz w:val="20"/>
                                      <w:szCs w:val="20"/>
                                      <w:lang w:val="en-SG" w:eastAsia="zh-CN"/>
                                    </w:rPr>
                                  </w:pPr>
                                </w:p>
                                <w:p w14:paraId="7B28A1D5" w14:textId="77777777" w:rsidR="00CB212C" w:rsidRDefault="00CB212C" w:rsidP="00AE48FF">
                                  <w:pPr>
                                    <w:rPr>
                                      <w:rFonts w:ascii="Calibri" w:eastAsia="Times New Roman" w:hAnsi="Calibri" w:cs="Times New Roman"/>
                                      <w:color w:val="000000"/>
                                      <w:sz w:val="20"/>
                                      <w:szCs w:val="20"/>
                                      <w:lang w:val="en-SG" w:eastAsia="zh-CN"/>
                                    </w:rPr>
                                  </w:pPr>
                                </w:p>
                                <w:p w14:paraId="0C5B7A2D" w14:textId="60D55FBD" w:rsidR="00CB212C" w:rsidRDefault="00CB212C"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p>
                              </w:tc>
                              <w:tc>
                                <w:tcPr>
                                  <w:tcW w:w="2008" w:type="dxa"/>
                                  <w:tcBorders>
                                    <w:top w:val="nil"/>
                                    <w:left w:val="nil"/>
                                    <w:bottom w:val="single" w:sz="4" w:space="0" w:color="auto"/>
                                    <w:right w:val="nil"/>
                                  </w:tcBorders>
                                  <w:hideMark/>
                                </w:tcPr>
                                <w:p w14:paraId="2C6AC566" w14:textId="74C6BD22" w:rsidR="00AE48FF" w:rsidRDefault="00AE48FF" w:rsidP="00AE48FF">
                                  <w:pPr>
                                    <w:rPr>
                                      <w:rFonts w:ascii="Calibri" w:eastAsia="Times New Roman" w:hAnsi="Calibri" w:cs="Times New Roman"/>
                                      <w:color w:val="000000"/>
                                      <w:sz w:val="20"/>
                                      <w:szCs w:val="20"/>
                                      <w:lang w:val="it-IT" w:eastAsia="zh-CN"/>
                                    </w:rPr>
                                  </w:pPr>
                                  <w:r w:rsidRPr="005D5F7C">
                                    <w:rPr>
                                      <w:rFonts w:ascii="Calibri" w:eastAsia="Times New Roman" w:hAnsi="Calibri" w:cs="Times New Roman"/>
                                      <w:color w:val="000000"/>
                                      <w:sz w:val="20"/>
                                      <w:szCs w:val="20"/>
                                      <w:highlight w:val="yellow"/>
                                      <w:lang w:val="it-IT" w:eastAsia="zh-CN"/>
                                    </w:rPr>
                                    <w:t>crescendo, decrescendo</w:t>
                                  </w:r>
                                  <w:r w:rsidRPr="005D5F7C">
                                    <w:rPr>
                                      <w:rFonts w:ascii="Calibri" w:eastAsia="Times New Roman" w:hAnsi="Calibri" w:cs="Times New Roman"/>
                                      <w:color w:val="000000"/>
                                      <w:sz w:val="20"/>
                                      <w:szCs w:val="20"/>
                                      <w:highlight w:val="yellow"/>
                                      <w:lang w:val="it-IT" w:eastAsia="zh-CN"/>
                                    </w:rPr>
                                    <w:br/>
                                  </w:r>
                                  <w:proofErr w:type="gramStart"/>
                                  <w:r w:rsidRPr="005D5F7C">
                                    <w:rPr>
                                      <w:rFonts w:ascii="Calibri" w:eastAsia="Times New Roman" w:hAnsi="Calibri" w:cs="Times New Roman"/>
                                      <w:color w:val="000000"/>
                                      <w:sz w:val="20"/>
                                      <w:szCs w:val="20"/>
                                      <w:highlight w:val="yellow"/>
                                      <w:lang w:val="it-IT" w:eastAsia="zh-CN"/>
                                    </w:rPr>
                                    <w:t>nuances :</w:t>
                                  </w:r>
                                  <w:proofErr w:type="gramEnd"/>
                                  <w:r w:rsidRPr="005D5F7C">
                                    <w:rPr>
                                      <w:rFonts w:ascii="Calibri" w:eastAsia="Times New Roman" w:hAnsi="Calibri" w:cs="Times New Roman"/>
                                      <w:color w:val="000000"/>
                                      <w:sz w:val="20"/>
                                      <w:szCs w:val="20"/>
                                      <w:highlight w:val="yellow"/>
                                      <w:lang w:val="it-IT" w:eastAsia="zh-CN"/>
                                    </w:rPr>
                                    <w:t xml:space="preserve"> pianissimo, piano, mezzo piano,</w:t>
                                  </w:r>
                                  <w:r w:rsidRPr="005D5F7C">
                                    <w:rPr>
                                      <w:rFonts w:ascii="Calibri" w:eastAsia="Times New Roman" w:hAnsi="Calibri" w:cs="Times New Roman"/>
                                      <w:color w:val="000000"/>
                                      <w:sz w:val="20"/>
                                      <w:szCs w:val="20"/>
                                      <w:highlight w:val="yellow"/>
                                      <w:lang w:val="it-IT" w:eastAsia="zh-CN"/>
                                    </w:rPr>
                                    <w:br/>
                                    <w:t xml:space="preserve">mezzo forte, forte, fortissimo </w:t>
                                  </w:r>
                                  <w:r w:rsidR="00CB212C">
                                    <w:rPr>
                                      <w:rFonts w:ascii="Calibri" w:eastAsia="Times New Roman" w:hAnsi="Calibri" w:cs="Times New Roman"/>
                                      <w:color w:val="000000"/>
                                      <w:sz w:val="20"/>
                                      <w:szCs w:val="20"/>
                                      <w:highlight w:val="yellow"/>
                                      <w:lang w:val="it-IT" w:eastAsia="zh-CN"/>
                                    </w:rPr>
                                    <w:br/>
                                  </w:r>
                                  <w:r w:rsidRPr="005D5F7C">
                                    <w:rPr>
                                      <w:rFonts w:ascii="Calibri" w:eastAsia="Times New Roman" w:hAnsi="Calibri" w:cs="Times New Roman"/>
                                      <w:color w:val="000000"/>
                                      <w:sz w:val="20"/>
                                      <w:szCs w:val="20"/>
                                      <w:highlight w:val="yellow"/>
                                      <w:lang w:val="it-IT" w:eastAsia="zh-CN"/>
                                    </w:rPr>
                                    <w:t>sforzando (sf) :</w:t>
                                  </w:r>
                                  <w:r w:rsidRPr="005D5F7C">
                                    <w:rPr>
                                      <w:rFonts w:ascii="Calibri" w:eastAsia="Times New Roman" w:hAnsi="Calibri" w:cs="Times New Roman"/>
                                      <w:color w:val="000000"/>
                                      <w:sz w:val="20"/>
                                      <w:szCs w:val="20"/>
                                      <w:highlight w:val="yellow"/>
                                      <w:lang w:val="it-IT" w:eastAsia="zh-CN"/>
                                    </w:rPr>
                                    <w:br/>
                                    <w:t>jouer avec emphase</w:t>
                                  </w:r>
                                </w:p>
                              </w:tc>
                              <w:tc>
                                <w:tcPr>
                                  <w:tcW w:w="306" w:type="dxa"/>
                                  <w:tcBorders>
                                    <w:top w:val="nil"/>
                                    <w:left w:val="single" w:sz="4" w:space="0" w:color="auto"/>
                                    <w:bottom w:val="single" w:sz="4" w:space="0" w:color="auto"/>
                                    <w:right w:val="nil"/>
                                  </w:tcBorders>
                                  <w:hideMark/>
                                </w:tcPr>
                                <w:p w14:paraId="1723A49C"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p>
                              </w:tc>
                              <w:tc>
                                <w:tcPr>
                                  <w:tcW w:w="2671" w:type="dxa"/>
                                  <w:tcBorders>
                                    <w:top w:val="nil"/>
                                    <w:left w:val="nil"/>
                                    <w:bottom w:val="single" w:sz="4" w:space="0" w:color="auto"/>
                                    <w:right w:val="single" w:sz="4" w:space="0" w:color="auto"/>
                                  </w:tcBorders>
                                  <w:hideMark/>
                                </w:tcPr>
                                <w:p w14:paraId="4D6EC43F" w14:textId="146C5B66" w:rsidR="00AE48FF" w:rsidRDefault="0043137D" w:rsidP="00AE48FF">
                                  <w:pPr>
                                    <w:rPr>
                                      <w:rFonts w:ascii="Calibri" w:eastAsia="Times New Roman" w:hAnsi="Calibri" w:cs="Times New Roman"/>
                                      <w:color w:val="000000"/>
                                      <w:sz w:val="20"/>
                                      <w:szCs w:val="20"/>
                                      <w:lang w:val="fr-FR" w:eastAsia="zh-CN"/>
                                    </w:rPr>
                                  </w:pPr>
                                  <w:proofErr w:type="gramStart"/>
                                  <w:r w:rsidRPr="00C02336">
                                    <w:rPr>
                                      <w:rFonts w:ascii="Calibri" w:eastAsia="Times New Roman" w:hAnsi="Calibri" w:cs="Times New Roman"/>
                                      <w:sz w:val="20"/>
                                      <w:szCs w:val="20"/>
                                      <w:highlight w:val="yellow"/>
                                      <w:lang w:val="fr-FR" w:eastAsia="zh-CN"/>
                                    </w:rPr>
                                    <w:t>chant</w:t>
                                  </w:r>
                                  <w:proofErr w:type="gramEnd"/>
                                  <w:r w:rsidRPr="00C02336">
                                    <w:rPr>
                                      <w:rFonts w:ascii="Calibri" w:eastAsia="Times New Roman" w:hAnsi="Calibri" w:cs="Times New Roman"/>
                                      <w:sz w:val="20"/>
                                      <w:szCs w:val="20"/>
                                      <w:highlight w:val="yellow"/>
                                      <w:lang w:val="fr-FR" w:eastAsia="zh-CN"/>
                                    </w:rPr>
                                    <w:t xml:space="preserve"> à l’unisson</w:t>
                                  </w:r>
                                  <w:r w:rsidRPr="00C02336">
                                    <w:rPr>
                                      <w:rFonts w:ascii="Calibri" w:eastAsia="Times New Roman" w:hAnsi="Calibri" w:cs="Times New Roman"/>
                                      <w:color w:val="000000"/>
                                      <w:sz w:val="20"/>
                                      <w:szCs w:val="20"/>
                                      <w:highlight w:val="yellow"/>
                                      <w:lang w:val="fr-FR" w:eastAsia="zh-CN"/>
                                    </w:rPr>
                                    <w:t xml:space="preserve">, à deux voix </w:t>
                                  </w:r>
                                  <w:r w:rsidRPr="00C02336">
                                    <w:rPr>
                                      <w:rFonts w:ascii="Calibri" w:eastAsia="Times New Roman" w:hAnsi="Calibri" w:cs="Times New Roman"/>
                                      <w:color w:val="000000"/>
                                      <w:sz w:val="20"/>
                                      <w:szCs w:val="20"/>
                                      <w:lang w:val="fr-FR" w:eastAsia="zh-CN"/>
                                    </w:rPr>
                                    <w:t xml:space="preserve">(S.S., S.A.) et en canon </w:t>
                                  </w:r>
                                  <w:r>
                                    <w:rPr>
                                      <w:rFonts w:ascii="Calibri" w:eastAsia="Times New Roman" w:hAnsi="Calibri" w:cs="Times New Roman"/>
                                      <w:color w:val="000000"/>
                                      <w:sz w:val="20"/>
                                      <w:szCs w:val="20"/>
                                      <w:lang w:val="fr-FR" w:eastAsia="zh-CN"/>
                                    </w:rPr>
                                    <w:br/>
                                  </w:r>
                                  <w:r w:rsidRPr="00C02336">
                                    <w:rPr>
                                      <w:rFonts w:ascii="Calibri" w:eastAsia="Times New Roman" w:hAnsi="Calibri" w:cs="Times New Roman"/>
                                      <w:color w:val="000000"/>
                                      <w:sz w:val="20"/>
                                      <w:szCs w:val="20"/>
                                      <w:lang w:val="fr-FR" w:eastAsia="zh-CN"/>
                                    </w:rPr>
                                    <w:t>à plusieurs voix</w:t>
                                  </w:r>
                                  <w:r w:rsidRPr="00C02336">
                                    <w:rPr>
                                      <w:rFonts w:ascii="Calibri" w:eastAsia="Times New Roman" w:hAnsi="Calibri" w:cs="Times New Roman"/>
                                      <w:color w:val="000000"/>
                                      <w:sz w:val="20"/>
                                      <w:szCs w:val="20"/>
                                      <w:lang w:val="fr-FR" w:eastAsia="zh-CN"/>
                                    </w:rPr>
                                    <w:br/>
                                    <w:t xml:space="preserve">instruments à vent en bois </w:t>
                                  </w:r>
                                  <w:r>
                                    <w:rPr>
                                      <w:rFonts w:ascii="Calibri" w:eastAsia="Times New Roman" w:hAnsi="Calibri" w:cs="Times New Roman"/>
                                      <w:color w:val="000000"/>
                                      <w:sz w:val="20"/>
                                      <w:szCs w:val="20"/>
                                      <w:lang w:val="fr-FR" w:eastAsia="zh-CN"/>
                                    </w:rPr>
                                    <w:br/>
                                  </w:r>
                                  <w:r w:rsidRPr="00C02336">
                                    <w:rPr>
                                      <w:rFonts w:ascii="Calibri" w:eastAsia="Times New Roman" w:hAnsi="Calibri" w:cs="Times New Roman"/>
                                      <w:color w:val="000000"/>
                                      <w:sz w:val="20"/>
                                      <w:szCs w:val="20"/>
                                      <w:lang w:val="fr-FR" w:eastAsia="zh-CN"/>
                                    </w:rPr>
                                    <w:t xml:space="preserve">et en cuivre, </w:t>
                                  </w:r>
                                  <w:r w:rsidRPr="00C02336">
                                    <w:rPr>
                                      <w:rFonts w:ascii="Calibri" w:eastAsia="Times New Roman" w:hAnsi="Calibri" w:cs="Times New Roman"/>
                                      <w:color w:val="000000"/>
                                      <w:sz w:val="20"/>
                                      <w:szCs w:val="20"/>
                                      <w:highlight w:val="yellow"/>
                                      <w:lang w:val="fr-FR" w:eastAsia="zh-CN"/>
                                    </w:rPr>
                                    <w:t>percussions</w:t>
                                  </w:r>
                                  <w:r w:rsidRPr="00C02336">
                                    <w:rPr>
                                      <w:rFonts w:ascii="Calibri" w:eastAsia="Times New Roman" w:hAnsi="Calibri" w:cs="Times New Roman"/>
                                      <w:color w:val="000000"/>
                                      <w:sz w:val="20"/>
                                      <w:szCs w:val="20"/>
                                      <w:lang w:val="fr-FR" w:eastAsia="zh-CN"/>
                                    </w:rPr>
                                    <w:t xml:space="preserve"> </w:t>
                                  </w:r>
                                  <w:r w:rsidRPr="00C02336">
                                    <w:rPr>
                                      <w:rFonts w:ascii="Calibri" w:eastAsia="Times New Roman" w:hAnsi="Calibri" w:cs="Times New Roman"/>
                                      <w:color w:val="000000"/>
                                      <w:sz w:val="20"/>
                                      <w:szCs w:val="20"/>
                                      <w:lang w:val="fr-FR" w:eastAsia="zh-CN"/>
                                    </w:rPr>
                                    <w:br/>
                                  </w:r>
                                  <w:r w:rsidRPr="00C02336">
                                    <w:rPr>
                                      <w:rFonts w:ascii="Calibri" w:eastAsia="Times New Roman" w:hAnsi="Calibri" w:cs="Times New Roman"/>
                                      <w:color w:val="000000"/>
                                      <w:sz w:val="20"/>
                                      <w:szCs w:val="20"/>
                                      <w:highlight w:val="yellow"/>
                                      <w:lang w:val="fr-FR" w:eastAsia="zh-CN"/>
                                    </w:rPr>
                                    <w:t xml:space="preserve">ensemble d’instruments : </w:t>
                                  </w:r>
                                  <w:r w:rsidRPr="00C02336">
                                    <w:rPr>
                                      <w:rFonts w:ascii="Calibri" w:eastAsia="Times New Roman" w:hAnsi="Calibri" w:cs="Times New Roman"/>
                                      <w:color w:val="000000"/>
                                      <w:sz w:val="20"/>
                                      <w:szCs w:val="20"/>
                                      <w:lang w:val="fr-FR" w:eastAsia="zh-CN"/>
                                    </w:rPr>
                                    <w:t>orchestre</w:t>
                                  </w:r>
                                  <w:r w:rsidRPr="00C02336">
                                    <w:rPr>
                                      <w:rFonts w:ascii="Calibri" w:eastAsia="Times New Roman" w:hAnsi="Calibri" w:cs="Times New Roman"/>
                                      <w:color w:val="000000"/>
                                      <w:sz w:val="20"/>
                                      <w:szCs w:val="20"/>
                                      <w:highlight w:val="yellow"/>
                                      <w:lang w:val="fr-FR" w:eastAsia="zh-CN"/>
                                    </w:rPr>
                                    <w:t>, groupe Rock</w:t>
                                  </w:r>
                                  <w:r w:rsidRPr="00C02336">
                                    <w:rPr>
                                      <w:rFonts w:ascii="Calibri" w:eastAsia="Times New Roman" w:hAnsi="Calibri" w:cs="Times New Roman"/>
                                      <w:color w:val="000000"/>
                                      <w:sz w:val="20"/>
                                      <w:szCs w:val="20"/>
                                      <w:lang w:val="fr-FR" w:eastAsia="zh-CN"/>
                                    </w:rPr>
                                    <w:t xml:space="preserve">, ensemble de Jazz, </w:t>
                                  </w:r>
                                  <w:r>
                                    <w:rPr>
                                      <w:rFonts w:ascii="Calibri" w:eastAsia="Times New Roman" w:hAnsi="Calibri" w:cs="Times New Roman"/>
                                      <w:color w:val="000000"/>
                                      <w:sz w:val="20"/>
                                      <w:szCs w:val="20"/>
                                      <w:lang w:val="fr-FR" w:eastAsia="zh-CN"/>
                                    </w:rPr>
                                    <w:br/>
                                  </w:r>
                                  <w:r w:rsidRPr="00C02336">
                                    <w:rPr>
                                      <w:rFonts w:ascii="Calibri" w:eastAsia="Times New Roman" w:hAnsi="Calibri" w:cs="Times New Roman"/>
                                      <w:color w:val="000000"/>
                                      <w:sz w:val="20"/>
                                      <w:szCs w:val="20"/>
                                      <w:highlight w:val="yellow"/>
                                      <w:lang w:val="fr-FR" w:eastAsia="zh-CN"/>
                                    </w:rPr>
                                    <w:t>ensemble de guitares</w:t>
                                  </w:r>
                                </w:p>
                              </w:tc>
                            </w:tr>
                            <w:tr w:rsidR="00AE48FF" w:rsidRPr="003302CB" w14:paraId="4DE98A1A" w14:textId="77777777" w:rsidTr="00AE48FF">
                              <w:trPr>
                                <w:gridAfter w:val="1"/>
                                <w:wAfter w:w="6" w:type="dxa"/>
                                <w:trHeight w:val="500"/>
                              </w:trPr>
                              <w:tc>
                                <w:tcPr>
                                  <w:tcW w:w="2943" w:type="dxa"/>
                                  <w:gridSpan w:val="2"/>
                                  <w:tcBorders>
                                    <w:top w:val="single" w:sz="4" w:space="0" w:color="auto"/>
                                    <w:left w:val="single" w:sz="4" w:space="0" w:color="auto"/>
                                    <w:bottom w:val="single" w:sz="4" w:space="0" w:color="auto"/>
                                    <w:right w:val="nil"/>
                                  </w:tcBorders>
                                  <w:shd w:val="clear" w:color="auto" w:fill="C37F56"/>
                                  <w:vAlign w:val="center"/>
                                  <w:hideMark/>
                                </w:tcPr>
                                <w:p w14:paraId="0F59BDB6"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Principe esthétique</w:t>
                                  </w:r>
                                </w:p>
                              </w:tc>
                              <w:tc>
                                <w:tcPr>
                                  <w:tcW w:w="316" w:type="dxa"/>
                                  <w:tcBorders>
                                    <w:top w:val="nil"/>
                                    <w:left w:val="single" w:sz="4" w:space="0" w:color="auto"/>
                                    <w:bottom w:val="single" w:sz="4" w:space="0" w:color="auto"/>
                                    <w:right w:val="nil"/>
                                  </w:tcBorders>
                                  <w:shd w:val="clear" w:color="auto" w:fill="C37F56"/>
                                  <w:noWrap/>
                                  <w:vAlign w:val="center"/>
                                  <w:hideMark/>
                                </w:tcPr>
                                <w:p w14:paraId="00CFB062" w14:textId="77777777" w:rsidR="00AE48FF" w:rsidRDefault="00AE48FF" w:rsidP="00AE48FF">
                                  <w:pP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 </w:t>
                                  </w:r>
                                </w:p>
                              </w:tc>
                              <w:tc>
                                <w:tcPr>
                                  <w:tcW w:w="10486" w:type="dxa"/>
                                  <w:gridSpan w:val="5"/>
                                  <w:tcBorders>
                                    <w:top w:val="single" w:sz="4" w:space="0" w:color="auto"/>
                                    <w:left w:val="nil"/>
                                    <w:bottom w:val="single" w:sz="4" w:space="0" w:color="auto"/>
                                    <w:right w:val="single" w:sz="4" w:space="0" w:color="000000"/>
                                  </w:tcBorders>
                                  <w:shd w:val="clear" w:color="auto" w:fill="C37F56"/>
                                  <w:vAlign w:val="center"/>
                                  <w:hideMark/>
                                </w:tcPr>
                                <w:p w14:paraId="3AAE5B18" w14:textId="77777777" w:rsidR="00AE48FF" w:rsidRDefault="00AE48FF" w:rsidP="00AE48FF">
                                  <w:pPr>
                                    <w:jc w:val="center"/>
                                    <w:rPr>
                                      <w:rFonts w:ascii="Calibri" w:eastAsia="Times New Roman" w:hAnsi="Calibri" w:cs="Times New Roman"/>
                                      <w:b/>
                                      <w:bCs/>
                                      <w:color w:val="FFFFFF"/>
                                      <w:lang w:val="fr-FR" w:eastAsia="zh-CN"/>
                                    </w:rPr>
                                  </w:pPr>
                                  <w:r>
                                    <w:rPr>
                                      <w:rFonts w:ascii="Calibri" w:eastAsia="Times New Roman" w:hAnsi="Calibri" w:cs="Times New Roman"/>
                                      <w:b/>
                                      <w:bCs/>
                                      <w:color w:val="FFFFFF"/>
                                      <w:lang w:val="fr-FR" w:eastAsia="zh-CN"/>
                                    </w:rPr>
                                    <w:t>Forme de représentation et technique</w:t>
                                  </w:r>
                                </w:p>
                              </w:tc>
                            </w:tr>
                            <w:tr w:rsidR="00AE48FF" w:rsidRPr="003302CB" w14:paraId="0B8D4D0E" w14:textId="77777777" w:rsidTr="00AE48FF">
                              <w:trPr>
                                <w:gridAfter w:val="1"/>
                                <w:wAfter w:w="6" w:type="dxa"/>
                                <w:trHeight w:val="1848"/>
                              </w:trPr>
                              <w:tc>
                                <w:tcPr>
                                  <w:tcW w:w="317" w:type="dxa"/>
                                  <w:tcBorders>
                                    <w:top w:val="nil"/>
                                    <w:left w:val="single" w:sz="4" w:space="0" w:color="auto"/>
                                    <w:bottom w:val="single" w:sz="4" w:space="0" w:color="auto"/>
                                    <w:right w:val="nil"/>
                                  </w:tcBorders>
                                  <w:hideMark/>
                                </w:tcPr>
                                <w:p w14:paraId="1363D958"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p>
                              </w:tc>
                              <w:tc>
                                <w:tcPr>
                                  <w:tcW w:w="2626" w:type="dxa"/>
                                  <w:tcBorders>
                                    <w:top w:val="nil"/>
                                    <w:left w:val="nil"/>
                                    <w:bottom w:val="single" w:sz="4" w:space="0" w:color="auto"/>
                                    <w:right w:val="nil"/>
                                  </w:tcBorders>
                                  <w:hideMark/>
                                </w:tcPr>
                                <w:p w14:paraId="7895CCE6" w14:textId="77777777" w:rsidR="00AE48FF" w:rsidRDefault="00AE48FF" w:rsidP="00AE48FF">
                                  <w:pPr>
                                    <w:rPr>
                                      <w:rFonts w:ascii="Calibri" w:eastAsia="Times New Roman" w:hAnsi="Calibri" w:cs="Times New Roman"/>
                                      <w:color w:val="000000"/>
                                      <w:sz w:val="20"/>
                                      <w:szCs w:val="20"/>
                                      <w:lang w:val="fr-FR" w:eastAsia="zh-CN"/>
                                    </w:rPr>
                                  </w:pPr>
                                  <w:proofErr w:type="gramStart"/>
                                  <w:r>
                                    <w:rPr>
                                      <w:rFonts w:ascii="Calibri" w:eastAsia="Times New Roman" w:hAnsi="Calibri" w:cs="Times New Roman"/>
                                      <w:color w:val="000000"/>
                                      <w:sz w:val="20"/>
                                      <w:szCs w:val="20"/>
                                      <w:lang w:val="fr-FR" w:eastAsia="zh-CN"/>
                                    </w:rPr>
                                    <w:t>contraste</w:t>
                                  </w:r>
                                  <w:proofErr w:type="gramEnd"/>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highlight w:val="yellow"/>
                                      <w:lang w:val="fr-FR" w:eastAsia="zh-CN"/>
                                    </w:rPr>
                                    <w:t>répétition</w:t>
                                  </w:r>
                                  <w:r w:rsidRPr="005D5F7C">
                                    <w:rPr>
                                      <w:rFonts w:ascii="Calibri" w:eastAsia="Times New Roman" w:hAnsi="Calibri" w:cs="Times New Roman"/>
                                      <w:color w:val="000000"/>
                                      <w:sz w:val="20"/>
                                      <w:szCs w:val="20"/>
                                      <w:highlight w:val="yellow"/>
                                      <w:lang w:val="fr-FR" w:eastAsia="zh-CN"/>
                                    </w:rPr>
                                    <w:br/>
                                    <w:t>variété</w:t>
                                  </w:r>
                                  <w:r>
                                    <w:rPr>
                                      <w:rFonts w:ascii="Calibri" w:eastAsia="Times New Roman" w:hAnsi="Calibri" w:cs="Times New Roman"/>
                                      <w:color w:val="000000"/>
                                      <w:sz w:val="20"/>
                                      <w:szCs w:val="20"/>
                                      <w:lang w:val="fr-FR" w:eastAsia="zh-CN"/>
                                    </w:rPr>
                                    <w:br/>
                                    <w:t>équilibre</w:t>
                                  </w:r>
                                  <w:r>
                                    <w:rPr>
                                      <w:rFonts w:ascii="Calibri" w:eastAsia="Times New Roman" w:hAnsi="Calibri" w:cs="Times New Roman"/>
                                      <w:color w:val="000000"/>
                                      <w:sz w:val="20"/>
                                      <w:szCs w:val="20"/>
                                      <w:lang w:val="fr-FR" w:eastAsia="zh-CN"/>
                                    </w:rPr>
                                    <w:br/>
                                    <w:t>unité</w:t>
                                  </w:r>
                                </w:p>
                              </w:tc>
                              <w:tc>
                                <w:tcPr>
                                  <w:tcW w:w="316" w:type="dxa"/>
                                  <w:tcBorders>
                                    <w:top w:val="nil"/>
                                    <w:left w:val="single" w:sz="4" w:space="0" w:color="auto"/>
                                    <w:bottom w:val="single" w:sz="4" w:space="0" w:color="auto"/>
                                    <w:right w:val="nil"/>
                                  </w:tcBorders>
                                  <w:hideMark/>
                                </w:tcPr>
                                <w:p w14:paraId="3012C7DC" w14:textId="4C117FB6" w:rsidR="00CB212C"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sidR="00CB212C">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r>
                                </w:p>
                                <w:p w14:paraId="25E27BC8" w14:textId="23E1FF7B"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p>
                              </w:tc>
                              <w:tc>
                                <w:tcPr>
                                  <w:tcW w:w="10486" w:type="dxa"/>
                                  <w:gridSpan w:val="5"/>
                                  <w:tcBorders>
                                    <w:top w:val="single" w:sz="4" w:space="0" w:color="auto"/>
                                    <w:left w:val="nil"/>
                                    <w:bottom w:val="single" w:sz="4" w:space="0" w:color="auto"/>
                                    <w:right w:val="single" w:sz="4" w:space="0" w:color="000000"/>
                                  </w:tcBorders>
                                  <w:hideMark/>
                                </w:tcPr>
                                <w:p w14:paraId="7CB3749B" w14:textId="40C60098" w:rsidR="00AE48FF" w:rsidRDefault="00AE48FF" w:rsidP="00AE48FF">
                                  <w:pPr>
                                    <w:rPr>
                                      <w:rFonts w:ascii="Calibri" w:eastAsia="Times New Roman" w:hAnsi="Calibri" w:cs="Times New Roman"/>
                                      <w:color w:val="000000"/>
                                      <w:sz w:val="20"/>
                                      <w:szCs w:val="20"/>
                                      <w:lang w:val="fr-FR" w:eastAsia="zh-CN"/>
                                    </w:rPr>
                                  </w:pPr>
                                  <w:r>
                                    <w:rPr>
                                      <w:rFonts w:ascii="Calibri" w:eastAsia="Times New Roman" w:hAnsi="Calibri" w:cs="Times New Roman"/>
                                      <w:color w:val="000000"/>
                                      <w:sz w:val="20"/>
                                      <w:szCs w:val="20"/>
                                      <w:lang w:val="fr-FR" w:eastAsia="zh-CN"/>
                                    </w:rPr>
                                    <w:t xml:space="preserve">musiques : autochtone, </w:t>
                                  </w:r>
                                  <w:r w:rsidRPr="005D5F7C">
                                    <w:rPr>
                                      <w:rFonts w:ascii="Calibri" w:eastAsia="Times New Roman" w:hAnsi="Calibri" w:cs="Times New Roman"/>
                                      <w:color w:val="000000"/>
                                      <w:sz w:val="20"/>
                                      <w:szCs w:val="20"/>
                                      <w:highlight w:val="yellow"/>
                                      <w:lang w:val="fr-FR" w:eastAsia="zh-CN"/>
                                    </w:rPr>
                                    <w:t>instrumentale (p. ex., films</w:t>
                                  </w:r>
                                  <w:r>
                                    <w:rPr>
                                      <w:rFonts w:ascii="Calibri" w:eastAsia="Times New Roman" w:hAnsi="Calibri" w:cs="Times New Roman"/>
                                      <w:color w:val="000000"/>
                                      <w:sz w:val="20"/>
                                      <w:szCs w:val="20"/>
                                      <w:lang w:val="fr-FR" w:eastAsia="zh-CN"/>
                                    </w:rPr>
                                    <w:t xml:space="preserve">), électronique, romantique (p. ex., poème symphonique), </w:t>
                                  </w:r>
                                  <w:r w:rsidRPr="0043137D">
                                    <w:rPr>
                                      <w:rFonts w:ascii="Calibri" w:eastAsia="Times New Roman" w:hAnsi="Calibri" w:cs="Times New Roman"/>
                                      <w:color w:val="000000"/>
                                      <w:sz w:val="20"/>
                                      <w:szCs w:val="20"/>
                                      <w:highlight w:val="yellow"/>
                                      <w:lang w:val="fr-FR" w:eastAsia="zh-CN"/>
                                    </w:rPr>
                                    <w:t>contemporaine</w:t>
                                  </w:r>
                                  <w:r>
                                    <w:rPr>
                                      <w:rFonts w:ascii="Calibri" w:eastAsia="Times New Roman" w:hAnsi="Calibri" w:cs="Times New Roman"/>
                                      <w:color w:val="000000"/>
                                      <w:sz w:val="20"/>
                                      <w:szCs w:val="20"/>
                                      <w:lang w:val="fr-FR" w:eastAsia="zh-CN"/>
                                    </w:rPr>
                                    <w:br/>
                                    <w:t xml:space="preserve">genres musicaux : Jazz, </w:t>
                                  </w:r>
                                  <w:r w:rsidRPr="0043137D">
                                    <w:rPr>
                                      <w:rFonts w:ascii="Calibri" w:eastAsia="Times New Roman" w:hAnsi="Calibri" w:cs="Times New Roman"/>
                                      <w:color w:val="000000"/>
                                      <w:sz w:val="20"/>
                                      <w:szCs w:val="20"/>
                                      <w:highlight w:val="yellow"/>
                                      <w:lang w:val="fr-FR" w:eastAsia="zh-CN"/>
                                    </w:rPr>
                                    <w:t>Rock</w:t>
                                  </w:r>
                                  <w:r>
                                    <w:rPr>
                                      <w:rFonts w:ascii="Calibri" w:eastAsia="Times New Roman" w:hAnsi="Calibri" w:cs="Times New Roman"/>
                                      <w:color w:val="000000"/>
                                      <w:sz w:val="20"/>
                                      <w:szCs w:val="20"/>
                                      <w:lang w:val="fr-FR" w:eastAsia="zh-CN"/>
                                    </w:rPr>
                                    <w:t xml:space="preserve">, Hip-Hop, Rhythm &amp; Blues, </w:t>
                                  </w:r>
                                  <w:r w:rsidRPr="0043137D">
                                    <w:rPr>
                                      <w:rFonts w:ascii="Calibri" w:eastAsia="Times New Roman" w:hAnsi="Calibri" w:cs="Times New Roman"/>
                                      <w:color w:val="000000"/>
                                      <w:sz w:val="20"/>
                                      <w:szCs w:val="20"/>
                                      <w:highlight w:val="yellow"/>
                                      <w:lang w:val="fr-FR" w:eastAsia="zh-CN"/>
                                    </w:rPr>
                                    <w:t>Rap</w:t>
                                  </w:r>
                                  <w:r>
                                    <w:rPr>
                                      <w:rFonts w:ascii="Calibri" w:eastAsia="Times New Roman" w:hAnsi="Calibri" w:cs="Times New Roman"/>
                                      <w:color w:val="000000"/>
                                      <w:sz w:val="20"/>
                                      <w:szCs w:val="20"/>
                                      <w:lang w:val="fr-FR" w:eastAsia="zh-CN"/>
                                    </w:rPr>
                                    <w:t>, Country</w:t>
                                  </w:r>
                                  <w:r>
                                    <w:rPr>
                                      <w:rFonts w:ascii="Calibri" w:eastAsia="Times New Roman" w:hAnsi="Calibri" w:cs="Times New Roman"/>
                                      <w:color w:val="000000"/>
                                      <w:sz w:val="20"/>
                                      <w:szCs w:val="20"/>
                                      <w:lang w:val="fr-FR" w:eastAsia="zh-CN"/>
                                    </w:rPr>
                                    <w:br/>
                                  </w:r>
                                  <w:r w:rsidRPr="0043137D">
                                    <w:rPr>
                                      <w:rFonts w:ascii="Calibri" w:eastAsia="Times New Roman" w:hAnsi="Calibri" w:cs="Times New Roman"/>
                                      <w:color w:val="000000"/>
                                      <w:sz w:val="20"/>
                                      <w:szCs w:val="20"/>
                                      <w:highlight w:val="yellow"/>
                                      <w:lang w:val="fr-FR" w:eastAsia="zh-CN"/>
                                    </w:rPr>
                                    <w:t>technique d’interprétation de la voix</w:t>
                                  </w:r>
                                  <w:r>
                                    <w:rPr>
                                      <w:rFonts w:ascii="Calibri" w:eastAsia="Times New Roman" w:hAnsi="Calibri" w:cs="Times New Roman"/>
                                      <w:color w:val="000000"/>
                                      <w:sz w:val="20"/>
                                      <w:szCs w:val="20"/>
                                      <w:lang w:val="fr-FR" w:eastAsia="zh-CN"/>
                                    </w:rPr>
                                    <w:t xml:space="preserve"> et des instruments</w:t>
                                  </w:r>
                                  <w:r>
                                    <w:rPr>
                                      <w:rFonts w:ascii="Calibri" w:eastAsia="Times New Roman" w:hAnsi="Calibri" w:cs="Times New Roman"/>
                                      <w:color w:val="000000"/>
                                      <w:sz w:val="20"/>
                                      <w:szCs w:val="20"/>
                                      <w:lang w:val="fr-FR" w:eastAsia="zh-CN"/>
                                    </w:rPr>
                                    <w:br/>
                                  </w:r>
                                  <w:r w:rsidRPr="0043137D">
                                    <w:rPr>
                                      <w:rFonts w:ascii="Calibri" w:eastAsia="Times New Roman" w:hAnsi="Calibri" w:cs="Times New Roman"/>
                                      <w:color w:val="000000"/>
                                      <w:sz w:val="20"/>
                                      <w:szCs w:val="20"/>
                                      <w:highlight w:val="yellow"/>
                                      <w:lang w:val="fr-FR" w:eastAsia="zh-CN"/>
                                    </w:rPr>
                                    <w:t xml:space="preserve">technique vocale : échauffement de la voix, connaissance du texte, posture, concentration, justesse vocale, </w:t>
                                  </w:r>
                                  <w:r w:rsidR="00CB212C" w:rsidRPr="0043137D">
                                    <w:rPr>
                                      <w:rFonts w:ascii="Calibri" w:eastAsia="Times New Roman" w:hAnsi="Calibri" w:cs="Times New Roman"/>
                                      <w:color w:val="000000"/>
                                      <w:sz w:val="20"/>
                                      <w:szCs w:val="20"/>
                                      <w:highlight w:val="yellow"/>
                                      <w:lang w:val="fr-FR" w:eastAsia="zh-CN"/>
                                    </w:rPr>
                                    <w:br/>
                                  </w:r>
                                  <w:r w:rsidRPr="0043137D">
                                    <w:rPr>
                                      <w:rFonts w:ascii="Calibri" w:eastAsia="Times New Roman" w:hAnsi="Calibri" w:cs="Times New Roman"/>
                                      <w:color w:val="000000"/>
                                      <w:sz w:val="20"/>
                                      <w:szCs w:val="20"/>
                                      <w:highlight w:val="yellow"/>
                                      <w:lang w:val="fr-FR" w:eastAsia="zh-CN"/>
                                    </w:rPr>
                                    <w:t>maîtrise de vocalises simples, respiration, prononciation</w:t>
                                  </w:r>
                                  <w:r>
                                    <w:rPr>
                                      <w:rFonts w:ascii="Calibri" w:eastAsia="Times New Roman" w:hAnsi="Calibri" w:cs="Times New Roman"/>
                                      <w:color w:val="000000"/>
                                      <w:sz w:val="20"/>
                                      <w:szCs w:val="20"/>
                                      <w:lang w:val="fr-FR" w:eastAsia="zh-CN"/>
                                    </w:rPr>
                                    <w:br/>
                                    <w:t>technique instrumentale : utilisation et entretien de l’instrument, respiration, échauffement, exercices de sonorité</w:t>
                                  </w:r>
                                  <w:r>
                                    <w:rPr>
                                      <w:rFonts w:ascii="Calibri" w:eastAsia="Times New Roman" w:hAnsi="Calibri" w:cs="Times New Roman"/>
                                      <w:color w:val="000000"/>
                                      <w:sz w:val="20"/>
                                      <w:szCs w:val="20"/>
                                      <w:lang w:val="fr-FR" w:eastAsia="zh-CN"/>
                                    </w:rPr>
                                    <w:br/>
                                  </w:r>
                                  <w:r w:rsidRPr="0043137D">
                                    <w:rPr>
                                      <w:rFonts w:ascii="Calibri" w:eastAsia="Times New Roman" w:hAnsi="Calibri" w:cs="Times New Roman"/>
                                      <w:color w:val="000000"/>
                                      <w:sz w:val="20"/>
                                      <w:szCs w:val="20"/>
                                      <w:lang w:val="fr-FR" w:eastAsia="zh-CN"/>
                                    </w:rPr>
                                    <w:t>technologies de l’information et des communications : logiciels de composition musicale</w:t>
                                  </w:r>
                                </w:p>
                              </w:tc>
                            </w:tr>
                          </w:tbl>
                          <w:p w14:paraId="46D1D78B" w14:textId="77777777" w:rsidR="00AE48FF" w:rsidRDefault="00AE48FF" w:rsidP="00AE48FF">
                            <w:pPr>
                              <w:tabs>
                                <w:tab w:val="left" w:pos="720"/>
                                <w:tab w:val="left" w:pos="1440"/>
                                <w:tab w:val="left" w:pos="2160"/>
                                <w:tab w:val="left" w:pos="2880"/>
                                <w:tab w:val="left" w:pos="3600"/>
                                <w:tab w:val="left" w:pos="4320"/>
                                <w:tab w:val="left" w:pos="9555"/>
                              </w:tabs>
                              <w:rPr>
                                <w:rFonts w:ascii="Calibri" w:hAnsi="Calibri" w:cs="Calibri"/>
                                <w:b/>
                                <w:bCs/>
                                <w:color w:val="ED7D31" w:themeColor="accent2"/>
                                <w:sz w:val="28"/>
                                <w:szCs w:val="28"/>
                                <w:lang w:val="fr-CA"/>
                              </w:rPr>
                            </w:pPr>
                            <w:r w:rsidRPr="004E733B">
                              <w:rPr>
                                <w:rFonts w:ascii="Calibri" w:hAnsi="Calibri" w:cs="Calibri"/>
                                <w:b/>
                                <w:bCs/>
                                <w:color w:val="ED7D31" w:themeColor="accent2"/>
                                <w:sz w:val="28"/>
                                <w:szCs w:val="28"/>
                                <w:lang w:val="fr-CA"/>
                              </w:rPr>
                              <w:tab/>
                            </w:r>
                          </w:p>
                          <w:p w14:paraId="62824E2C" w14:textId="77777777" w:rsidR="00DA4F7E" w:rsidRPr="00322F93" w:rsidRDefault="00DA4F7E" w:rsidP="00DA4F7E">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C2B4A" id="Text Box 96" o:spid="_x0000_s1062" type="#_x0000_t202" style="position:absolute;left:0;text-align:left;margin-left:13.2pt;margin-top:26.15pt;width:733.95pt;height:359.25pt;z-index:2533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" filled="f" stroked="f" strokeweight=".5pt">
                <v:textbox>
                  <w:txbxContent>
                    <w:p w14:paraId="3364CBA1" w14:textId="77777777" w:rsidR="00DA4F7E" w:rsidRDefault="00DA4F7E" w:rsidP="00DA4F7E">
                      <w:pPr>
                        <w:rPr>
                          <w:lang w:val="fr-FR"/>
                        </w:rPr>
                      </w:pPr>
                    </w:p>
                    <w:tbl>
                      <w:tblPr>
                        <w:tblW w:w="13751" w:type="dxa"/>
                        <w:tblLook w:val="04A0" w:firstRow="1" w:lastRow="0" w:firstColumn="1" w:lastColumn="0" w:noHBand="0" w:noVBand="1"/>
                      </w:tblPr>
                      <w:tblGrid>
                        <w:gridCol w:w="317"/>
                        <w:gridCol w:w="2624"/>
                        <w:gridCol w:w="316"/>
                        <w:gridCol w:w="5180"/>
                        <w:gridCol w:w="316"/>
                        <w:gridCol w:w="2007"/>
                        <w:gridCol w:w="316"/>
                        <w:gridCol w:w="2669"/>
                        <w:gridCol w:w="6"/>
                      </w:tblGrid>
                      <w:tr w:rsidR="00AE48FF" w14:paraId="622A96A1" w14:textId="77777777" w:rsidTr="00AE48FF">
                        <w:trPr>
                          <w:trHeight w:val="700"/>
                        </w:trPr>
                        <w:tc>
                          <w:tcPr>
                            <w:tcW w:w="13751" w:type="dxa"/>
                            <w:gridSpan w:val="9"/>
                            <w:tcBorders>
                              <w:top w:val="single" w:sz="4" w:space="0" w:color="auto"/>
                              <w:left w:val="single" w:sz="4" w:space="0" w:color="auto"/>
                              <w:bottom w:val="single" w:sz="4" w:space="0" w:color="auto"/>
                              <w:right w:val="single" w:sz="4" w:space="0" w:color="000000"/>
                            </w:tcBorders>
                            <w:shd w:val="clear" w:color="auto" w:fill="C37F56"/>
                            <w:vAlign w:val="center"/>
                            <w:hideMark/>
                          </w:tcPr>
                          <w:p w14:paraId="7C945916" w14:textId="77777777" w:rsidR="00AE48FF" w:rsidRDefault="00AE48FF" w:rsidP="00AE48FF">
                            <w:pPr>
                              <w:jc w:val="center"/>
                              <w:rPr>
                                <w:rFonts w:ascii="Calibri" w:eastAsia="Times New Roman" w:hAnsi="Calibri" w:cs="Times New Roman"/>
                                <w:b/>
                                <w:bCs/>
                                <w:color w:val="FFFFFF"/>
                                <w:sz w:val="32"/>
                                <w:szCs w:val="32"/>
                                <w:lang w:val="en-SG" w:eastAsia="zh-CN"/>
                              </w:rPr>
                            </w:pPr>
                            <w:r>
                              <w:rPr>
                                <w:rFonts w:ascii="Calibri" w:eastAsia="Times New Roman" w:hAnsi="Calibri" w:cs="Times New Roman"/>
                                <w:b/>
                                <w:bCs/>
                                <w:color w:val="FFFFFF"/>
                                <w:sz w:val="32"/>
                                <w:szCs w:val="32"/>
                                <w:lang w:val="en-SG" w:eastAsia="zh-CN"/>
                              </w:rPr>
                              <w:t>Éléments clés</w:t>
                            </w:r>
                          </w:p>
                        </w:tc>
                      </w:tr>
                      <w:tr w:rsidR="00AE48FF" w14:paraId="6B9E9D4F" w14:textId="77777777" w:rsidTr="00AE48FF">
                        <w:trPr>
                          <w:trHeight w:val="520"/>
                        </w:trPr>
                        <w:tc>
                          <w:tcPr>
                            <w:tcW w:w="2943" w:type="dxa"/>
                            <w:gridSpan w:val="2"/>
                            <w:tcBorders>
                              <w:top w:val="single" w:sz="4" w:space="0" w:color="auto"/>
                              <w:left w:val="single" w:sz="4" w:space="0" w:color="auto"/>
                              <w:bottom w:val="single" w:sz="4" w:space="0" w:color="auto"/>
                              <w:right w:val="single" w:sz="4" w:space="0" w:color="auto"/>
                            </w:tcBorders>
                            <w:shd w:val="clear" w:color="auto" w:fill="C37F56"/>
                            <w:vAlign w:val="center"/>
                            <w:hideMark/>
                          </w:tcPr>
                          <w:p w14:paraId="16E18A9D"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Hauteur</w:t>
                            </w:r>
                          </w:p>
                        </w:tc>
                        <w:tc>
                          <w:tcPr>
                            <w:tcW w:w="5501" w:type="dxa"/>
                            <w:gridSpan w:val="2"/>
                            <w:tcBorders>
                              <w:top w:val="single" w:sz="4" w:space="0" w:color="auto"/>
                              <w:left w:val="nil"/>
                              <w:bottom w:val="single" w:sz="4" w:space="0" w:color="auto"/>
                              <w:right w:val="single" w:sz="4" w:space="0" w:color="auto"/>
                            </w:tcBorders>
                            <w:shd w:val="clear" w:color="auto" w:fill="C37F56"/>
                            <w:vAlign w:val="center"/>
                            <w:hideMark/>
                          </w:tcPr>
                          <w:p w14:paraId="658F60A1"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Durée</w:t>
                            </w:r>
                          </w:p>
                        </w:tc>
                        <w:tc>
                          <w:tcPr>
                            <w:tcW w:w="2324" w:type="dxa"/>
                            <w:gridSpan w:val="2"/>
                            <w:tcBorders>
                              <w:top w:val="single" w:sz="4" w:space="0" w:color="auto"/>
                              <w:left w:val="nil"/>
                              <w:bottom w:val="single" w:sz="4" w:space="0" w:color="auto"/>
                              <w:right w:val="single" w:sz="4" w:space="0" w:color="auto"/>
                            </w:tcBorders>
                            <w:shd w:val="clear" w:color="auto" w:fill="C37F56"/>
                            <w:vAlign w:val="center"/>
                            <w:hideMark/>
                          </w:tcPr>
                          <w:p w14:paraId="487AF826"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Intensité</w:t>
                            </w:r>
                          </w:p>
                        </w:tc>
                        <w:tc>
                          <w:tcPr>
                            <w:tcW w:w="2983" w:type="dxa"/>
                            <w:gridSpan w:val="3"/>
                            <w:tcBorders>
                              <w:top w:val="single" w:sz="4" w:space="0" w:color="auto"/>
                              <w:left w:val="nil"/>
                              <w:bottom w:val="single" w:sz="4" w:space="0" w:color="auto"/>
                              <w:right w:val="single" w:sz="4" w:space="0" w:color="auto"/>
                            </w:tcBorders>
                            <w:shd w:val="clear" w:color="auto" w:fill="C37F56"/>
                            <w:vAlign w:val="center"/>
                            <w:hideMark/>
                          </w:tcPr>
                          <w:p w14:paraId="308EA6B8"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Timbre</w:t>
                            </w:r>
                          </w:p>
                        </w:tc>
                      </w:tr>
                      <w:tr w:rsidR="00AE48FF" w:rsidRPr="003302CB" w14:paraId="2D6B7AFB" w14:textId="77777777" w:rsidTr="00AE48FF">
                        <w:trPr>
                          <w:gridAfter w:val="1"/>
                          <w:wAfter w:w="6" w:type="dxa"/>
                          <w:trHeight w:val="3059"/>
                        </w:trPr>
                        <w:tc>
                          <w:tcPr>
                            <w:tcW w:w="317" w:type="dxa"/>
                            <w:tcBorders>
                              <w:top w:val="nil"/>
                              <w:left w:val="single" w:sz="4" w:space="0" w:color="auto"/>
                              <w:bottom w:val="single" w:sz="4" w:space="0" w:color="auto"/>
                              <w:right w:val="nil"/>
                            </w:tcBorders>
                            <w:hideMark/>
                          </w:tcPr>
                          <w:p w14:paraId="6FC70663"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p>
                          <w:p w14:paraId="4374AE0E"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p>
                          <w:p w14:paraId="0458ED52"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p>
                          <w:p w14:paraId="3F05CFF1" w14:textId="6295185C"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p>
                        </w:tc>
                        <w:tc>
                          <w:tcPr>
                            <w:tcW w:w="2626" w:type="dxa"/>
                            <w:tcBorders>
                              <w:top w:val="nil"/>
                              <w:left w:val="nil"/>
                              <w:bottom w:val="single" w:sz="4" w:space="0" w:color="auto"/>
                              <w:right w:val="nil"/>
                            </w:tcBorders>
                            <w:hideMark/>
                          </w:tcPr>
                          <w:p w14:paraId="5D072E49" w14:textId="77777777" w:rsidR="00AE48FF" w:rsidRDefault="00AE48FF" w:rsidP="00AE48FF">
                            <w:pPr>
                              <w:rPr>
                                <w:rFonts w:ascii="Calibri" w:eastAsia="Times New Roman" w:hAnsi="Calibri" w:cs="Times New Roman"/>
                                <w:color w:val="000000"/>
                                <w:sz w:val="20"/>
                                <w:szCs w:val="20"/>
                                <w:lang w:val="fr-FR" w:eastAsia="zh-CN"/>
                              </w:rPr>
                            </w:pPr>
                            <w:proofErr w:type="gramStart"/>
                            <w:r w:rsidRPr="005D5F7C">
                              <w:rPr>
                                <w:rFonts w:ascii="Calibri" w:eastAsia="Times New Roman" w:hAnsi="Calibri" w:cs="Times New Roman"/>
                                <w:color w:val="000000"/>
                                <w:sz w:val="20"/>
                                <w:szCs w:val="20"/>
                                <w:highlight w:val="yellow"/>
                                <w:lang w:val="fr-FR" w:eastAsia="zh-CN"/>
                              </w:rPr>
                              <w:t>notes</w:t>
                            </w:r>
                            <w:proofErr w:type="gramEnd"/>
                            <w:r w:rsidRPr="005D5F7C">
                              <w:rPr>
                                <w:rFonts w:ascii="Calibri" w:eastAsia="Times New Roman" w:hAnsi="Calibri" w:cs="Times New Roman"/>
                                <w:color w:val="000000"/>
                                <w:sz w:val="20"/>
                                <w:szCs w:val="20"/>
                                <w:highlight w:val="yellow"/>
                                <w:lang w:val="fr-FR" w:eastAsia="zh-CN"/>
                              </w:rPr>
                              <w:t xml:space="preserve"> de la gamme en clés de sol</w:t>
                            </w:r>
                            <w:r>
                              <w:rPr>
                                <w:rFonts w:ascii="Calibri" w:eastAsia="Times New Roman" w:hAnsi="Calibri" w:cs="Times New Roman"/>
                                <w:color w:val="000000"/>
                                <w:sz w:val="20"/>
                                <w:szCs w:val="20"/>
                                <w:lang w:val="fr-FR" w:eastAsia="zh-CN"/>
                              </w:rPr>
                              <w:t xml:space="preserve"> et de fa</w:t>
                            </w:r>
                            <w:r>
                              <w:rPr>
                                <w:rFonts w:ascii="Calibri" w:eastAsia="Times New Roman" w:hAnsi="Calibri" w:cs="Times New Roman"/>
                                <w:color w:val="000000"/>
                                <w:sz w:val="20"/>
                                <w:szCs w:val="20"/>
                                <w:lang w:val="fr-FR" w:eastAsia="zh-CN"/>
                              </w:rPr>
                              <w:br/>
                              <w:t xml:space="preserve">position des notes de la gamme et des silences </w:t>
                            </w:r>
                            <w:r w:rsidRPr="005D5F7C">
                              <w:rPr>
                                <w:rFonts w:ascii="Calibri" w:eastAsia="Times New Roman" w:hAnsi="Calibri" w:cs="Times New Roman"/>
                                <w:color w:val="000000"/>
                                <w:sz w:val="20"/>
                                <w:szCs w:val="20"/>
                                <w:highlight w:val="yellow"/>
                                <w:lang w:val="fr-FR" w:eastAsia="zh-CN"/>
                              </w:rPr>
                              <w:t>sur la portée en clé de sol</w:t>
                            </w:r>
                            <w:r>
                              <w:rPr>
                                <w:rFonts w:ascii="Calibri" w:eastAsia="Times New Roman" w:hAnsi="Calibri" w:cs="Times New Roman"/>
                                <w:color w:val="000000"/>
                                <w:sz w:val="20"/>
                                <w:szCs w:val="20"/>
                                <w:lang w:val="fr-FR" w:eastAsia="zh-CN"/>
                              </w:rPr>
                              <w:t xml:space="preserve"> et de fa</w:t>
                            </w:r>
                            <w:r>
                              <w:rPr>
                                <w:rFonts w:ascii="Calibri" w:eastAsia="Times New Roman" w:hAnsi="Calibri" w:cs="Times New Roman"/>
                                <w:color w:val="000000"/>
                                <w:sz w:val="20"/>
                                <w:szCs w:val="20"/>
                                <w:lang w:val="fr-FR" w:eastAsia="zh-CN"/>
                              </w:rPr>
                              <w:br/>
                              <w:t>clé de fa : signe placé au début d’une portée et donnant son nom à la note sur la 4e ligne de la portée</w:t>
                            </w:r>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highlight w:val="yellow"/>
                                <w:lang w:val="fr-FR" w:eastAsia="zh-CN"/>
                              </w:rPr>
                              <w:t>gamme de do majeur</w:t>
                            </w:r>
                            <w:r>
                              <w:rPr>
                                <w:rFonts w:ascii="Calibri" w:eastAsia="Times New Roman" w:hAnsi="Calibri" w:cs="Times New Roman"/>
                                <w:color w:val="000000"/>
                                <w:sz w:val="20"/>
                                <w:szCs w:val="20"/>
                                <w:lang w:val="fr-FR" w:eastAsia="zh-CN"/>
                              </w:rPr>
                              <w:br/>
                              <w:t xml:space="preserve">symboles d’altération </w:t>
                            </w:r>
                          </w:p>
                        </w:tc>
                        <w:tc>
                          <w:tcPr>
                            <w:tcW w:w="316" w:type="dxa"/>
                            <w:tcBorders>
                              <w:top w:val="nil"/>
                              <w:left w:val="single" w:sz="4" w:space="0" w:color="auto"/>
                              <w:bottom w:val="single" w:sz="4" w:space="0" w:color="auto"/>
                              <w:right w:val="nil"/>
                            </w:tcBorders>
                            <w:hideMark/>
                          </w:tcPr>
                          <w:p w14:paraId="77878946"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p>
                        </w:tc>
                        <w:tc>
                          <w:tcPr>
                            <w:tcW w:w="5185" w:type="dxa"/>
                            <w:tcBorders>
                              <w:top w:val="nil"/>
                              <w:left w:val="nil"/>
                              <w:bottom w:val="single" w:sz="4" w:space="0" w:color="auto"/>
                              <w:right w:val="nil"/>
                            </w:tcBorders>
                            <w:hideMark/>
                          </w:tcPr>
                          <w:p w14:paraId="25AA2BB5" w14:textId="6D55FAF1" w:rsidR="00AE48FF" w:rsidRDefault="0043137D" w:rsidP="00AE48FF">
                            <w:pPr>
                              <w:rPr>
                                <w:rFonts w:ascii="Calibri" w:eastAsia="Times New Roman" w:hAnsi="Calibri" w:cs="Times New Roman"/>
                                <w:color w:val="000000"/>
                                <w:sz w:val="20"/>
                                <w:szCs w:val="20"/>
                                <w:lang w:val="fr-FR" w:eastAsia="zh-CN"/>
                              </w:rPr>
                            </w:pPr>
                            <w:r w:rsidRPr="005D5F7C">
                              <w:rPr>
                                <w:rFonts w:ascii="Calibri" w:eastAsia="Times New Roman" w:hAnsi="Calibri" w:cs="Times New Roman"/>
                                <w:color w:val="000000"/>
                                <w:sz w:val="20"/>
                                <w:szCs w:val="20"/>
                                <w:highlight w:val="yellow"/>
                                <w:lang w:val="fr-FR" w:eastAsia="zh-CN"/>
                              </w:rPr>
                              <w:t>valeur des figures de notes : ronde, ronde pointée, blanche, blanche pointée, noire, noire pointée, croche, croche pointée, double croche</w:t>
                            </w:r>
                            <w:r>
                              <w:rPr>
                                <w:rFonts w:ascii="Calibri" w:eastAsia="Times New Roman" w:hAnsi="Calibri" w:cs="Times New Roman"/>
                                <w:color w:val="000000"/>
                                <w:sz w:val="20"/>
                                <w:szCs w:val="20"/>
                                <w:lang w:val="fr-FR" w:eastAsia="zh-CN"/>
                              </w:rPr>
                              <w:t>, triolet</w:t>
                            </w:r>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highlight w:val="yellow"/>
                                <w:lang w:val="fr-FR" w:eastAsia="zh-CN"/>
                              </w:rPr>
                              <w:t xml:space="preserve">valeur des figures de silences : pause, </w:t>
                            </w:r>
                            <w:r w:rsidRPr="005D5F7C">
                              <w:rPr>
                                <w:rFonts w:ascii="Calibri" w:eastAsia="Times New Roman" w:hAnsi="Calibri" w:cs="Times New Roman"/>
                                <w:color w:val="000000"/>
                                <w:sz w:val="20"/>
                                <w:szCs w:val="20"/>
                                <w:lang w:val="fr-FR" w:eastAsia="zh-CN"/>
                              </w:rPr>
                              <w:t>pause pointée</w:t>
                            </w:r>
                            <w:r w:rsidRPr="005D5F7C">
                              <w:rPr>
                                <w:rFonts w:ascii="Calibri" w:eastAsia="Times New Roman" w:hAnsi="Calibri" w:cs="Times New Roman"/>
                                <w:color w:val="000000"/>
                                <w:sz w:val="20"/>
                                <w:szCs w:val="20"/>
                                <w:highlight w:val="yellow"/>
                                <w:lang w:val="fr-FR" w:eastAsia="zh-CN"/>
                              </w:rPr>
                              <w:t xml:space="preserve">, </w:t>
                            </w:r>
                            <w:r>
                              <w:rPr>
                                <w:rFonts w:ascii="Calibri" w:eastAsia="Times New Roman" w:hAnsi="Calibri" w:cs="Times New Roman"/>
                                <w:color w:val="000000"/>
                                <w:sz w:val="20"/>
                                <w:szCs w:val="20"/>
                                <w:highlight w:val="yellow"/>
                                <w:lang w:val="fr-FR" w:eastAsia="zh-CN"/>
                              </w:rPr>
                              <w:br/>
                            </w:r>
                            <w:r w:rsidRPr="005D5F7C">
                              <w:rPr>
                                <w:rFonts w:ascii="Calibri" w:eastAsia="Times New Roman" w:hAnsi="Calibri" w:cs="Times New Roman"/>
                                <w:color w:val="000000"/>
                                <w:sz w:val="20"/>
                                <w:szCs w:val="20"/>
                                <w:highlight w:val="yellow"/>
                                <w:lang w:val="fr-FR" w:eastAsia="zh-CN"/>
                              </w:rPr>
                              <w:t>demi-pause</w:t>
                            </w:r>
                            <w:r w:rsidRPr="005D5F7C">
                              <w:rPr>
                                <w:rFonts w:ascii="Calibri" w:eastAsia="Times New Roman" w:hAnsi="Calibri" w:cs="Times New Roman"/>
                                <w:color w:val="000000"/>
                                <w:sz w:val="20"/>
                                <w:szCs w:val="20"/>
                                <w:lang w:val="fr-FR" w:eastAsia="zh-CN"/>
                              </w:rPr>
                              <w:t>, demi-pause pointée</w:t>
                            </w:r>
                            <w:r w:rsidRPr="005D5F7C">
                              <w:rPr>
                                <w:rFonts w:ascii="Calibri" w:eastAsia="Times New Roman" w:hAnsi="Calibri" w:cs="Times New Roman"/>
                                <w:color w:val="000000"/>
                                <w:sz w:val="20"/>
                                <w:szCs w:val="20"/>
                                <w:highlight w:val="yellow"/>
                                <w:lang w:val="fr-FR" w:eastAsia="zh-CN"/>
                              </w:rPr>
                              <w:t xml:space="preserve">, soupir, </w:t>
                            </w:r>
                            <w:r w:rsidRPr="005D5F7C">
                              <w:rPr>
                                <w:rFonts w:ascii="Calibri" w:eastAsia="Times New Roman" w:hAnsi="Calibri" w:cs="Times New Roman"/>
                                <w:color w:val="000000"/>
                                <w:sz w:val="20"/>
                                <w:szCs w:val="20"/>
                                <w:lang w:val="fr-FR" w:eastAsia="zh-CN"/>
                              </w:rPr>
                              <w:t xml:space="preserve">soupir pointé, </w:t>
                            </w:r>
                            <w:r w:rsidRPr="005D5F7C">
                              <w:rPr>
                                <w:rFonts w:ascii="Calibri" w:eastAsia="Times New Roman" w:hAnsi="Calibri" w:cs="Times New Roman"/>
                                <w:color w:val="000000"/>
                                <w:sz w:val="20"/>
                                <w:szCs w:val="20"/>
                                <w:highlight w:val="yellow"/>
                                <w:lang w:val="fr-FR" w:eastAsia="zh-CN"/>
                              </w:rPr>
                              <w:t xml:space="preserve">demi-soupir, </w:t>
                            </w:r>
                            <w:r w:rsidRPr="005D5F7C">
                              <w:rPr>
                                <w:rFonts w:ascii="Calibri" w:eastAsia="Times New Roman" w:hAnsi="Calibri" w:cs="Times New Roman"/>
                                <w:color w:val="000000"/>
                                <w:sz w:val="20"/>
                                <w:szCs w:val="20"/>
                                <w:lang w:val="fr-FR" w:eastAsia="zh-CN"/>
                              </w:rPr>
                              <w:t xml:space="preserve">demi-soupir pointé, </w:t>
                            </w:r>
                            <w:r w:rsidRPr="005D5F7C">
                              <w:rPr>
                                <w:rFonts w:ascii="Calibri" w:eastAsia="Times New Roman" w:hAnsi="Calibri" w:cs="Times New Roman"/>
                                <w:color w:val="000000"/>
                                <w:sz w:val="20"/>
                                <w:szCs w:val="20"/>
                                <w:highlight w:val="yellow"/>
                                <w:lang w:val="fr-FR" w:eastAsia="zh-CN"/>
                              </w:rPr>
                              <w:t xml:space="preserve">quart de soupir, </w:t>
                            </w:r>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lang w:val="fr-FR" w:eastAsia="zh-CN"/>
                              </w:rPr>
                              <w:t>quart de soupir pointé</w:t>
                            </w:r>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highlight w:val="yellow"/>
                                <w:lang w:val="fr-FR" w:eastAsia="zh-CN"/>
                              </w:rPr>
                              <w:t>chiffres indicateurs : mesures binaire</w:t>
                            </w:r>
                            <w:r>
                              <w:rPr>
                                <w:rFonts w:ascii="Calibri" w:eastAsia="Times New Roman" w:hAnsi="Calibri" w:cs="Times New Roman"/>
                                <w:color w:val="000000"/>
                                <w:sz w:val="20"/>
                                <w:szCs w:val="20"/>
                                <w:lang w:val="fr-FR" w:eastAsia="zh-CN"/>
                              </w:rPr>
                              <w:t xml:space="preserve"> et ternaire</w:t>
                            </w:r>
                            <w:r>
                              <w:rPr>
                                <w:rFonts w:ascii="Calibri" w:eastAsia="Times New Roman" w:hAnsi="Calibri" w:cs="Times New Roman"/>
                                <w:color w:val="000000"/>
                                <w:sz w:val="20"/>
                                <w:szCs w:val="20"/>
                                <w:lang w:val="fr-FR" w:eastAsia="zh-CN"/>
                              </w:rPr>
                              <w:br/>
                              <w:t>staccato : jouer en détachant bien les notes</w:t>
                            </w:r>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highlight w:val="yellow"/>
                                <w:lang w:val="fr-FR" w:eastAsia="zh-CN"/>
                              </w:rPr>
                              <w:t>signes de reprise</w:t>
                            </w:r>
                            <w:r>
                              <w:rPr>
                                <w:rFonts w:ascii="Calibri" w:eastAsia="Times New Roman" w:hAnsi="Calibri" w:cs="Times New Roman"/>
                                <w:color w:val="000000"/>
                                <w:sz w:val="20"/>
                                <w:szCs w:val="20"/>
                                <w:lang w:val="fr-FR" w:eastAsia="zh-CN"/>
                              </w:rPr>
                              <w:t xml:space="preserve"> : coda (section située à la fin d’un mouvement en guise d’épilogue) et da capo </w:t>
                            </w:r>
                            <w:r>
                              <w:rPr>
                                <w:rFonts w:ascii="Calibri" w:eastAsia="Times New Roman" w:hAnsi="Calibri" w:cs="Times New Roman"/>
                                <w:color w:val="000000"/>
                                <w:sz w:val="20"/>
                                <w:szCs w:val="20"/>
                                <w:lang w:val="fr-FR" w:eastAsia="zh-CN"/>
                              </w:rPr>
                              <w:br/>
                              <w:t>(</w:t>
                            </w:r>
                            <w:r w:rsidRPr="005D5F7C">
                              <w:rPr>
                                <w:rFonts w:ascii="Calibri" w:eastAsia="Times New Roman" w:hAnsi="Calibri" w:cs="Times New Roman"/>
                                <w:color w:val="000000"/>
                                <w:sz w:val="20"/>
                                <w:szCs w:val="20"/>
                                <w:highlight w:val="yellow"/>
                                <w:lang w:val="fr-FR" w:eastAsia="zh-CN"/>
                              </w:rPr>
                              <w:t>jouer en reprenant depuis le début)</w:t>
                            </w:r>
                          </w:p>
                        </w:tc>
                        <w:tc>
                          <w:tcPr>
                            <w:tcW w:w="316" w:type="dxa"/>
                            <w:tcBorders>
                              <w:top w:val="nil"/>
                              <w:left w:val="single" w:sz="4" w:space="0" w:color="auto"/>
                              <w:bottom w:val="single" w:sz="4" w:space="0" w:color="auto"/>
                              <w:right w:val="nil"/>
                            </w:tcBorders>
                            <w:hideMark/>
                          </w:tcPr>
                          <w:p w14:paraId="41AE7251"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p>
                          <w:p w14:paraId="12FCEBD3" w14:textId="77777777" w:rsidR="00CB212C" w:rsidRDefault="00CB212C" w:rsidP="00AE48FF">
                            <w:pPr>
                              <w:rPr>
                                <w:rFonts w:ascii="Calibri" w:eastAsia="Times New Roman" w:hAnsi="Calibri" w:cs="Times New Roman"/>
                                <w:color w:val="000000"/>
                                <w:sz w:val="20"/>
                                <w:szCs w:val="20"/>
                                <w:lang w:val="en-SG" w:eastAsia="zh-CN"/>
                              </w:rPr>
                            </w:pPr>
                          </w:p>
                          <w:p w14:paraId="0970225D" w14:textId="77777777" w:rsidR="00CB212C" w:rsidRDefault="00CB212C" w:rsidP="00AE48FF">
                            <w:pPr>
                              <w:rPr>
                                <w:rFonts w:ascii="Calibri" w:eastAsia="Times New Roman" w:hAnsi="Calibri" w:cs="Times New Roman"/>
                                <w:color w:val="000000"/>
                                <w:sz w:val="20"/>
                                <w:szCs w:val="20"/>
                                <w:lang w:val="en-SG" w:eastAsia="zh-CN"/>
                              </w:rPr>
                            </w:pPr>
                          </w:p>
                          <w:p w14:paraId="7B28A1D5" w14:textId="77777777" w:rsidR="00CB212C" w:rsidRDefault="00CB212C" w:rsidP="00AE48FF">
                            <w:pPr>
                              <w:rPr>
                                <w:rFonts w:ascii="Calibri" w:eastAsia="Times New Roman" w:hAnsi="Calibri" w:cs="Times New Roman"/>
                                <w:color w:val="000000"/>
                                <w:sz w:val="20"/>
                                <w:szCs w:val="20"/>
                                <w:lang w:val="en-SG" w:eastAsia="zh-CN"/>
                              </w:rPr>
                            </w:pPr>
                          </w:p>
                          <w:p w14:paraId="0C5B7A2D" w14:textId="60D55FBD" w:rsidR="00CB212C" w:rsidRDefault="00CB212C"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p>
                        </w:tc>
                        <w:tc>
                          <w:tcPr>
                            <w:tcW w:w="2008" w:type="dxa"/>
                            <w:tcBorders>
                              <w:top w:val="nil"/>
                              <w:left w:val="nil"/>
                              <w:bottom w:val="single" w:sz="4" w:space="0" w:color="auto"/>
                              <w:right w:val="nil"/>
                            </w:tcBorders>
                            <w:hideMark/>
                          </w:tcPr>
                          <w:p w14:paraId="2C6AC566" w14:textId="74C6BD22" w:rsidR="00AE48FF" w:rsidRDefault="00AE48FF" w:rsidP="00AE48FF">
                            <w:pPr>
                              <w:rPr>
                                <w:rFonts w:ascii="Calibri" w:eastAsia="Times New Roman" w:hAnsi="Calibri" w:cs="Times New Roman"/>
                                <w:color w:val="000000"/>
                                <w:sz w:val="20"/>
                                <w:szCs w:val="20"/>
                                <w:lang w:val="it-IT" w:eastAsia="zh-CN"/>
                              </w:rPr>
                            </w:pPr>
                            <w:r w:rsidRPr="005D5F7C">
                              <w:rPr>
                                <w:rFonts w:ascii="Calibri" w:eastAsia="Times New Roman" w:hAnsi="Calibri" w:cs="Times New Roman"/>
                                <w:color w:val="000000"/>
                                <w:sz w:val="20"/>
                                <w:szCs w:val="20"/>
                                <w:highlight w:val="yellow"/>
                                <w:lang w:val="it-IT" w:eastAsia="zh-CN"/>
                              </w:rPr>
                              <w:t>crescendo, decrescendo</w:t>
                            </w:r>
                            <w:r w:rsidRPr="005D5F7C">
                              <w:rPr>
                                <w:rFonts w:ascii="Calibri" w:eastAsia="Times New Roman" w:hAnsi="Calibri" w:cs="Times New Roman"/>
                                <w:color w:val="000000"/>
                                <w:sz w:val="20"/>
                                <w:szCs w:val="20"/>
                                <w:highlight w:val="yellow"/>
                                <w:lang w:val="it-IT" w:eastAsia="zh-CN"/>
                              </w:rPr>
                              <w:br/>
                            </w:r>
                            <w:proofErr w:type="gramStart"/>
                            <w:r w:rsidRPr="005D5F7C">
                              <w:rPr>
                                <w:rFonts w:ascii="Calibri" w:eastAsia="Times New Roman" w:hAnsi="Calibri" w:cs="Times New Roman"/>
                                <w:color w:val="000000"/>
                                <w:sz w:val="20"/>
                                <w:szCs w:val="20"/>
                                <w:highlight w:val="yellow"/>
                                <w:lang w:val="it-IT" w:eastAsia="zh-CN"/>
                              </w:rPr>
                              <w:t>nuances :</w:t>
                            </w:r>
                            <w:proofErr w:type="gramEnd"/>
                            <w:r w:rsidRPr="005D5F7C">
                              <w:rPr>
                                <w:rFonts w:ascii="Calibri" w:eastAsia="Times New Roman" w:hAnsi="Calibri" w:cs="Times New Roman"/>
                                <w:color w:val="000000"/>
                                <w:sz w:val="20"/>
                                <w:szCs w:val="20"/>
                                <w:highlight w:val="yellow"/>
                                <w:lang w:val="it-IT" w:eastAsia="zh-CN"/>
                              </w:rPr>
                              <w:t xml:space="preserve"> pianissimo, piano, mezzo piano,</w:t>
                            </w:r>
                            <w:r w:rsidRPr="005D5F7C">
                              <w:rPr>
                                <w:rFonts w:ascii="Calibri" w:eastAsia="Times New Roman" w:hAnsi="Calibri" w:cs="Times New Roman"/>
                                <w:color w:val="000000"/>
                                <w:sz w:val="20"/>
                                <w:szCs w:val="20"/>
                                <w:highlight w:val="yellow"/>
                                <w:lang w:val="it-IT" w:eastAsia="zh-CN"/>
                              </w:rPr>
                              <w:br/>
                              <w:t xml:space="preserve">mezzo forte, forte, fortissimo </w:t>
                            </w:r>
                            <w:r w:rsidR="00CB212C">
                              <w:rPr>
                                <w:rFonts w:ascii="Calibri" w:eastAsia="Times New Roman" w:hAnsi="Calibri" w:cs="Times New Roman"/>
                                <w:color w:val="000000"/>
                                <w:sz w:val="20"/>
                                <w:szCs w:val="20"/>
                                <w:highlight w:val="yellow"/>
                                <w:lang w:val="it-IT" w:eastAsia="zh-CN"/>
                              </w:rPr>
                              <w:br/>
                            </w:r>
                            <w:r w:rsidRPr="005D5F7C">
                              <w:rPr>
                                <w:rFonts w:ascii="Calibri" w:eastAsia="Times New Roman" w:hAnsi="Calibri" w:cs="Times New Roman"/>
                                <w:color w:val="000000"/>
                                <w:sz w:val="20"/>
                                <w:szCs w:val="20"/>
                                <w:highlight w:val="yellow"/>
                                <w:lang w:val="it-IT" w:eastAsia="zh-CN"/>
                              </w:rPr>
                              <w:t>sforzando (sf) :</w:t>
                            </w:r>
                            <w:r w:rsidRPr="005D5F7C">
                              <w:rPr>
                                <w:rFonts w:ascii="Calibri" w:eastAsia="Times New Roman" w:hAnsi="Calibri" w:cs="Times New Roman"/>
                                <w:color w:val="000000"/>
                                <w:sz w:val="20"/>
                                <w:szCs w:val="20"/>
                                <w:highlight w:val="yellow"/>
                                <w:lang w:val="it-IT" w:eastAsia="zh-CN"/>
                              </w:rPr>
                              <w:br/>
                              <w:t>jouer avec emphase</w:t>
                            </w:r>
                          </w:p>
                        </w:tc>
                        <w:tc>
                          <w:tcPr>
                            <w:tcW w:w="306" w:type="dxa"/>
                            <w:tcBorders>
                              <w:top w:val="nil"/>
                              <w:left w:val="single" w:sz="4" w:space="0" w:color="auto"/>
                              <w:bottom w:val="single" w:sz="4" w:space="0" w:color="auto"/>
                              <w:right w:val="nil"/>
                            </w:tcBorders>
                            <w:hideMark/>
                          </w:tcPr>
                          <w:p w14:paraId="1723A49C"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p>
                        </w:tc>
                        <w:tc>
                          <w:tcPr>
                            <w:tcW w:w="2671" w:type="dxa"/>
                            <w:tcBorders>
                              <w:top w:val="nil"/>
                              <w:left w:val="nil"/>
                              <w:bottom w:val="single" w:sz="4" w:space="0" w:color="auto"/>
                              <w:right w:val="single" w:sz="4" w:space="0" w:color="auto"/>
                            </w:tcBorders>
                            <w:hideMark/>
                          </w:tcPr>
                          <w:p w14:paraId="4D6EC43F" w14:textId="146C5B66" w:rsidR="00AE48FF" w:rsidRDefault="0043137D" w:rsidP="00AE48FF">
                            <w:pPr>
                              <w:rPr>
                                <w:rFonts w:ascii="Calibri" w:eastAsia="Times New Roman" w:hAnsi="Calibri" w:cs="Times New Roman"/>
                                <w:color w:val="000000"/>
                                <w:sz w:val="20"/>
                                <w:szCs w:val="20"/>
                                <w:lang w:val="fr-FR" w:eastAsia="zh-CN"/>
                              </w:rPr>
                            </w:pPr>
                            <w:proofErr w:type="gramStart"/>
                            <w:r w:rsidRPr="00C02336">
                              <w:rPr>
                                <w:rFonts w:ascii="Calibri" w:eastAsia="Times New Roman" w:hAnsi="Calibri" w:cs="Times New Roman"/>
                                <w:sz w:val="20"/>
                                <w:szCs w:val="20"/>
                                <w:highlight w:val="yellow"/>
                                <w:lang w:val="fr-FR" w:eastAsia="zh-CN"/>
                              </w:rPr>
                              <w:t>chant</w:t>
                            </w:r>
                            <w:proofErr w:type="gramEnd"/>
                            <w:r w:rsidRPr="00C02336">
                              <w:rPr>
                                <w:rFonts w:ascii="Calibri" w:eastAsia="Times New Roman" w:hAnsi="Calibri" w:cs="Times New Roman"/>
                                <w:sz w:val="20"/>
                                <w:szCs w:val="20"/>
                                <w:highlight w:val="yellow"/>
                                <w:lang w:val="fr-FR" w:eastAsia="zh-CN"/>
                              </w:rPr>
                              <w:t xml:space="preserve"> à l’unisson</w:t>
                            </w:r>
                            <w:r w:rsidRPr="00C02336">
                              <w:rPr>
                                <w:rFonts w:ascii="Calibri" w:eastAsia="Times New Roman" w:hAnsi="Calibri" w:cs="Times New Roman"/>
                                <w:color w:val="000000"/>
                                <w:sz w:val="20"/>
                                <w:szCs w:val="20"/>
                                <w:highlight w:val="yellow"/>
                                <w:lang w:val="fr-FR" w:eastAsia="zh-CN"/>
                              </w:rPr>
                              <w:t xml:space="preserve">, à deux voix </w:t>
                            </w:r>
                            <w:r w:rsidRPr="00C02336">
                              <w:rPr>
                                <w:rFonts w:ascii="Calibri" w:eastAsia="Times New Roman" w:hAnsi="Calibri" w:cs="Times New Roman"/>
                                <w:color w:val="000000"/>
                                <w:sz w:val="20"/>
                                <w:szCs w:val="20"/>
                                <w:lang w:val="fr-FR" w:eastAsia="zh-CN"/>
                              </w:rPr>
                              <w:t xml:space="preserve">(S.S., S.A.) et en canon </w:t>
                            </w:r>
                            <w:r>
                              <w:rPr>
                                <w:rFonts w:ascii="Calibri" w:eastAsia="Times New Roman" w:hAnsi="Calibri" w:cs="Times New Roman"/>
                                <w:color w:val="000000"/>
                                <w:sz w:val="20"/>
                                <w:szCs w:val="20"/>
                                <w:lang w:val="fr-FR" w:eastAsia="zh-CN"/>
                              </w:rPr>
                              <w:br/>
                            </w:r>
                            <w:r w:rsidRPr="00C02336">
                              <w:rPr>
                                <w:rFonts w:ascii="Calibri" w:eastAsia="Times New Roman" w:hAnsi="Calibri" w:cs="Times New Roman"/>
                                <w:color w:val="000000"/>
                                <w:sz w:val="20"/>
                                <w:szCs w:val="20"/>
                                <w:lang w:val="fr-FR" w:eastAsia="zh-CN"/>
                              </w:rPr>
                              <w:t>à plusieurs voix</w:t>
                            </w:r>
                            <w:r w:rsidRPr="00C02336">
                              <w:rPr>
                                <w:rFonts w:ascii="Calibri" w:eastAsia="Times New Roman" w:hAnsi="Calibri" w:cs="Times New Roman"/>
                                <w:color w:val="000000"/>
                                <w:sz w:val="20"/>
                                <w:szCs w:val="20"/>
                                <w:lang w:val="fr-FR" w:eastAsia="zh-CN"/>
                              </w:rPr>
                              <w:br/>
                              <w:t xml:space="preserve">instruments à vent en bois </w:t>
                            </w:r>
                            <w:r>
                              <w:rPr>
                                <w:rFonts w:ascii="Calibri" w:eastAsia="Times New Roman" w:hAnsi="Calibri" w:cs="Times New Roman"/>
                                <w:color w:val="000000"/>
                                <w:sz w:val="20"/>
                                <w:szCs w:val="20"/>
                                <w:lang w:val="fr-FR" w:eastAsia="zh-CN"/>
                              </w:rPr>
                              <w:br/>
                            </w:r>
                            <w:r w:rsidRPr="00C02336">
                              <w:rPr>
                                <w:rFonts w:ascii="Calibri" w:eastAsia="Times New Roman" w:hAnsi="Calibri" w:cs="Times New Roman"/>
                                <w:color w:val="000000"/>
                                <w:sz w:val="20"/>
                                <w:szCs w:val="20"/>
                                <w:lang w:val="fr-FR" w:eastAsia="zh-CN"/>
                              </w:rPr>
                              <w:t xml:space="preserve">et en cuivre, </w:t>
                            </w:r>
                            <w:r w:rsidRPr="00C02336">
                              <w:rPr>
                                <w:rFonts w:ascii="Calibri" w:eastAsia="Times New Roman" w:hAnsi="Calibri" w:cs="Times New Roman"/>
                                <w:color w:val="000000"/>
                                <w:sz w:val="20"/>
                                <w:szCs w:val="20"/>
                                <w:highlight w:val="yellow"/>
                                <w:lang w:val="fr-FR" w:eastAsia="zh-CN"/>
                              </w:rPr>
                              <w:t>percussions</w:t>
                            </w:r>
                            <w:r w:rsidRPr="00C02336">
                              <w:rPr>
                                <w:rFonts w:ascii="Calibri" w:eastAsia="Times New Roman" w:hAnsi="Calibri" w:cs="Times New Roman"/>
                                <w:color w:val="000000"/>
                                <w:sz w:val="20"/>
                                <w:szCs w:val="20"/>
                                <w:lang w:val="fr-FR" w:eastAsia="zh-CN"/>
                              </w:rPr>
                              <w:t xml:space="preserve"> </w:t>
                            </w:r>
                            <w:r w:rsidRPr="00C02336">
                              <w:rPr>
                                <w:rFonts w:ascii="Calibri" w:eastAsia="Times New Roman" w:hAnsi="Calibri" w:cs="Times New Roman"/>
                                <w:color w:val="000000"/>
                                <w:sz w:val="20"/>
                                <w:szCs w:val="20"/>
                                <w:lang w:val="fr-FR" w:eastAsia="zh-CN"/>
                              </w:rPr>
                              <w:br/>
                            </w:r>
                            <w:r w:rsidRPr="00C02336">
                              <w:rPr>
                                <w:rFonts w:ascii="Calibri" w:eastAsia="Times New Roman" w:hAnsi="Calibri" w:cs="Times New Roman"/>
                                <w:color w:val="000000"/>
                                <w:sz w:val="20"/>
                                <w:szCs w:val="20"/>
                                <w:highlight w:val="yellow"/>
                                <w:lang w:val="fr-FR" w:eastAsia="zh-CN"/>
                              </w:rPr>
                              <w:t xml:space="preserve">ensemble d’instruments : </w:t>
                            </w:r>
                            <w:r w:rsidRPr="00C02336">
                              <w:rPr>
                                <w:rFonts w:ascii="Calibri" w:eastAsia="Times New Roman" w:hAnsi="Calibri" w:cs="Times New Roman"/>
                                <w:color w:val="000000"/>
                                <w:sz w:val="20"/>
                                <w:szCs w:val="20"/>
                                <w:lang w:val="fr-FR" w:eastAsia="zh-CN"/>
                              </w:rPr>
                              <w:t>orchestre</w:t>
                            </w:r>
                            <w:r w:rsidRPr="00C02336">
                              <w:rPr>
                                <w:rFonts w:ascii="Calibri" w:eastAsia="Times New Roman" w:hAnsi="Calibri" w:cs="Times New Roman"/>
                                <w:color w:val="000000"/>
                                <w:sz w:val="20"/>
                                <w:szCs w:val="20"/>
                                <w:highlight w:val="yellow"/>
                                <w:lang w:val="fr-FR" w:eastAsia="zh-CN"/>
                              </w:rPr>
                              <w:t>, groupe Rock</w:t>
                            </w:r>
                            <w:r w:rsidRPr="00C02336">
                              <w:rPr>
                                <w:rFonts w:ascii="Calibri" w:eastAsia="Times New Roman" w:hAnsi="Calibri" w:cs="Times New Roman"/>
                                <w:color w:val="000000"/>
                                <w:sz w:val="20"/>
                                <w:szCs w:val="20"/>
                                <w:lang w:val="fr-FR" w:eastAsia="zh-CN"/>
                              </w:rPr>
                              <w:t xml:space="preserve">, ensemble de Jazz, </w:t>
                            </w:r>
                            <w:r>
                              <w:rPr>
                                <w:rFonts w:ascii="Calibri" w:eastAsia="Times New Roman" w:hAnsi="Calibri" w:cs="Times New Roman"/>
                                <w:color w:val="000000"/>
                                <w:sz w:val="20"/>
                                <w:szCs w:val="20"/>
                                <w:lang w:val="fr-FR" w:eastAsia="zh-CN"/>
                              </w:rPr>
                              <w:br/>
                            </w:r>
                            <w:r w:rsidRPr="00C02336">
                              <w:rPr>
                                <w:rFonts w:ascii="Calibri" w:eastAsia="Times New Roman" w:hAnsi="Calibri" w:cs="Times New Roman"/>
                                <w:color w:val="000000"/>
                                <w:sz w:val="20"/>
                                <w:szCs w:val="20"/>
                                <w:highlight w:val="yellow"/>
                                <w:lang w:val="fr-FR" w:eastAsia="zh-CN"/>
                              </w:rPr>
                              <w:t>ensemble de guitares</w:t>
                            </w:r>
                          </w:p>
                        </w:tc>
                      </w:tr>
                      <w:tr w:rsidR="00AE48FF" w:rsidRPr="003302CB" w14:paraId="4DE98A1A" w14:textId="77777777" w:rsidTr="00AE48FF">
                        <w:trPr>
                          <w:gridAfter w:val="1"/>
                          <w:wAfter w:w="6" w:type="dxa"/>
                          <w:trHeight w:val="500"/>
                        </w:trPr>
                        <w:tc>
                          <w:tcPr>
                            <w:tcW w:w="2943" w:type="dxa"/>
                            <w:gridSpan w:val="2"/>
                            <w:tcBorders>
                              <w:top w:val="single" w:sz="4" w:space="0" w:color="auto"/>
                              <w:left w:val="single" w:sz="4" w:space="0" w:color="auto"/>
                              <w:bottom w:val="single" w:sz="4" w:space="0" w:color="auto"/>
                              <w:right w:val="nil"/>
                            </w:tcBorders>
                            <w:shd w:val="clear" w:color="auto" w:fill="C37F56"/>
                            <w:vAlign w:val="center"/>
                            <w:hideMark/>
                          </w:tcPr>
                          <w:p w14:paraId="0F59BDB6"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Principe esthétique</w:t>
                            </w:r>
                          </w:p>
                        </w:tc>
                        <w:tc>
                          <w:tcPr>
                            <w:tcW w:w="316" w:type="dxa"/>
                            <w:tcBorders>
                              <w:top w:val="nil"/>
                              <w:left w:val="single" w:sz="4" w:space="0" w:color="auto"/>
                              <w:bottom w:val="single" w:sz="4" w:space="0" w:color="auto"/>
                              <w:right w:val="nil"/>
                            </w:tcBorders>
                            <w:shd w:val="clear" w:color="auto" w:fill="C37F56"/>
                            <w:noWrap/>
                            <w:vAlign w:val="center"/>
                            <w:hideMark/>
                          </w:tcPr>
                          <w:p w14:paraId="00CFB062" w14:textId="77777777" w:rsidR="00AE48FF" w:rsidRDefault="00AE48FF" w:rsidP="00AE48FF">
                            <w:pP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 </w:t>
                            </w:r>
                          </w:p>
                        </w:tc>
                        <w:tc>
                          <w:tcPr>
                            <w:tcW w:w="10486" w:type="dxa"/>
                            <w:gridSpan w:val="5"/>
                            <w:tcBorders>
                              <w:top w:val="single" w:sz="4" w:space="0" w:color="auto"/>
                              <w:left w:val="nil"/>
                              <w:bottom w:val="single" w:sz="4" w:space="0" w:color="auto"/>
                              <w:right w:val="single" w:sz="4" w:space="0" w:color="000000"/>
                            </w:tcBorders>
                            <w:shd w:val="clear" w:color="auto" w:fill="C37F56"/>
                            <w:vAlign w:val="center"/>
                            <w:hideMark/>
                          </w:tcPr>
                          <w:p w14:paraId="3AAE5B18" w14:textId="77777777" w:rsidR="00AE48FF" w:rsidRDefault="00AE48FF" w:rsidP="00AE48FF">
                            <w:pPr>
                              <w:jc w:val="center"/>
                              <w:rPr>
                                <w:rFonts w:ascii="Calibri" w:eastAsia="Times New Roman" w:hAnsi="Calibri" w:cs="Times New Roman"/>
                                <w:b/>
                                <w:bCs/>
                                <w:color w:val="FFFFFF"/>
                                <w:lang w:val="fr-FR" w:eastAsia="zh-CN"/>
                              </w:rPr>
                            </w:pPr>
                            <w:r>
                              <w:rPr>
                                <w:rFonts w:ascii="Calibri" w:eastAsia="Times New Roman" w:hAnsi="Calibri" w:cs="Times New Roman"/>
                                <w:b/>
                                <w:bCs/>
                                <w:color w:val="FFFFFF"/>
                                <w:lang w:val="fr-FR" w:eastAsia="zh-CN"/>
                              </w:rPr>
                              <w:t>Forme de représentation et technique</w:t>
                            </w:r>
                          </w:p>
                        </w:tc>
                      </w:tr>
                      <w:tr w:rsidR="00AE48FF" w:rsidRPr="003302CB" w14:paraId="0B8D4D0E" w14:textId="77777777" w:rsidTr="00AE48FF">
                        <w:trPr>
                          <w:gridAfter w:val="1"/>
                          <w:wAfter w:w="6" w:type="dxa"/>
                          <w:trHeight w:val="1848"/>
                        </w:trPr>
                        <w:tc>
                          <w:tcPr>
                            <w:tcW w:w="317" w:type="dxa"/>
                            <w:tcBorders>
                              <w:top w:val="nil"/>
                              <w:left w:val="single" w:sz="4" w:space="0" w:color="auto"/>
                              <w:bottom w:val="single" w:sz="4" w:space="0" w:color="auto"/>
                              <w:right w:val="nil"/>
                            </w:tcBorders>
                            <w:hideMark/>
                          </w:tcPr>
                          <w:p w14:paraId="1363D958"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p>
                        </w:tc>
                        <w:tc>
                          <w:tcPr>
                            <w:tcW w:w="2626" w:type="dxa"/>
                            <w:tcBorders>
                              <w:top w:val="nil"/>
                              <w:left w:val="nil"/>
                              <w:bottom w:val="single" w:sz="4" w:space="0" w:color="auto"/>
                              <w:right w:val="nil"/>
                            </w:tcBorders>
                            <w:hideMark/>
                          </w:tcPr>
                          <w:p w14:paraId="7895CCE6" w14:textId="77777777" w:rsidR="00AE48FF" w:rsidRDefault="00AE48FF" w:rsidP="00AE48FF">
                            <w:pPr>
                              <w:rPr>
                                <w:rFonts w:ascii="Calibri" w:eastAsia="Times New Roman" w:hAnsi="Calibri" w:cs="Times New Roman"/>
                                <w:color w:val="000000"/>
                                <w:sz w:val="20"/>
                                <w:szCs w:val="20"/>
                                <w:lang w:val="fr-FR" w:eastAsia="zh-CN"/>
                              </w:rPr>
                            </w:pPr>
                            <w:proofErr w:type="gramStart"/>
                            <w:r>
                              <w:rPr>
                                <w:rFonts w:ascii="Calibri" w:eastAsia="Times New Roman" w:hAnsi="Calibri" w:cs="Times New Roman"/>
                                <w:color w:val="000000"/>
                                <w:sz w:val="20"/>
                                <w:szCs w:val="20"/>
                                <w:lang w:val="fr-FR" w:eastAsia="zh-CN"/>
                              </w:rPr>
                              <w:t>contraste</w:t>
                            </w:r>
                            <w:proofErr w:type="gramEnd"/>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highlight w:val="yellow"/>
                                <w:lang w:val="fr-FR" w:eastAsia="zh-CN"/>
                              </w:rPr>
                              <w:t>répétition</w:t>
                            </w:r>
                            <w:r w:rsidRPr="005D5F7C">
                              <w:rPr>
                                <w:rFonts w:ascii="Calibri" w:eastAsia="Times New Roman" w:hAnsi="Calibri" w:cs="Times New Roman"/>
                                <w:color w:val="000000"/>
                                <w:sz w:val="20"/>
                                <w:szCs w:val="20"/>
                                <w:highlight w:val="yellow"/>
                                <w:lang w:val="fr-FR" w:eastAsia="zh-CN"/>
                              </w:rPr>
                              <w:br/>
                              <w:t>variété</w:t>
                            </w:r>
                            <w:r>
                              <w:rPr>
                                <w:rFonts w:ascii="Calibri" w:eastAsia="Times New Roman" w:hAnsi="Calibri" w:cs="Times New Roman"/>
                                <w:color w:val="000000"/>
                                <w:sz w:val="20"/>
                                <w:szCs w:val="20"/>
                                <w:lang w:val="fr-FR" w:eastAsia="zh-CN"/>
                              </w:rPr>
                              <w:br/>
                              <w:t>équilibre</w:t>
                            </w:r>
                            <w:r>
                              <w:rPr>
                                <w:rFonts w:ascii="Calibri" w:eastAsia="Times New Roman" w:hAnsi="Calibri" w:cs="Times New Roman"/>
                                <w:color w:val="000000"/>
                                <w:sz w:val="20"/>
                                <w:szCs w:val="20"/>
                                <w:lang w:val="fr-FR" w:eastAsia="zh-CN"/>
                              </w:rPr>
                              <w:br/>
                              <w:t>unité</w:t>
                            </w:r>
                          </w:p>
                        </w:tc>
                        <w:tc>
                          <w:tcPr>
                            <w:tcW w:w="316" w:type="dxa"/>
                            <w:tcBorders>
                              <w:top w:val="nil"/>
                              <w:left w:val="single" w:sz="4" w:space="0" w:color="auto"/>
                              <w:bottom w:val="single" w:sz="4" w:space="0" w:color="auto"/>
                              <w:right w:val="nil"/>
                            </w:tcBorders>
                            <w:hideMark/>
                          </w:tcPr>
                          <w:p w14:paraId="3012C7DC" w14:textId="4C117FB6" w:rsidR="00CB212C"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sidR="00CB212C">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r>
                          </w:p>
                          <w:p w14:paraId="25E27BC8" w14:textId="23E1FF7B"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p>
                        </w:tc>
                        <w:tc>
                          <w:tcPr>
                            <w:tcW w:w="10486" w:type="dxa"/>
                            <w:gridSpan w:val="5"/>
                            <w:tcBorders>
                              <w:top w:val="single" w:sz="4" w:space="0" w:color="auto"/>
                              <w:left w:val="nil"/>
                              <w:bottom w:val="single" w:sz="4" w:space="0" w:color="auto"/>
                              <w:right w:val="single" w:sz="4" w:space="0" w:color="000000"/>
                            </w:tcBorders>
                            <w:hideMark/>
                          </w:tcPr>
                          <w:p w14:paraId="7CB3749B" w14:textId="40C60098" w:rsidR="00AE48FF" w:rsidRDefault="00AE48FF" w:rsidP="00AE48FF">
                            <w:pPr>
                              <w:rPr>
                                <w:rFonts w:ascii="Calibri" w:eastAsia="Times New Roman" w:hAnsi="Calibri" w:cs="Times New Roman"/>
                                <w:color w:val="000000"/>
                                <w:sz w:val="20"/>
                                <w:szCs w:val="20"/>
                                <w:lang w:val="fr-FR" w:eastAsia="zh-CN"/>
                              </w:rPr>
                            </w:pPr>
                            <w:r>
                              <w:rPr>
                                <w:rFonts w:ascii="Calibri" w:eastAsia="Times New Roman" w:hAnsi="Calibri" w:cs="Times New Roman"/>
                                <w:color w:val="000000"/>
                                <w:sz w:val="20"/>
                                <w:szCs w:val="20"/>
                                <w:lang w:val="fr-FR" w:eastAsia="zh-CN"/>
                              </w:rPr>
                              <w:t xml:space="preserve">musiques : autochtone, </w:t>
                            </w:r>
                            <w:r w:rsidRPr="005D5F7C">
                              <w:rPr>
                                <w:rFonts w:ascii="Calibri" w:eastAsia="Times New Roman" w:hAnsi="Calibri" w:cs="Times New Roman"/>
                                <w:color w:val="000000"/>
                                <w:sz w:val="20"/>
                                <w:szCs w:val="20"/>
                                <w:highlight w:val="yellow"/>
                                <w:lang w:val="fr-FR" w:eastAsia="zh-CN"/>
                              </w:rPr>
                              <w:t>instrumentale (p. ex., films</w:t>
                            </w:r>
                            <w:r>
                              <w:rPr>
                                <w:rFonts w:ascii="Calibri" w:eastAsia="Times New Roman" w:hAnsi="Calibri" w:cs="Times New Roman"/>
                                <w:color w:val="000000"/>
                                <w:sz w:val="20"/>
                                <w:szCs w:val="20"/>
                                <w:lang w:val="fr-FR" w:eastAsia="zh-CN"/>
                              </w:rPr>
                              <w:t xml:space="preserve">), électronique, romantique (p. ex., poème symphonique), </w:t>
                            </w:r>
                            <w:r w:rsidRPr="0043137D">
                              <w:rPr>
                                <w:rFonts w:ascii="Calibri" w:eastAsia="Times New Roman" w:hAnsi="Calibri" w:cs="Times New Roman"/>
                                <w:color w:val="000000"/>
                                <w:sz w:val="20"/>
                                <w:szCs w:val="20"/>
                                <w:highlight w:val="yellow"/>
                                <w:lang w:val="fr-FR" w:eastAsia="zh-CN"/>
                              </w:rPr>
                              <w:t>contemporaine</w:t>
                            </w:r>
                            <w:r>
                              <w:rPr>
                                <w:rFonts w:ascii="Calibri" w:eastAsia="Times New Roman" w:hAnsi="Calibri" w:cs="Times New Roman"/>
                                <w:color w:val="000000"/>
                                <w:sz w:val="20"/>
                                <w:szCs w:val="20"/>
                                <w:lang w:val="fr-FR" w:eastAsia="zh-CN"/>
                              </w:rPr>
                              <w:br/>
                              <w:t xml:space="preserve">genres musicaux : Jazz, </w:t>
                            </w:r>
                            <w:r w:rsidRPr="0043137D">
                              <w:rPr>
                                <w:rFonts w:ascii="Calibri" w:eastAsia="Times New Roman" w:hAnsi="Calibri" w:cs="Times New Roman"/>
                                <w:color w:val="000000"/>
                                <w:sz w:val="20"/>
                                <w:szCs w:val="20"/>
                                <w:highlight w:val="yellow"/>
                                <w:lang w:val="fr-FR" w:eastAsia="zh-CN"/>
                              </w:rPr>
                              <w:t>Rock</w:t>
                            </w:r>
                            <w:r>
                              <w:rPr>
                                <w:rFonts w:ascii="Calibri" w:eastAsia="Times New Roman" w:hAnsi="Calibri" w:cs="Times New Roman"/>
                                <w:color w:val="000000"/>
                                <w:sz w:val="20"/>
                                <w:szCs w:val="20"/>
                                <w:lang w:val="fr-FR" w:eastAsia="zh-CN"/>
                              </w:rPr>
                              <w:t xml:space="preserve">, Hip-Hop, Rhythm &amp; Blues, </w:t>
                            </w:r>
                            <w:r w:rsidRPr="0043137D">
                              <w:rPr>
                                <w:rFonts w:ascii="Calibri" w:eastAsia="Times New Roman" w:hAnsi="Calibri" w:cs="Times New Roman"/>
                                <w:color w:val="000000"/>
                                <w:sz w:val="20"/>
                                <w:szCs w:val="20"/>
                                <w:highlight w:val="yellow"/>
                                <w:lang w:val="fr-FR" w:eastAsia="zh-CN"/>
                              </w:rPr>
                              <w:t>Rap</w:t>
                            </w:r>
                            <w:r>
                              <w:rPr>
                                <w:rFonts w:ascii="Calibri" w:eastAsia="Times New Roman" w:hAnsi="Calibri" w:cs="Times New Roman"/>
                                <w:color w:val="000000"/>
                                <w:sz w:val="20"/>
                                <w:szCs w:val="20"/>
                                <w:lang w:val="fr-FR" w:eastAsia="zh-CN"/>
                              </w:rPr>
                              <w:t>, Country</w:t>
                            </w:r>
                            <w:r>
                              <w:rPr>
                                <w:rFonts w:ascii="Calibri" w:eastAsia="Times New Roman" w:hAnsi="Calibri" w:cs="Times New Roman"/>
                                <w:color w:val="000000"/>
                                <w:sz w:val="20"/>
                                <w:szCs w:val="20"/>
                                <w:lang w:val="fr-FR" w:eastAsia="zh-CN"/>
                              </w:rPr>
                              <w:br/>
                            </w:r>
                            <w:r w:rsidRPr="0043137D">
                              <w:rPr>
                                <w:rFonts w:ascii="Calibri" w:eastAsia="Times New Roman" w:hAnsi="Calibri" w:cs="Times New Roman"/>
                                <w:color w:val="000000"/>
                                <w:sz w:val="20"/>
                                <w:szCs w:val="20"/>
                                <w:highlight w:val="yellow"/>
                                <w:lang w:val="fr-FR" w:eastAsia="zh-CN"/>
                              </w:rPr>
                              <w:t>technique d’interprétation de la voix</w:t>
                            </w:r>
                            <w:r>
                              <w:rPr>
                                <w:rFonts w:ascii="Calibri" w:eastAsia="Times New Roman" w:hAnsi="Calibri" w:cs="Times New Roman"/>
                                <w:color w:val="000000"/>
                                <w:sz w:val="20"/>
                                <w:szCs w:val="20"/>
                                <w:lang w:val="fr-FR" w:eastAsia="zh-CN"/>
                              </w:rPr>
                              <w:t xml:space="preserve"> et des instruments</w:t>
                            </w:r>
                            <w:r>
                              <w:rPr>
                                <w:rFonts w:ascii="Calibri" w:eastAsia="Times New Roman" w:hAnsi="Calibri" w:cs="Times New Roman"/>
                                <w:color w:val="000000"/>
                                <w:sz w:val="20"/>
                                <w:szCs w:val="20"/>
                                <w:lang w:val="fr-FR" w:eastAsia="zh-CN"/>
                              </w:rPr>
                              <w:br/>
                            </w:r>
                            <w:r w:rsidRPr="0043137D">
                              <w:rPr>
                                <w:rFonts w:ascii="Calibri" w:eastAsia="Times New Roman" w:hAnsi="Calibri" w:cs="Times New Roman"/>
                                <w:color w:val="000000"/>
                                <w:sz w:val="20"/>
                                <w:szCs w:val="20"/>
                                <w:highlight w:val="yellow"/>
                                <w:lang w:val="fr-FR" w:eastAsia="zh-CN"/>
                              </w:rPr>
                              <w:t xml:space="preserve">technique vocale : échauffement de la voix, connaissance du texte, posture, concentration, justesse vocale, </w:t>
                            </w:r>
                            <w:r w:rsidR="00CB212C" w:rsidRPr="0043137D">
                              <w:rPr>
                                <w:rFonts w:ascii="Calibri" w:eastAsia="Times New Roman" w:hAnsi="Calibri" w:cs="Times New Roman"/>
                                <w:color w:val="000000"/>
                                <w:sz w:val="20"/>
                                <w:szCs w:val="20"/>
                                <w:highlight w:val="yellow"/>
                                <w:lang w:val="fr-FR" w:eastAsia="zh-CN"/>
                              </w:rPr>
                              <w:br/>
                            </w:r>
                            <w:r w:rsidRPr="0043137D">
                              <w:rPr>
                                <w:rFonts w:ascii="Calibri" w:eastAsia="Times New Roman" w:hAnsi="Calibri" w:cs="Times New Roman"/>
                                <w:color w:val="000000"/>
                                <w:sz w:val="20"/>
                                <w:szCs w:val="20"/>
                                <w:highlight w:val="yellow"/>
                                <w:lang w:val="fr-FR" w:eastAsia="zh-CN"/>
                              </w:rPr>
                              <w:t>maîtrise de vocalises simples, respiration, prononciation</w:t>
                            </w:r>
                            <w:r>
                              <w:rPr>
                                <w:rFonts w:ascii="Calibri" w:eastAsia="Times New Roman" w:hAnsi="Calibri" w:cs="Times New Roman"/>
                                <w:color w:val="000000"/>
                                <w:sz w:val="20"/>
                                <w:szCs w:val="20"/>
                                <w:lang w:val="fr-FR" w:eastAsia="zh-CN"/>
                              </w:rPr>
                              <w:br/>
                              <w:t>technique instrumentale : utilisation et entretien de l’instrument, respiration, échauffement, exercices de sonorité</w:t>
                            </w:r>
                            <w:r>
                              <w:rPr>
                                <w:rFonts w:ascii="Calibri" w:eastAsia="Times New Roman" w:hAnsi="Calibri" w:cs="Times New Roman"/>
                                <w:color w:val="000000"/>
                                <w:sz w:val="20"/>
                                <w:szCs w:val="20"/>
                                <w:lang w:val="fr-FR" w:eastAsia="zh-CN"/>
                              </w:rPr>
                              <w:br/>
                            </w:r>
                            <w:r w:rsidRPr="0043137D">
                              <w:rPr>
                                <w:rFonts w:ascii="Calibri" w:eastAsia="Times New Roman" w:hAnsi="Calibri" w:cs="Times New Roman"/>
                                <w:color w:val="000000"/>
                                <w:sz w:val="20"/>
                                <w:szCs w:val="20"/>
                                <w:lang w:val="fr-FR" w:eastAsia="zh-CN"/>
                              </w:rPr>
                              <w:t>technologies de l’information et des communications : logiciels de composition musicale</w:t>
                            </w:r>
                          </w:p>
                        </w:tc>
                      </w:tr>
                    </w:tbl>
                    <w:p w14:paraId="46D1D78B" w14:textId="77777777" w:rsidR="00AE48FF" w:rsidRDefault="00AE48FF" w:rsidP="00AE48FF">
                      <w:pPr>
                        <w:tabs>
                          <w:tab w:val="left" w:pos="720"/>
                          <w:tab w:val="left" w:pos="1440"/>
                          <w:tab w:val="left" w:pos="2160"/>
                          <w:tab w:val="left" w:pos="2880"/>
                          <w:tab w:val="left" w:pos="3600"/>
                          <w:tab w:val="left" w:pos="4320"/>
                          <w:tab w:val="left" w:pos="9555"/>
                        </w:tabs>
                        <w:rPr>
                          <w:rFonts w:ascii="Calibri" w:hAnsi="Calibri" w:cs="Calibri"/>
                          <w:b/>
                          <w:bCs/>
                          <w:color w:val="ED7D31" w:themeColor="accent2"/>
                          <w:sz w:val="28"/>
                          <w:szCs w:val="28"/>
                          <w:lang w:val="fr-CA"/>
                        </w:rPr>
                      </w:pPr>
                      <w:r w:rsidRPr="004E733B">
                        <w:rPr>
                          <w:rFonts w:ascii="Calibri" w:hAnsi="Calibri" w:cs="Calibri"/>
                          <w:b/>
                          <w:bCs/>
                          <w:color w:val="ED7D31" w:themeColor="accent2"/>
                          <w:sz w:val="28"/>
                          <w:szCs w:val="28"/>
                          <w:lang w:val="fr-CA"/>
                        </w:rPr>
                        <w:tab/>
                      </w:r>
                    </w:p>
                    <w:p w14:paraId="62824E2C" w14:textId="77777777" w:rsidR="00DA4F7E" w:rsidRPr="00322F93" w:rsidRDefault="00DA4F7E" w:rsidP="00DA4F7E">
                      <w:pPr>
                        <w:rPr>
                          <w:lang w:val="fr-CA"/>
                        </w:rPr>
                      </w:pPr>
                    </w:p>
                  </w:txbxContent>
                </v:textbox>
                <w10:wrap anchorx="margin"/>
              </v:shape>
            </w:pict>
          </mc:Fallback>
        </mc:AlternateContent>
      </w:r>
      <w:r w:rsidR="00AE48FF">
        <w:rPr>
          <w:rFonts w:ascii="Avenir Black" w:eastAsia="Times New Roman" w:hAnsi="Avenir Black" w:cs="Calibri"/>
          <w:b/>
          <w:color w:val="A44C25"/>
          <w:sz w:val="40"/>
          <w:szCs w:val="40"/>
          <w:lang w:eastAsia="zh-CN"/>
        </w:rPr>
        <w:t>MUSIQUE</w:t>
      </w:r>
      <w:r w:rsidRPr="00DB68A8">
        <w:rPr>
          <w:rFonts w:ascii="Avenir Heavy" w:eastAsia="Times New Roman" w:hAnsi="Avenir Heavy" w:cs="Calibri"/>
          <w:b/>
          <w:color w:val="A64C1E"/>
          <w:sz w:val="22"/>
          <w:szCs w:val="22"/>
          <w:lang w:val="fr-FR" w:eastAsia="zh-CN"/>
        </w:rPr>
        <w:t xml:space="preserve"> </w:t>
      </w:r>
      <w:r>
        <w:rPr>
          <w:rFonts w:ascii="Avenir Heavy" w:eastAsia="Times New Roman" w:hAnsi="Avenir Heavy" w:cs="Calibri"/>
          <w:b/>
          <w:color w:val="A64C1E"/>
          <w:sz w:val="22"/>
          <w:szCs w:val="22"/>
          <w:lang w:val="fr-FR" w:eastAsia="zh-CN"/>
        </w:rPr>
        <w:br/>
      </w:r>
      <w:r w:rsidRPr="00DB68A8">
        <w:rPr>
          <w:rFonts w:ascii="Avenir Heavy" w:eastAsia="Times New Roman" w:hAnsi="Avenir Heavy" w:cs="Calibri"/>
          <w:b/>
          <w:color w:val="A64C1E"/>
          <w:sz w:val="22"/>
          <w:szCs w:val="22"/>
          <w:lang w:val="fr-FR" w:eastAsia="zh-CN"/>
        </w:rPr>
        <w:t>FONDEMENTS À L’ÉTUDE 7</w:t>
      </w:r>
      <w:r w:rsidRPr="00DB68A8">
        <w:rPr>
          <w:rFonts w:ascii="Avenir Heavy" w:eastAsia="Times New Roman" w:hAnsi="Avenir Heavy" w:cs="Calibri"/>
          <w:b/>
          <w:color w:val="A64C1E"/>
          <w:sz w:val="22"/>
          <w:szCs w:val="22"/>
          <w:vertAlign w:val="superscript"/>
          <w:lang w:val="fr-FR" w:eastAsia="zh-CN"/>
        </w:rPr>
        <w:t>E</w:t>
      </w:r>
      <w:r w:rsidRPr="00DB68A8">
        <w:rPr>
          <w:rFonts w:ascii="Avenir Heavy" w:eastAsia="Times New Roman" w:hAnsi="Avenir Heavy" w:cs="Calibri"/>
          <w:b/>
          <w:color w:val="A64C1E"/>
          <w:sz w:val="22"/>
          <w:szCs w:val="22"/>
          <w:lang w:val="fr-FR" w:eastAsia="zh-CN"/>
        </w:rPr>
        <w:t xml:space="preserve"> ANNÉE</w:t>
      </w:r>
    </w:p>
    <w:p w14:paraId="7B201DF7" w14:textId="065DCD5F" w:rsidR="00843701" w:rsidRDefault="00843701" w:rsidP="00684700">
      <w:pPr>
        <w:rPr>
          <w:rFonts w:ascii="Arial" w:hAnsi="Arial" w:cs="Arial"/>
          <w:b/>
          <w:bCs/>
          <w:color w:val="000000" w:themeColor="text1"/>
          <w:sz w:val="28"/>
          <w:szCs w:val="28"/>
          <w:lang w:val="fr-CA"/>
        </w:rPr>
      </w:pPr>
    </w:p>
    <w:p w14:paraId="19B4426B" w14:textId="77777777" w:rsidR="00DA4F7E" w:rsidRDefault="00DA4F7E">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778E9144" w14:textId="77777777" w:rsidR="00DB06FF" w:rsidRDefault="00DB06FF" w:rsidP="00DB06FF">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474304" behindDoc="0" locked="0" layoutInCell="1" allowOverlap="1" wp14:anchorId="3367E493" wp14:editId="33B8B372">
                <wp:simplePos x="0" y="0"/>
                <wp:positionH relativeFrom="column">
                  <wp:posOffset>3810000</wp:posOffset>
                </wp:positionH>
                <wp:positionV relativeFrom="paragraph">
                  <wp:posOffset>45720</wp:posOffset>
                </wp:positionV>
                <wp:extent cx="1508760" cy="241300"/>
                <wp:effectExtent l="0" t="0" r="0" b="0"/>
                <wp:wrapNone/>
                <wp:docPr id="81" name="Rectangle 81">
                  <a:hlinkClick xmlns:a="http://schemas.openxmlformats.org/drawingml/2006/main" r:id="rId6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B23011" w14:textId="77777777" w:rsidR="00DB06FF" w:rsidRPr="00FA4859" w:rsidRDefault="00DB06FF" w:rsidP="00DB06F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67E493" id="Rectangle 81" o:spid="_x0000_s1063" href="http://www.afeao.ca/afeaoDoc/MUSPOPFO_VF2.pdf" style="position:absolute;margin-left:300pt;margin-top:3.6pt;width:118.8pt;height:19pt;z-index:2534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7Ma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h+fRdMoWkO1u0eGMEyDd/KmoQrdCh/uBVL7U1FppMM3WrSBruQw7jirAX+9J4/2&#13;&#10;1JWk5ayjcSq5/7kRqDgzXy316+diPo/zlw7zk7MZHfClZv1SYzftFVDlCno8nEzbaB/MfqsR2iea&#13;&#10;/FWMSiphJcUuuQy4P1yFYczp7ZBqtUpmNHNOhFv74GQEj0THDnzsnwS6sU0DNfgd7EdPLF5162Ab&#13;&#10;PS2sNgF0k1r5wOtYAprX1Evj2xIfhJfnZHV4AZe/AQ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Cwfsxp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7BB23011" w14:textId="77777777" w:rsidR="00DB06FF" w:rsidRPr="00FA4859" w:rsidRDefault="00DB06FF" w:rsidP="00DB06F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69184" behindDoc="0" locked="0" layoutInCell="1" allowOverlap="1" wp14:anchorId="4FC8E04C" wp14:editId="6851B32D">
                <wp:simplePos x="0" y="0"/>
                <wp:positionH relativeFrom="column">
                  <wp:posOffset>7434649</wp:posOffset>
                </wp:positionH>
                <wp:positionV relativeFrom="paragraph">
                  <wp:posOffset>46063</wp:posOffset>
                </wp:positionV>
                <wp:extent cx="1516380" cy="243154"/>
                <wp:effectExtent l="0" t="0" r="0" b="0"/>
                <wp:wrapNone/>
                <wp:docPr id="82" name="Rectangle 82">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EB08AA" w14:textId="77777777" w:rsidR="00DB06FF" w:rsidRPr="00200DE1" w:rsidRDefault="00DB06FF" w:rsidP="00DB06F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CB851C7" w14:textId="77777777" w:rsidR="00DB06FF" w:rsidRPr="00200DE1" w:rsidRDefault="00DB06FF" w:rsidP="00DB06F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C8E04C" id="Rectangle 82" o:spid="_x0000_s1064" href="http://www.afeao.ca/afeaoDoc/MUSPOPFO_VF4.pdf" style="position:absolute;margin-left:585.4pt;margin-top:3.65pt;width:119.4pt;height:19.15pt;z-index:2534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8WHudw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8+jaRRtoNyvkSH02+CdvKmpQ7fCh7VAGn9qKq10uKePNtAWHIYTZxXgr/fk0Z6m&#13;&#10;krSctbROBfc/twIVZ+abpXn9ks9mcf/SZTb/PKULvtRsXmrstrkC6lxOj4eT6RjtgzkcNULzRJu/&#13;&#10;ilFJJayk2AWXAQ+Xq9CvOb0dUq1WyYx2zolwax+cjOCR6DiBj92TQDeMaaABv4PD6onFq2ntbaOn&#13;&#10;hdU2gK7TKB95HVpA+5pmaXhb4oPw8p6sj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IbxYe5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7DEB08AA" w14:textId="77777777" w:rsidR="00DB06FF" w:rsidRPr="00200DE1" w:rsidRDefault="00DB06FF" w:rsidP="00DB06F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CB851C7" w14:textId="77777777" w:rsidR="00DB06FF" w:rsidRPr="00200DE1" w:rsidRDefault="00DB06FF" w:rsidP="00DB06F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67136" behindDoc="0" locked="0" layoutInCell="1" allowOverlap="1" wp14:anchorId="2153B0F2" wp14:editId="22B80776">
                <wp:simplePos x="0" y="0"/>
                <wp:positionH relativeFrom="column">
                  <wp:posOffset>2014151</wp:posOffset>
                </wp:positionH>
                <wp:positionV relativeFrom="paragraph">
                  <wp:posOffset>46063</wp:posOffset>
                </wp:positionV>
                <wp:extent cx="1508760" cy="241300"/>
                <wp:effectExtent l="0" t="0" r="0" b="0"/>
                <wp:wrapNone/>
                <wp:docPr id="84" name="Rectangle 84">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26080D" w14:textId="77777777" w:rsidR="00DB06FF" w:rsidRPr="00200DE1" w:rsidRDefault="00DB06FF" w:rsidP="00DB06F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7C0F9C82" w14:textId="77777777" w:rsidR="00DB06FF" w:rsidRPr="00200DE1" w:rsidRDefault="00DB06FF" w:rsidP="00DB06F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53B0F2" id="Rectangle 84" o:spid="_x0000_s1065" href="http://www.afeao.ca/afeaoDoc/MUSPOPFO_VF1.pdf" style="position:absolute;margin-left:158.6pt;margin-top:3.65pt;width:118.8pt;height:19pt;z-index:2534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GxehTV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0626080D" w14:textId="77777777" w:rsidR="00DB06FF" w:rsidRPr="00200DE1" w:rsidRDefault="00DB06FF" w:rsidP="00DB06F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7C0F9C82" w14:textId="77777777" w:rsidR="00DB06FF" w:rsidRPr="00200DE1" w:rsidRDefault="00DB06FF" w:rsidP="00DB06F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65088" behindDoc="0" locked="0" layoutInCell="1" allowOverlap="1" wp14:anchorId="090301A7" wp14:editId="53631798">
                <wp:simplePos x="0" y="0"/>
                <wp:positionH relativeFrom="column">
                  <wp:posOffset>0</wp:posOffset>
                </wp:positionH>
                <wp:positionV relativeFrom="paragraph">
                  <wp:posOffset>-635</wp:posOffset>
                </wp:positionV>
                <wp:extent cx="9083040" cy="365760"/>
                <wp:effectExtent l="0" t="0" r="0" b="2540"/>
                <wp:wrapNone/>
                <wp:docPr id="85" name="Rounded Rectangle 8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FCC9C0F" id="Rounded Rectangle 85" o:spid="_x0000_s1026" style="position:absolute;margin-left:0;margin-top:-.05pt;width:715.2pt;height:28.8pt;z-index:253465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66112" behindDoc="0" locked="0" layoutInCell="1" allowOverlap="1" wp14:anchorId="1B8CF757" wp14:editId="09F98546">
                <wp:simplePos x="0" y="0"/>
                <wp:positionH relativeFrom="column">
                  <wp:posOffset>106680</wp:posOffset>
                </wp:positionH>
                <wp:positionV relativeFrom="paragraph">
                  <wp:posOffset>43180</wp:posOffset>
                </wp:positionV>
                <wp:extent cx="1615440" cy="241300"/>
                <wp:effectExtent l="0" t="0" r="0" b="0"/>
                <wp:wrapNone/>
                <wp:docPr id="86" name="Rectangle 86">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F4137F" w14:textId="77777777" w:rsidR="00DB06FF" w:rsidRPr="00200DE1" w:rsidRDefault="00DB06FF" w:rsidP="00DB06F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8CF757" id="Rectangle 86" o:spid="_x0000_s1066" href="http://www.afeao.ca/afeaoDoc/MUSPOPFO_VI.pdf" style="position:absolute;margin-left:8.4pt;margin-top:3.4pt;width:127.2pt;height:19pt;z-index:2534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U7Nxdg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puTUKnKNRxuo9mtkCMM0eCevG+rQjfBhLZDkT02lkQ539NEGupLDuOKsBvz11nn0&#13;&#10;J1WSlbOOxqnk/udWoOLMfLOk1y9F0kpIm/nppxnlwOeWzXOL3baXQJ0r6PFwMi2jfzCHpUZoH2ny&#13;&#10;VzErmYSVlLvkMuBhcxmGMae3Q6rVKrnRzDkRbuy9kxE8Eh0V+NA/CnSjTAMJ/BYOoycWL9Q6+MZI&#13;&#10;C6ttAN0kKR95HVtA85q0NL4t8UF4vk9ex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FOzc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DF4137F" w14:textId="77777777" w:rsidR="00DB06FF" w:rsidRPr="00200DE1" w:rsidRDefault="00DB06FF" w:rsidP="00DB06F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68160" behindDoc="0" locked="0" layoutInCell="1" allowOverlap="1" wp14:anchorId="447A788A" wp14:editId="296F231F">
                <wp:simplePos x="0" y="0"/>
                <wp:positionH relativeFrom="column">
                  <wp:posOffset>5608320</wp:posOffset>
                </wp:positionH>
                <wp:positionV relativeFrom="paragraph">
                  <wp:posOffset>41910</wp:posOffset>
                </wp:positionV>
                <wp:extent cx="1516380" cy="241300"/>
                <wp:effectExtent l="0" t="0" r="0" b="0"/>
                <wp:wrapNone/>
                <wp:docPr id="88" name="Rectangle 88">
                  <a:hlinkClick xmlns:a="http://schemas.openxmlformats.org/drawingml/2006/main" r:id="rId69"/>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9CDB1C" w14:textId="77777777" w:rsidR="00DB06FF" w:rsidRPr="00200DE1" w:rsidRDefault="00DB06FF" w:rsidP="00DB06F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7A788A" id="Rectangle 88" o:spid="_x0000_s1067" href="http://www.afeao.ca/afeaoDoc/MUSPOPFO_VF3.pdf" style="position:absolute;margin-left:441.6pt;margin-top:3.3pt;width:119.4pt;height:19pt;z-index:2534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FY93dg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" o:button="t" filled="f" stroked="f" strokeweight="1pt">
                <v:fill o:detectmouseclick="t"/>
                <v:textbox>
                  <w:txbxContent>
                    <w:p w14:paraId="179CDB1C" w14:textId="77777777" w:rsidR="00DB06FF" w:rsidRPr="00200DE1" w:rsidRDefault="00DB06FF" w:rsidP="00DB06F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70208" behindDoc="0" locked="0" layoutInCell="1" allowOverlap="1" wp14:anchorId="27A31FB3" wp14:editId="3803DBC9">
                <wp:simplePos x="0" y="0"/>
                <wp:positionH relativeFrom="column">
                  <wp:posOffset>1790700</wp:posOffset>
                </wp:positionH>
                <wp:positionV relativeFrom="paragraph">
                  <wp:posOffset>67945</wp:posOffset>
                </wp:positionV>
                <wp:extent cx="0" cy="218440"/>
                <wp:effectExtent l="0" t="0" r="12700" b="10160"/>
                <wp:wrapNone/>
                <wp:docPr id="89" name="Straight Connector 8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4B37C8" id="Straight Connector 89" o:spid="_x0000_s1026" style="position:absolute;z-index:25347020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71232" behindDoc="0" locked="0" layoutInCell="1" allowOverlap="1" wp14:anchorId="07138BFC" wp14:editId="13EDED7C">
                <wp:simplePos x="0" y="0"/>
                <wp:positionH relativeFrom="column">
                  <wp:posOffset>3749040</wp:posOffset>
                </wp:positionH>
                <wp:positionV relativeFrom="paragraph">
                  <wp:posOffset>52705</wp:posOffset>
                </wp:positionV>
                <wp:extent cx="0" cy="218440"/>
                <wp:effectExtent l="0" t="0" r="12700" b="10160"/>
                <wp:wrapNone/>
                <wp:docPr id="90" name="Straight Connector 9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F501E6" id="Straight Connector 90" o:spid="_x0000_s1026" style="position:absolute;z-index:25347123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72256" behindDoc="0" locked="0" layoutInCell="1" allowOverlap="1" wp14:anchorId="29BC6499" wp14:editId="3B6BFE0D">
                <wp:simplePos x="0" y="0"/>
                <wp:positionH relativeFrom="column">
                  <wp:posOffset>5394960</wp:posOffset>
                </wp:positionH>
                <wp:positionV relativeFrom="paragraph">
                  <wp:posOffset>52705</wp:posOffset>
                </wp:positionV>
                <wp:extent cx="0" cy="218440"/>
                <wp:effectExtent l="0" t="0" r="12700" b="10160"/>
                <wp:wrapNone/>
                <wp:docPr id="91" name="Straight Connector 9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C4F5D2" id="Straight Connector 91" o:spid="_x0000_s1026" style="position:absolute;z-index:25347225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73280" behindDoc="0" locked="0" layoutInCell="1" allowOverlap="1" wp14:anchorId="38FE029A" wp14:editId="03B6AB89">
                <wp:simplePos x="0" y="0"/>
                <wp:positionH relativeFrom="column">
                  <wp:posOffset>7307580</wp:posOffset>
                </wp:positionH>
                <wp:positionV relativeFrom="paragraph">
                  <wp:posOffset>52705</wp:posOffset>
                </wp:positionV>
                <wp:extent cx="0" cy="218440"/>
                <wp:effectExtent l="0" t="0" r="12700" b="10160"/>
                <wp:wrapNone/>
                <wp:docPr id="92" name="Straight Connector 9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3113F7" id="Straight Connector 92" o:spid="_x0000_s1026" style="position:absolute;z-index:25347328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CED64E9" w14:textId="11DF553A" w:rsidR="008F60AD" w:rsidRDefault="008F60AD" w:rsidP="00D82AE1">
      <w:pPr>
        <w:rPr>
          <w:rFonts w:ascii="Calibri" w:hAnsi="Calibri" w:cs="Calibri"/>
          <w:b/>
          <w:bCs/>
          <w:color w:val="000000" w:themeColor="text1"/>
          <w:sz w:val="28"/>
          <w:szCs w:val="28"/>
          <w:lang w:val="fr-CA"/>
        </w:rPr>
      </w:pPr>
    </w:p>
    <w:p w14:paraId="3FD55D39" w14:textId="77777777" w:rsidR="00DB06FF" w:rsidRPr="00D82AE1" w:rsidRDefault="00DB06FF" w:rsidP="00D82AE1">
      <w:pPr>
        <w:rPr>
          <w:rFonts w:ascii="Calibri" w:hAnsi="Calibri" w:cs="Calibri"/>
          <w:b/>
          <w:bCs/>
          <w:color w:val="000000" w:themeColor="text1"/>
          <w:sz w:val="28"/>
          <w:szCs w:val="28"/>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64FEA005" w14:textId="511E6964" w:rsidR="00AD1127" w:rsidRPr="00BE19CE" w:rsidRDefault="008A224F" w:rsidP="00BE19CE">
      <w:pPr>
        <w:spacing w:before="120"/>
        <w:rPr>
          <w:rFonts w:ascii="Calibri" w:hAnsi="Calibri" w:cs="Arial"/>
          <w:b/>
          <w:bCs/>
          <w:color w:val="C25920"/>
          <w:sz w:val="32"/>
          <w:szCs w:val="32"/>
          <w:lang w:val="fr-CA"/>
        </w:rPr>
      </w:pPr>
      <w:bookmarkStart w:id="13" w:name="link_der_1"/>
      <w:bookmarkEnd w:id="13"/>
      <w:r w:rsidRPr="00BE19CE">
        <w:rPr>
          <w:rFonts w:ascii="Calibri" w:hAnsi="Calibri" w:cs="Arial"/>
          <w:b/>
          <w:bCs/>
          <w:color w:val="C25920"/>
          <w:sz w:val="32"/>
          <w:szCs w:val="32"/>
          <w:lang w:val="fr-CA"/>
        </w:rPr>
        <w:t>Exploration</w:t>
      </w:r>
      <w:r w:rsidR="00AC0365" w:rsidRPr="00BE19CE">
        <w:rPr>
          <w:rFonts w:ascii="Calibri" w:hAnsi="Calibri" w:cs="Arial"/>
          <w:b/>
          <w:bCs/>
          <w:color w:val="C25920"/>
          <w:sz w:val="32"/>
          <w:szCs w:val="32"/>
          <w:lang w:val="fr-CA"/>
        </w:rPr>
        <w:t xml:space="preserve"> / Perception</w:t>
      </w:r>
    </w:p>
    <w:p w14:paraId="192315DE" w14:textId="77777777" w:rsidR="00AD1127" w:rsidRPr="00471B59"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4272" behindDoc="0" locked="0" layoutInCell="1" allowOverlap="1" wp14:anchorId="720AA902" wp14:editId="1E0296E2">
                <wp:simplePos x="0" y="0"/>
                <wp:positionH relativeFrom="column">
                  <wp:posOffset>0</wp:posOffset>
                </wp:positionH>
                <wp:positionV relativeFrom="paragraph">
                  <wp:posOffset>100330</wp:posOffset>
                </wp:positionV>
                <wp:extent cx="9108440" cy="0"/>
                <wp:effectExtent l="0" t="0" r="10160" b="12700"/>
                <wp:wrapNone/>
                <wp:docPr id="2049" name="Straight Connector 2049"/>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77BA27A" id="Straight Connector 2049" o:spid="_x0000_s1026" style="position:absolute;z-index:251894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5Tt1a/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0DFE1CC2" w14:textId="217D9F5D" w:rsidR="001A7253" w:rsidRDefault="001A7253" w:rsidP="001A7253">
      <w:pPr>
        <w:rPr>
          <w:rStyle w:val="Hyperlink"/>
          <w:rFonts w:ascii="Calibri" w:hAnsi="Calibri" w:cs="Arial"/>
          <w:b/>
          <w:sz w:val="22"/>
          <w:szCs w:val="22"/>
          <w:u w:val="none"/>
          <w:lang w:val="fr-CA"/>
        </w:rPr>
      </w:pPr>
      <w:r w:rsidRPr="001A7253">
        <w:rPr>
          <w:rFonts w:ascii="Calibri" w:hAnsi="Calibri" w:cs="Arial"/>
          <w:b/>
          <w:bCs/>
          <w:i/>
          <w:iCs/>
          <w:color w:val="000000" w:themeColor="text1"/>
          <w:sz w:val="22"/>
          <w:szCs w:val="22"/>
          <w:lang w:val="fr-CA"/>
        </w:rPr>
        <w:t xml:space="preserve">Préambule générique à toutes les unités d’apprentissage </w:t>
      </w:r>
      <w:r w:rsidR="00CB212C">
        <w:rPr>
          <w:rFonts w:ascii="Calibri" w:hAnsi="Calibri" w:cs="Arial"/>
          <w:b/>
          <w:bCs/>
          <w:i/>
          <w:iCs/>
          <w:color w:val="000000" w:themeColor="text1"/>
          <w:sz w:val="22"/>
          <w:szCs w:val="22"/>
          <w:lang w:val="fr-CA"/>
        </w:rPr>
        <w:t>AMU</w:t>
      </w:r>
      <w:r w:rsidRPr="00402FA2">
        <w:rPr>
          <w:rFonts w:ascii="Calibri" w:hAnsi="Calibri" w:cs="Arial"/>
          <w:b/>
          <w:bCs/>
          <w:i/>
          <w:color w:val="000000" w:themeColor="text1"/>
          <w:sz w:val="22"/>
          <w:szCs w:val="22"/>
          <w:lang w:val="fr-CA"/>
        </w:rPr>
        <w:t xml:space="preserve"> </w:t>
      </w:r>
      <w:r w:rsidRPr="00402FA2">
        <w:rPr>
          <w:rFonts w:ascii="Calibri" w:hAnsi="Calibri" w:cs="Arial"/>
          <w:b/>
          <w:bCs/>
          <w:color w:val="000000" w:themeColor="text1"/>
          <w:sz w:val="22"/>
          <w:szCs w:val="22"/>
          <w:lang w:val="fr-CA"/>
        </w:rPr>
        <w:t xml:space="preserve">(voir </w:t>
      </w:r>
      <w:hyperlink r:id="rId72" w:history="1">
        <w:r w:rsidR="0043137D">
          <w:rPr>
            <w:rStyle w:val="Hyperlink"/>
            <w:rFonts w:ascii="Calibri" w:hAnsi="Calibri" w:cs="Arial"/>
            <w:b/>
            <w:color w:val="C25920"/>
            <w:sz w:val="22"/>
            <w:szCs w:val="22"/>
            <w:u w:val="none"/>
            <w:lang w:val="fr-CA"/>
          </w:rPr>
          <w:t>MUSPOPFO_VI_Preunite</w:t>
        </w:r>
      </w:hyperlink>
      <w:r>
        <w:rPr>
          <w:rStyle w:val="Hyperlink"/>
          <w:rFonts w:ascii="Calibri" w:hAnsi="Calibri" w:cs="Arial"/>
          <w:b/>
          <w:sz w:val="22"/>
          <w:szCs w:val="22"/>
          <w:u w:val="none"/>
          <w:lang w:val="fr-CA"/>
        </w:rPr>
        <w:t>)</w:t>
      </w:r>
      <w:r w:rsidR="00821402">
        <w:rPr>
          <w:rStyle w:val="Hyperlink"/>
          <w:rFonts w:ascii="Calibri" w:hAnsi="Calibri" w:cs="Arial"/>
          <w:b/>
          <w:sz w:val="22"/>
          <w:szCs w:val="22"/>
          <w:u w:val="none"/>
          <w:lang w:val="fr-CA"/>
        </w:rPr>
        <w:t>.</w:t>
      </w:r>
    </w:p>
    <w:p w14:paraId="203D2F14" w14:textId="77777777" w:rsidR="00684700" w:rsidRPr="00C8400C" w:rsidRDefault="00684700" w:rsidP="00C8400C">
      <w:pPr>
        <w:rPr>
          <w:rFonts w:ascii="Calibri" w:hAnsi="Calibri" w:cs="Arial"/>
          <w:bCs/>
          <w:color w:val="000000" w:themeColor="text1"/>
          <w:sz w:val="22"/>
          <w:szCs w:val="22"/>
          <w:u w:val="single"/>
          <w:lang w:val="fr-CA"/>
        </w:rPr>
      </w:pPr>
    </w:p>
    <w:p w14:paraId="2C6B8EF1" w14:textId="48151C6B" w:rsidR="00AA0DC1" w:rsidRPr="00F4424B" w:rsidRDefault="00153945" w:rsidP="00AC0365">
      <w:pPr>
        <w:rPr>
          <w:rFonts w:ascii="Calibri" w:hAnsi="Calibri" w:cs="Arial"/>
          <w:b/>
          <w:bCs/>
          <w:i/>
          <w:color w:val="000000" w:themeColor="text1"/>
          <w:sz w:val="22"/>
          <w:szCs w:val="22"/>
          <w:lang w:val="fr-CA"/>
        </w:rPr>
      </w:pPr>
      <w:r w:rsidRPr="00F4424B">
        <w:rPr>
          <w:rFonts w:ascii="Calibri" w:hAnsi="Calibri" w:cs="Arial"/>
          <w:b/>
          <w:bCs/>
          <w:i/>
          <w:color w:val="000000" w:themeColor="text1"/>
          <w:sz w:val="22"/>
          <w:szCs w:val="22"/>
          <w:lang w:val="fr-CA"/>
        </w:rPr>
        <w:t>Matériel, outil, équipement</w:t>
      </w:r>
      <w:r w:rsidR="00AA0DC1" w:rsidRPr="00F4424B">
        <w:rPr>
          <w:rFonts w:ascii="Calibri" w:hAnsi="Calibri" w:cs="Arial"/>
          <w:b/>
          <w:bCs/>
          <w:i/>
          <w:color w:val="000000" w:themeColor="text1"/>
          <w:sz w:val="22"/>
          <w:szCs w:val="22"/>
          <w:lang w:val="fr-CA"/>
        </w:rPr>
        <w:t xml:space="preserve"> </w:t>
      </w:r>
    </w:p>
    <w:p w14:paraId="010197BA" w14:textId="77777777" w:rsidR="0043137D" w:rsidRDefault="0043137D" w:rsidP="0043137D">
      <w:pPr>
        <w:pStyle w:val="ListParagraph"/>
        <w:numPr>
          <w:ilvl w:val="0"/>
          <w:numId w:val="12"/>
        </w:numPr>
        <w:rPr>
          <w:rFonts w:ascii="Calibri" w:hAnsi="Calibri" w:cs="Arial"/>
          <w:bCs/>
          <w:color w:val="000000" w:themeColor="text1"/>
          <w:sz w:val="22"/>
          <w:szCs w:val="22"/>
          <w:lang w:val="fr-CA"/>
        </w:rPr>
      </w:pPr>
      <w:r w:rsidRPr="00F4424B">
        <w:rPr>
          <w:rFonts w:ascii="Calibri" w:hAnsi="Calibri" w:cs="Arial"/>
          <w:bCs/>
          <w:color w:val="000000" w:themeColor="text1"/>
          <w:sz w:val="22"/>
          <w:szCs w:val="22"/>
          <w:lang w:val="fr-CA"/>
        </w:rPr>
        <w:t xml:space="preserve">Prévoyez utiliser </w:t>
      </w:r>
      <w:r>
        <w:rPr>
          <w:rFonts w:ascii="Calibri" w:hAnsi="Calibri" w:cs="Arial"/>
          <w:bCs/>
          <w:color w:val="000000" w:themeColor="text1"/>
          <w:sz w:val="22"/>
          <w:szCs w:val="22"/>
          <w:lang w:val="fr-CA"/>
        </w:rPr>
        <w:t>un écran tactile, un écran intelligent ou une projection multimédia.</w:t>
      </w:r>
    </w:p>
    <w:p w14:paraId="35266521" w14:textId="77777777" w:rsidR="0043137D" w:rsidRPr="00985D42" w:rsidRDefault="0043137D" w:rsidP="0043137D">
      <w:pPr>
        <w:pStyle w:val="ListParagraph"/>
        <w:numPr>
          <w:ilvl w:val="0"/>
          <w:numId w:val="12"/>
        </w:numPr>
        <w:rPr>
          <w:rFonts w:ascii="Calibri" w:hAnsi="Calibri" w:cs="Arial"/>
          <w:bCs/>
          <w:color w:val="000000" w:themeColor="text1"/>
          <w:sz w:val="22"/>
          <w:szCs w:val="22"/>
          <w:lang w:val="fr-CA"/>
        </w:rPr>
      </w:pPr>
      <w:bookmarkStart w:id="14" w:name="_Hlk104916764"/>
      <w:r w:rsidRPr="00F4424B">
        <w:rPr>
          <w:rFonts w:ascii="Calibri" w:hAnsi="Calibri" w:cs="Arial"/>
          <w:bCs/>
          <w:color w:val="000000" w:themeColor="text1"/>
          <w:sz w:val="22"/>
          <w:szCs w:val="22"/>
          <w:lang w:val="fr-CA"/>
        </w:rPr>
        <w:t xml:space="preserve">Prévoyez utiliser </w:t>
      </w:r>
      <w:r>
        <w:rPr>
          <w:rFonts w:ascii="Calibri" w:hAnsi="Calibri" w:cs="Arial"/>
          <w:bCs/>
          <w:color w:val="000000" w:themeColor="text1"/>
          <w:sz w:val="22"/>
          <w:szCs w:val="22"/>
          <w:lang w:val="fr-CA"/>
        </w:rPr>
        <w:t>des portables et tablettes</w:t>
      </w:r>
      <w:bookmarkEnd w:id="14"/>
      <w:r>
        <w:rPr>
          <w:rFonts w:ascii="Calibri" w:hAnsi="Calibri" w:cs="Arial"/>
          <w:bCs/>
          <w:color w:val="000000" w:themeColor="text1"/>
          <w:sz w:val="22"/>
          <w:szCs w:val="22"/>
          <w:lang w:val="fr-CA"/>
        </w:rPr>
        <w:t xml:space="preserve"> afin de visionner les vidéos.</w:t>
      </w:r>
    </w:p>
    <w:p w14:paraId="117039CA" w14:textId="1D02836D" w:rsidR="001A7253" w:rsidRPr="00CB212C" w:rsidRDefault="0043137D" w:rsidP="0043137D">
      <w:pPr>
        <w:pStyle w:val="ListParagraph"/>
        <w:numPr>
          <w:ilvl w:val="0"/>
          <w:numId w:val="12"/>
        </w:numPr>
        <w:rPr>
          <w:rFonts w:cstheme="minorHAnsi"/>
          <w:bCs/>
          <w:color w:val="000000" w:themeColor="text1"/>
          <w:sz w:val="22"/>
          <w:szCs w:val="22"/>
          <w:lang w:val="sv-SE"/>
        </w:rPr>
      </w:pPr>
      <w:r>
        <w:rPr>
          <w:rFonts w:ascii="Calibri" w:hAnsi="Calibri" w:cs="Arial"/>
          <w:bCs/>
          <w:color w:val="000000" w:themeColor="text1"/>
          <w:sz w:val="22"/>
          <w:szCs w:val="22"/>
          <w:lang w:val="fr-CA"/>
        </w:rPr>
        <w:t>Prévoyez un clavier ou un xylophone afin de jouer la gamme de do.</w:t>
      </w:r>
    </w:p>
    <w:p w14:paraId="451AC3C9" w14:textId="77777777" w:rsidR="00BA2146" w:rsidRDefault="00BA2146">
      <w:pPr>
        <w:rPr>
          <w:rFonts w:ascii="Calibri" w:hAnsi="Calibri" w:cs="Arial"/>
          <w:b/>
          <w:bCs/>
          <w:color w:val="000000" w:themeColor="text1"/>
          <w:sz w:val="22"/>
          <w:szCs w:val="22"/>
          <w:lang w:val="fr-CA"/>
        </w:rPr>
      </w:pPr>
    </w:p>
    <w:p w14:paraId="0E0D5863" w14:textId="77777777" w:rsidR="00821402" w:rsidRPr="006C6978" w:rsidRDefault="00821402" w:rsidP="00821402">
      <w:pPr>
        <w:rPr>
          <w:rFonts w:ascii="Calibri" w:hAnsi="Calibri" w:cs="Arial"/>
          <w:b/>
          <w:bCs/>
          <w:color w:val="000000" w:themeColor="text1"/>
          <w:sz w:val="22"/>
          <w:szCs w:val="22"/>
          <w:lang w:val="fr-CA"/>
        </w:rPr>
      </w:pPr>
      <w:r w:rsidRPr="006C6978">
        <w:rPr>
          <w:rFonts w:ascii="Calibri" w:hAnsi="Calibri" w:cs="Arial"/>
          <w:b/>
          <w:bCs/>
          <w:color w:val="000000" w:themeColor="text1"/>
          <w:sz w:val="22"/>
          <w:szCs w:val="22"/>
          <w:lang w:val="fr-CA"/>
        </w:rPr>
        <w:t>Enseignante / Enseignant</w:t>
      </w:r>
    </w:p>
    <w:p w14:paraId="63106644" w14:textId="77777777" w:rsidR="0043137D" w:rsidRPr="0043137D" w:rsidRDefault="0043137D">
      <w:pPr>
        <w:pStyle w:val="ListParagraph"/>
        <w:numPr>
          <w:ilvl w:val="0"/>
          <w:numId w:val="13"/>
        </w:numPr>
        <w:rPr>
          <w:rFonts w:ascii="Calibri" w:hAnsi="Calibri" w:cs="Arial"/>
          <w:bCs/>
          <w:color w:val="000000" w:themeColor="text1"/>
          <w:sz w:val="22"/>
          <w:szCs w:val="22"/>
          <w:lang w:val="fr-CA"/>
        </w:rPr>
      </w:pPr>
      <w:r w:rsidRPr="0043137D">
        <w:rPr>
          <w:rFonts w:ascii="Calibri" w:eastAsia="Times New Roman" w:hAnsi="Calibri" w:cs="Times New Roman"/>
          <w:sz w:val="22"/>
          <w:szCs w:val="22"/>
          <w:lang w:val="fr-CA" w:eastAsia="fr-FR"/>
        </w:rPr>
        <w:t xml:space="preserve">Invitez l’élève à identifier des moments où la musique agrémente un évènement (p. ex., à une danse, un festival, une joute de hockey). </w:t>
      </w:r>
    </w:p>
    <w:p w14:paraId="260E3D70" w14:textId="73EC5F9D" w:rsidR="00CB212C" w:rsidRPr="00CB212C" w:rsidRDefault="0043137D">
      <w:pPr>
        <w:pStyle w:val="ListParagraph"/>
        <w:numPr>
          <w:ilvl w:val="0"/>
          <w:numId w:val="13"/>
        </w:numPr>
        <w:rPr>
          <w:rFonts w:ascii="Calibri" w:hAnsi="Calibri" w:cs="Arial"/>
          <w:bCs/>
          <w:color w:val="000000" w:themeColor="text1"/>
          <w:sz w:val="22"/>
          <w:szCs w:val="22"/>
          <w:lang w:val="fr-CA"/>
        </w:rPr>
      </w:pPr>
      <w:r w:rsidRPr="0043137D">
        <w:rPr>
          <w:rFonts w:ascii="Calibri" w:eastAsia="Times New Roman" w:hAnsi="Calibri" w:cs="Times New Roman"/>
          <w:sz w:val="22"/>
          <w:szCs w:val="22"/>
          <w:lang w:val="fr-CA" w:eastAsia="fr-FR"/>
        </w:rPr>
        <w:t xml:space="preserve">Invitez l’élève à visionner la vidéo (voir : </w:t>
      </w:r>
      <w:hyperlink r:id="rId73" w:history="1">
        <w:r w:rsidR="00707343">
          <w:rPr>
            <w:rStyle w:val="Hyperlink"/>
            <w:rFonts w:ascii="Calibri" w:eastAsia="Times New Roman" w:hAnsi="Calibri" w:cs="Times New Roman"/>
            <w:b/>
            <w:bCs/>
            <w:color w:val="C25920"/>
            <w:sz w:val="22"/>
            <w:szCs w:val="22"/>
            <w:u w:val="none"/>
            <w:lang w:val="fr-CA" w:eastAsia="fr-FR"/>
          </w:rPr>
          <w:t>MUSPOPFO_VF1_Video1</w:t>
        </w:r>
      </w:hyperlink>
      <w:r w:rsidRPr="0043137D">
        <w:rPr>
          <w:rFonts w:ascii="Calibri" w:eastAsia="Times New Roman" w:hAnsi="Calibri" w:cs="Times New Roman"/>
          <w:sz w:val="22"/>
          <w:szCs w:val="22"/>
          <w:lang w:val="fr-CA" w:eastAsia="fr-FR"/>
        </w:rPr>
        <w:t xml:space="preserve">) afin d’explorer comment Michel Bénac crée une musique de fête (p. ex. il prend </w:t>
      </w:r>
      <w:r w:rsidR="00281E07">
        <w:rPr>
          <w:rFonts w:ascii="Calibri" w:eastAsia="Times New Roman" w:hAnsi="Calibri" w:cs="Times New Roman"/>
          <w:sz w:val="22"/>
          <w:szCs w:val="22"/>
          <w:lang w:val="fr-CA" w:eastAsia="fr-FR"/>
        </w:rPr>
        <w:br/>
      </w:r>
      <w:r w:rsidRPr="0043137D">
        <w:rPr>
          <w:rFonts w:ascii="Calibri" w:eastAsia="Times New Roman" w:hAnsi="Calibri" w:cs="Times New Roman"/>
          <w:sz w:val="22"/>
          <w:szCs w:val="22"/>
          <w:lang w:val="fr-CA" w:eastAsia="fr-FR"/>
        </w:rPr>
        <w:t xml:space="preserve">des risques artistiques et </w:t>
      </w:r>
      <w:proofErr w:type="gramStart"/>
      <w:r w:rsidRPr="0043137D">
        <w:rPr>
          <w:rFonts w:ascii="Calibri" w:eastAsia="Times New Roman" w:hAnsi="Calibri" w:cs="Times New Roman"/>
          <w:sz w:val="22"/>
          <w:szCs w:val="22"/>
          <w:lang w:val="fr-CA" w:eastAsia="fr-FR"/>
        </w:rPr>
        <w:t>n’a pas peur du</w:t>
      </w:r>
      <w:proofErr w:type="gramEnd"/>
      <w:r w:rsidRPr="0043137D">
        <w:rPr>
          <w:rFonts w:ascii="Calibri" w:eastAsia="Times New Roman" w:hAnsi="Calibri" w:cs="Times New Roman"/>
          <w:sz w:val="22"/>
          <w:szCs w:val="22"/>
          <w:lang w:val="fr-CA" w:eastAsia="fr-FR"/>
        </w:rPr>
        <w:t xml:space="preserve"> changement. Il explore ses choix d’instruments, il passe du violon à la guitare basse, il évolue dans ses styles musicaux tout en insérant des influences de son passé (Prince). Il place de l’importance sur le fait qu’on ne doit pas toujours comprendre le message </w:t>
      </w:r>
      <w:r w:rsidR="00281E07">
        <w:rPr>
          <w:rFonts w:ascii="Calibri" w:eastAsia="Times New Roman" w:hAnsi="Calibri" w:cs="Times New Roman"/>
          <w:sz w:val="22"/>
          <w:szCs w:val="22"/>
          <w:lang w:val="fr-CA" w:eastAsia="fr-FR"/>
        </w:rPr>
        <w:br/>
      </w:r>
      <w:r w:rsidRPr="0043137D">
        <w:rPr>
          <w:rFonts w:ascii="Calibri" w:eastAsia="Times New Roman" w:hAnsi="Calibri" w:cs="Times New Roman"/>
          <w:sz w:val="22"/>
          <w:szCs w:val="22"/>
          <w:lang w:val="fr-CA" w:eastAsia="fr-FR"/>
        </w:rPr>
        <w:t>de la chanson. L’important c’est le présent, d’oublier, de sortir de la réalité et d’être bien.</w:t>
      </w:r>
      <w:r w:rsidR="00CB212C" w:rsidRPr="00CB212C">
        <w:rPr>
          <w:rFonts w:ascii="Calibri" w:eastAsia="Times New Roman" w:hAnsi="Calibri" w:cs="Times New Roman"/>
          <w:sz w:val="22"/>
          <w:szCs w:val="22"/>
          <w:lang w:val="fr-CA" w:eastAsia="fr-FR"/>
        </w:rPr>
        <w:t xml:space="preserve"> </w:t>
      </w:r>
    </w:p>
    <w:p w14:paraId="0F0B2729" w14:textId="77777777" w:rsidR="00CB212C" w:rsidRDefault="00CB212C" w:rsidP="00CB212C">
      <w:pPr>
        <w:rPr>
          <w:rFonts w:ascii="Calibri" w:eastAsia="Times New Roman" w:hAnsi="Calibri" w:cs="Times New Roman"/>
          <w:sz w:val="22"/>
          <w:szCs w:val="22"/>
          <w:lang w:val="fr-CA" w:eastAsia="fr-FR"/>
        </w:rPr>
      </w:pPr>
    </w:p>
    <w:p w14:paraId="58E29451" w14:textId="5C0163D3" w:rsidR="00CB212C" w:rsidRPr="00CB212C" w:rsidRDefault="00CB212C" w:rsidP="00CB212C">
      <w:pPr>
        <w:rPr>
          <w:rFonts w:ascii="Calibri" w:hAnsi="Calibri" w:cs="Arial"/>
          <w:b/>
          <w:bCs/>
          <w:color w:val="000000" w:themeColor="text1"/>
          <w:sz w:val="22"/>
          <w:szCs w:val="22"/>
          <w:lang w:val="fr-CA"/>
        </w:rPr>
      </w:pPr>
      <w:r w:rsidRPr="00CB212C">
        <w:rPr>
          <w:rFonts w:ascii="Calibri" w:eastAsia="Times New Roman" w:hAnsi="Calibri" w:cs="Times New Roman"/>
          <w:b/>
          <w:bCs/>
          <w:sz w:val="22"/>
          <w:szCs w:val="22"/>
          <w:lang w:val="fr-CA" w:eastAsia="fr-FR"/>
        </w:rPr>
        <w:t xml:space="preserve">Élève </w:t>
      </w:r>
    </w:p>
    <w:p w14:paraId="35179463" w14:textId="0CEE8BA1" w:rsidR="0043137D" w:rsidRPr="0043137D" w:rsidRDefault="0043137D">
      <w:pPr>
        <w:pStyle w:val="ListParagraph"/>
        <w:numPr>
          <w:ilvl w:val="0"/>
          <w:numId w:val="13"/>
        </w:numPr>
        <w:rPr>
          <w:rFonts w:ascii="Calibri" w:hAnsi="Calibri" w:cs="Arial"/>
          <w:bCs/>
          <w:color w:val="000000" w:themeColor="text1"/>
          <w:sz w:val="22"/>
          <w:szCs w:val="22"/>
          <w:lang w:val="fr-CA"/>
        </w:rPr>
      </w:pPr>
      <w:r w:rsidRPr="0043137D">
        <w:rPr>
          <w:rFonts w:ascii="Calibri" w:eastAsia="Times New Roman" w:hAnsi="Calibri" w:cs="Times New Roman"/>
          <w:sz w:val="22"/>
          <w:szCs w:val="22"/>
          <w:lang w:val="fr-CA" w:eastAsia="fr-FR"/>
        </w:rPr>
        <w:t xml:space="preserve">Visionne la vidéo. </w:t>
      </w:r>
    </w:p>
    <w:p w14:paraId="60EDE07C" w14:textId="7A414596" w:rsidR="00821402" w:rsidRPr="006C6978" w:rsidRDefault="0043137D">
      <w:pPr>
        <w:pStyle w:val="ListParagraph"/>
        <w:numPr>
          <w:ilvl w:val="0"/>
          <w:numId w:val="13"/>
        </w:numPr>
        <w:rPr>
          <w:rFonts w:ascii="Calibri" w:hAnsi="Calibri" w:cs="Arial"/>
          <w:bCs/>
          <w:color w:val="000000" w:themeColor="text1"/>
          <w:sz w:val="22"/>
          <w:szCs w:val="22"/>
          <w:lang w:val="fr-CA"/>
        </w:rPr>
      </w:pPr>
      <w:r w:rsidRPr="0043137D">
        <w:rPr>
          <w:rFonts w:ascii="Calibri" w:eastAsia="Times New Roman" w:hAnsi="Calibri" w:cs="Times New Roman"/>
          <w:sz w:val="22"/>
          <w:szCs w:val="22"/>
          <w:lang w:val="fr-CA" w:eastAsia="fr-FR"/>
        </w:rPr>
        <w:t>Explique comment Michel Bénac crée une musique de fête.</w:t>
      </w:r>
    </w:p>
    <w:p w14:paraId="20C9CEAA" w14:textId="77777777" w:rsidR="00821402" w:rsidRPr="006C6978" w:rsidRDefault="00821402" w:rsidP="00821402">
      <w:pPr>
        <w:pStyle w:val="ListParagraph"/>
        <w:rPr>
          <w:rFonts w:ascii="Calibri" w:hAnsi="Calibri" w:cs="Arial"/>
          <w:b/>
          <w:bCs/>
          <w:color w:val="000000" w:themeColor="text1"/>
          <w:sz w:val="22"/>
          <w:szCs w:val="22"/>
          <w:lang w:val="fr-CA"/>
        </w:rPr>
      </w:pPr>
    </w:p>
    <w:p w14:paraId="77115F9D" w14:textId="77777777" w:rsidR="004249C1" w:rsidRDefault="004249C1">
      <w:pPr>
        <w:rPr>
          <w:rFonts w:cstheme="minorHAnsi"/>
          <w:b/>
          <w:bCs/>
          <w:color w:val="000000" w:themeColor="text1"/>
          <w:sz w:val="22"/>
          <w:szCs w:val="22"/>
          <w:lang w:val="fr-CA"/>
        </w:rPr>
      </w:pPr>
      <w:r>
        <w:rPr>
          <w:rFonts w:cstheme="minorHAnsi"/>
          <w:b/>
          <w:bCs/>
          <w:color w:val="000000" w:themeColor="text1"/>
          <w:sz w:val="22"/>
          <w:szCs w:val="22"/>
          <w:lang w:val="fr-CA"/>
        </w:rPr>
        <w:br w:type="page"/>
      </w:r>
    </w:p>
    <w:p w14:paraId="02978C7F" w14:textId="77777777" w:rsidR="00DB06FF" w:rsidRDefault="00DB06FF" w:rsidP="00DB06FF">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485568" behindDoc="0" locked="0" layoutInCell="1" allowOverlap="1" wp14:anchorId="0AF5906C" wp14:editId="09B24021">
                <wp:simplePos x="0" y="0"/>
                <wp:positionH relativeFrom="column">
                  <wp:posOffset>3810000</wp:posOffset>
                </wp:positionH>
                <wp:positionV relativeFrom="paragraph">
                  <wp:posOffset>45720</wp:posOffset>
                </wp:positionV>
                <wp:extent cx="1508760" cy="241300"/>
                <wp:effectExtent l="0" t="0" r="0" b="0"/>
                <wp:wrapNone/>
                <wp:docPr id="94" name="Rectangle 94">
                  <a:hlinkClick xmlns:a="http://schemas.openxmlformats.org/drawingml/2006/main" r:id="rId6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6634A9" w14:textId="77777777" w:rsidR="00DB06FF" w:rsidRPr="00FA4859" w:rsidRDefault="00DB06FF" w:rsidP="00DB06F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F5906C" id="Rectangle 94" o:spid="_x0000_s1068" href="http://www.afeao.ca/afeaoDoc/MUSPOPFO_VF2.pdf" style="position:absolute;margin-left:300pt;margin-top:3.6pt;width:118.8pt;height:19pt;z-index:2534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Ag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n0TSK1lDt7pEhDNPgnbxuqEI3wod7gdT+VFQa6XBHizbQlRzGHWc14K/35NGe&#13;&#10;upK0nHU0TiX3PzcCFWfmm6V+/VLM53H+0mF+fDq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KnECBt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776634A9" w14:textId="77777777" w:rsidR="00DB06FF" w:rsidRPr="00FA4859" w:rsidRDefault="00DB06FF" w:rsidP="00DB06F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80448" behindDoc="0" locked="0" layoutInCell="1" allowOverlap="1" wp14:anchorId="1652E1A3" wp14:editId="04A6E285">
                <wp:simplePos x="0" y="0"/>
                <wp:positionH relativeFrom="column">
                  <wp:posOffset>7434649</wp:posOffset>
                </wp:positionH>
                <wp:positionV relativeFrom="paragraph">
                  <wp:posOffset>46063</wp:posOffset>
                </wp:positionV>
                <wp:extent cx="1516380" cy="243154"/>
                <wp:effectExtent l="0" t="0" r="0" b="0"/>
                <wp:wrapNone/>
                <wp:docPr id="95" name="Rectangle 95">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FF393F" w14:textId="77777777" w:rsidR="00DB06FF" w:rsidRPr="00200DE1" w:rsidRDefault="00DB06FF" w:rsidP="00DB06F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843F77C" w14:textId="77777777" w:rsidR="00DB06FF" w:rsidRPr="00200DE1" w:rsidRDefault="00DB06FF" w:rsidP="00DB06F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52E1A3" id="Rectangle 95" o:spid="_x0000_s1069" href="http://www.afeao.ca/afeaoDoc/MUSPOPFO_VF4.pdf" style="position:absolute;margin-left:585.4pt;margin-top:3.65pt;width:119.4pt;height:19.15pt;z-index:2534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a+zA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Q2vsw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26FF393F" w14:textId="77777777" w:rsidR="00DB06FF" w:rsidRPr="00200DE1" w:rsidRDefault="00DB06FF" w:rsidP="00DB06F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843F77C" w14:textId="77777777" w:rsidR="00DB06FF" w:rsidRPr="00200DE1" w:rsidRDefault="00DB06FF" w:rsidP="00DB06F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78400" behindDoc="0" locked="0" layoutInCell="1" allowOverlap="1" wp14:anchorId="114CACA9" wp14:editId="4588868B">
                <wp:simplePos x="0" y="0"/>
                <wp:positionH relativeFrom="column">
                  <wp:posOffset>2014151</wp:posOffset>
                </wp:positionH>
                <wp:positionV relativeFrom="paragraph">
                  <wp:posOffset>46063</wp:posOffset>
                </wp:positionV>
                <wp:extent cx="1508760" cy="241300"/>
                <wp:effectExtent l="0" t="0" r="0" b="0"/>
                <wp:wrapNone/>
                <wp:docPr id="272" name="Rectangle 272">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7A2278" w14:textId="77777777" w:rsidR="00DB06FF" w:rsidRPr="00200DE1" w:rsidRDefault="00DB06FF" w:rsidP="00DB06F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28927F1" w14:textId="77777777" w:rsidR="00DB06FF" w:rsidRPr="00200DE1" w:rsidRDefault="00DB06FF" w:rsidP="00DB06F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4CACA9" id="Rectangle 272" o:spid="_x0000_s1070" href="http://www.afeao.ca/afeaoDoc/MUSPOPFO_VF1.pdf" style="position:absolute;margin-left:158.6pt;margin-top:3.65pt;width:118.8pt;height:19pt;z-index:2534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lu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n0TSK1lDt7pEhDNPgnbxuqEI3wod7gdT+VFQa6XBHizbQlRzGHWc14K/35NGe&#13;&#10;upK0nHU0TiX3PzcCFWfmm6V+/VLM53H+0mF+fDq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N+GW4F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527A2278" w14:textId="77777777" w:rsidR="00DB06FF" w:rsidRPr="00200DE1" w:rsidRDefault="00DB06FF" w:rsidP="00DB06F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28927F1" w14:textId="77777777" w:rsidR="00DB06FF" w:rsidRPr="00200DE1" w:rsidRDefault="00DB06FF" w:rsidP="00DB06F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76352" behindDoc="0" locked="0" layoutInCell="1" allowOverlap="1" wp14:anchorId="219E5059" wp14:editId="517D359B">
                <wp:simplePos x="0" y="0"/>
                <wp:positionH relativeFrom="column">
                  <wp:posOffset>0</wp:posOffset>
                </wp:positionH>
                <wp:positionV relativeFrom="paragraph">
                  <wp:posOffset>-635</wp:posOffset>
                </wp:positionV>
                <wp:extent cx="9083040" cy="365760"/>
                <wp:effectExtent l="0" t="0" r="0" b="2540"/>
                <wp:wrapNone/>
                <wp:docPr id="273" name="Rounded Rectangle 27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E729545" id="Rounded Rectangle 273" o:spid="_x0000_s1026" style="position:absolute;margin-left:0;margin-top:-.05pt;width:715.2pt;height:28.8pt;z-index:253476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77376" behindDoc="0" locked="0" layoutInCell="1" allowOverlap="1" wp14:anchorId="4B7E5BE4" wp14:editId="499818D6">
                <wp:simplePos x="0" y="0"/>
                <wp:positionH relativeFrom="column">
                  <wp:posOffset>106680</wp:posOffset>
                </wp:positionH>
                <wp:positionV relativeFrom="paragraph">
                  <wp:posOffset>43180</wp:posOffset>
                </wp:positionV>
                <wp:extent cx="1615440" cy="241300"/>
                <wp:effectExtent l="0" t="0" r="0" b="0"/>
                <wp:wrapNone/>
                <wp:docPr id="276" name="Rectangle 276">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CE13EE" w14:textId="77777777" w:rsidR="00DB06FF" w:rsidRPr="00200DE1" w:rsidRDefault="00DB06FF" w:rsidP="00DB06F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7E5BE4" id="Rectangle 276" o:spid="_x0000_s1071" href="http://www.afeao.ca/afeaoDoc/MUSPOPFO_VI.pdf" style="position:absolute;margin-left:8.4pt;margin-top:3.4pt;width:127.2pt;height:19pt;z-index:2534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sMmm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y+iKHRtIFqf4cMYZgG7+RVQzd0LXy4E0jyp0ulkQ639NEGupLDuOKsBvz1lj3G&#13;&#10;kyrJy1lH41Ry/3MrUHFmvlnS65ciaSWkzXzxaUY18Lln89xjt+0F0M0V9Hg4mZYxPpjDUiO0jzT5&#13;&#10;61iVXMJKql1yGfCwuQjDmNPbIdV6ncJo5pwI1/beyQgeiY4KfOgfBbpRpoEEfgOH0RPLF2odYmOm&#13;&#10;hfU2gG6SlI+8jldA85q0NL4t8UF4vk9Rxxdw9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hbDJp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52CE13EE" w14:textId="77777777" w:rsidR="00DB06FF" w:rsidRPr="00200DE1" w:rsidRDefault="00DB06FF" w:rsidP="00DB06F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79424" behindDoc="0" locked="0" layoutInCell="1" allowOverlap="1" wp14:anchorId="6AFDAFDE" wp14:editId="2150C798">
                <wp:simplePos x="0" y="0"/>
                <wp:positionH relativeFrom="column">
                  <wp:posOffset>5608320</wp:posOffset>
                </wp:positionH>
                <wp:positionV relativeFrom="paragraph">
                  <wp:posOffset>41910</wp:posOffset>
                </wp:positionV>
                <wp:extent cx="1516380" cy="241300"/>
                <wp:effectExtent l="0" t="0" r="0" b="0"/>
                <wp:wrapNone/>
                <wp:docPr id="277" name="Rectangle 277">
                  <a:hlinkClick xmlns:a="http://schemas.openxmlformats.org/drawingml/2006/main" r:id="rId69"/>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DF60F6" w14:textId="77777777" w:rsidR="00DB06FF" w:rsidRPr="00200DE1" w:rsidRDefault="00DB06FF" w:rsidP="00DB06F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FDAFDE" id="Rectangle 277" o:spid="_x0000_s1072" href="http://www.afeao.ca/afeaoDoc/MUSPOPFO_VF3.pdf" style="position:absolute;margin-left:441.6pt;margin-top:3.3pt;width:119.4pt;height:19pt;z-index:2534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NRRg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lp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GY1FGB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46DF60F6" w14:textId="77777777" w:rsidR="00DB06FF" w:rsidRPr="00200DE1" w:rsidRDefault="00DB06FF" w:rsidP="00DB06F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81472" behindDoc="0" locked="0" layoutInCell="1" allowOverlap="1" wp14:anchorId="3305D415" wp14:editId="01A5F682">
                <wp:simplePos x="0" y="0"/>
                <wp:positionH relativeFrom="column">
                  <wp:posOffset>1790700</wp:posOffset>
                </wp:positionH>
                <wp:positionV relativeFrom="paragraph">
                  <wp:posOffset>67945</wp:posOffset>
                </wp:positionV>
                <wp:extent cx="0" cy="218440"/>
                <wp:effectExtent l="0" t="0" r="12700" b="10160"/>
                <wp:wrapNone/>
                <wp:docPr id="278" name="Straight Connector 27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DAA329" id="Straight Connector 278" o:spid="_x0000_s1026" style="position:absolute;z-index:25348147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82496" behindDoc="0" locked="0" layoutInCell="1" allowOverlap="1" wp14:anchorId="56EE9AA3" wp14:editId="1AAF4F03">
                <wp:simplePos x="0" y="0"/>
                <wp:positionH relativeFrom="column">
                  <wp:posOffset>3749040</wp:posOffset>
                </wp:positionH>
                <wp:positionV relativeFrom="paragraph">
                  <wp:posOffset>52705</wp:posOffset>
                </wp:positionV>
                <wp:extent cx="0" cy="218440"/>
                <wp:effectExtent l="0" t="0" r="12700" b="10160"/>
                <wp:wrapNone/>
                <wp:docPr id="279" name="Straight Connector 27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D5156C" id="Straight Connector 279" o:spid="_x0000_s1026" style="position:absolute;z-index:25348249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83520" behindDoc="0" locked="0" layoutInCell="1" allowOverlap="1" wp14:anchorId="5276E554" wp14:editId="3648AD0B">
                <wp:simplePos x="0" y="0"/>
                <wp:positionH relativeFrom="column">
                  <wp:posOffset>5394960</wp:posOffset>
                </wp:positionH>
                <wp:positionV relativeFrom="paragraph">
                  <wp:posOffset>52705</wp:posOffset>
                </wp:positionV>
                <wp:extent cx="0" cy="218440"/>
                <wp:effectExtent l="0" t="0" r="12700" b="10160"/>
                <wp:wrapNone/>
                <wp:docPr id="280" name="Straight Connector 28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620A0A" id="Straight Connector 280" o:spid="_x0000_s1026" style="position:absolute;z-index:25348352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84544" behindDoc="0" locked="0" layoutInCell="1" allowOverlap="1" wp14:anchorId="1D235D8F" wp14:editId="70C8F344">
                <wp:simplePos x="0" y="0"/>
                <wp:positionH relativeFrom="column">
                  <wp:posOffset>7307580</wp:posOffset>
                </wp:positionH>
                <wp:positionV relativeFrom="paragraph">
                  <wp:posOffset>52705</wp:posOffset>
                </wp:positionV>
                <wp:extent cx="0" cy="218440"/>
                <wp:effectExtent l="0" t="0" r="12700" b="10160"/>
                <wp:wrapNone/>
                <wp:docPr id="281" name="Straight Connector 28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B8D50E" id="Straight Connector 281" o:spid="_x0000_s1026" style="position:absolute;z-index:25348454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21D8F80" w14:textId="77777777" w:rsidR="004249C1" w:rsidRDefault="004249C1" w:rsidP="0042128F">
      <w:pPr>
        <w:rPr>
          <w:rFonts w:cstheme="minorHAnsi"/>
          <w:b/>
          <w:bCs/>
          <w:color w:val="000000" w:themeColor="text1"/>
          <w:sz w:val="22"/>
          <w:szCs w:val="22"/>
          <w:lang w:val="fr-CA"/>
        </w:rPr>
      </w:pPr>
    </w:p>
    <w:p w14:paraId="71AFA18E" w14:textId="77777777" w:rsidR="004249C1" w:rsidRDefault="004249C1" w:rsidP="0042128F">
      <w:pPr>
        <w:rPr>
          <w:rFonts w:cstheme="minorHAnsi"/>
          <w:b/>
          <w:bCs/>
          <w:color w:val="000000" w:themeColor="text1"/>
          <w:sz w:val="22"/>
          <w:szCs w:val="22"/>
          <w:lang w:val="fr-CA"/>
        </w:rPr>
      </w:pPr>
    </w:p>
    <w:p w14:paraId="7FD21599" w14:textId="1316EDDB" w:rsidR="0042128F" w:rsidRPr="0042128F" w:rsidRDefault="0042128F" w:rsidP="0042128F">
      <w:pPr>
        <w:rPr>
          <w:rFonts w:cstheme="minorHAnsi"/>
          <w:b/>
          <w:bCs/>
          <w:color w:val="000000" w:themeColor="text1"/>
          <w:sz w:val="22"/>
          <w:szCs w:val="22"/>
          <w:lang w:val="fr-CA"/>
        </w:rPr>
      </w:pPr>
      <w:r w:rsidRPr="0042128F">
        <w:rPr>
          <w:rFonts w:cstheme="minorHAnsi"/>
          <w:b/>
          <w:bCs/>
          <w:color w:val="000000" w:themeColor="text1"/>
          <w:sz w:val="22"/>
          <w:szCs w:val="22"/>
          <w:lang w:val="fr-CA"/>
        </w:rPr>
        <w:t xml:space="preserve">Enseignante / Enseignant </w:t>
      </w:r>
    </w:p>
    <w:p w14:paraId="03A92CE5" w14:textId="4E1CF39C" w:rsidR="004249C1" w:rsidRPr="004249C1" w:rsidRDefault="004249C1">
      <w:pPr>
        <w:pStyle w:val="ListParagraph"/>
        <w:numPr>
          <w:ilvl w:val="0"/>
          <w:numId w:val="15"/>
        </w:numPr>
        <w:rPr>
          <w:rFonts w:ascii="Calibri" w:hAnsi="Calibri" w:cs="Arial"/>
          <w:b/>
          <w:bCs/>
          <w:color w:val="000000" w:themeColor="text1"/>
          <w:sz w:val="22"/>
          <w:szCs w:val="22"/>
          <w:lang w:val="fr-CA"/>
        </w:rPr>
      </w:pPr>
      <w:r w:rsidRPr="00642839">
        <w:rPr>
          <w:rFonts w:ascii="Book Antiqua" w:eastAsia="Book Antiqua" w:hAnsi="Book Antiqua" w:cs="Book Antiqua"/>
          <w:noProof/>
          <w:lang w:val="fr-CA" w:eastAsia="fr-CA"/>
        </w:rPr>
        <w:drawing>
          <wp:anchor distT="0" distB="0" distL="114300" distR="114300" simplePos="0" relativeHeight="253438464" behindDoc="0" locked="0" layoutInCell="1" allowOverlap="1" wp14:anchorId="46A446B4" wp14:editId="2AA5CB20">
            <wp:simplePos x="0" y="0"/>
            <wp:positionH relativeFrom="column">
              <wp:posOffset>1109980</wp:posOffset>
            </wp:positionH>
            <wp:positionV relativeFrom="paragraph">
              <wp:posOffset>735330</wp:posOffset>
            </wp:positionV>
            <wp:extent cx="5868000" cy="6876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5868000" cy="687600"/>
                    </a:xfrm>
                    <a:prstGeom prst="rect">
                      <a:avLst/>
                    </a:prstGeom>
                  </pic:spPr>
                </pic:pic>
              </a:graphicData>
            </a:graphic>
            <wp14:sizeRelH relativeFrom="margin">
              <wp14:pctWidth>0</wp14:pctWidth>
            </wp14:sizeRelH>
            <wp14:sizeRelV relativeFrom="margin">
              <wp14:pctHeight>0</wp14:pctHeight>
            </wp14:sizeRelV>
          </wp:anchor>
        </w:drawing>
      </w:r>
      <w:r w:rsidRPr="004249C1">
        <w:rPr>
          <w:rFonts w:cstheme="minorHAnsi"/>
          <w:bCs/>
          <w:color w:val="000000" w:themeColor="text1"/>
          <w:sz w:val="22"/>
          <w:szCs w:val="22"/>
          <w:lang w:val="fr-CA"/>
        </w:rPr>
        <w:t xml:space="preserve">Présentez deux vocalises simples sur chacune des notes de la gamme de do jouée sur le clavier ou le xylophone en variant l’intensité (invitez un élève </w:t>
      </w:r>
      <w:r w:rsidR="00281E07">
        <w:rPr>
          <w:rFonts w:cstheme="minorHAnsi"/>
          <w:bCs/>
          <w:color w:val="000000" w:themeColor="text1"/>
          <w:sz w:val="22"/>
          <w:szCs w:val="22"/>
          <w:lang w:val="fr-CA"/>
        </w:rPr>
        <w:br/>
      </w:r>
      <w:r w:rsidRPr="004249C1">
        <w:rPr>
          <w:rFonts w:cstheme="minorHAnsi"/>
          <w:bCs/>
          <w:color w:val="000000" w:themeColor="text1"/>
          <w:sz w:val="22"/>
          <w:szCs w:val="22"/>
          <w:lang w:val="fr-CA"/>
        </w:rPr>
        <w:t>à donner une intensité, p. ex., mezzo forte) :</w:t>
      </w:r>
      <w:r>
        <w:rPr>
          <w:rFonts w:cstheme="minorHAnsi"/>
          <w:bCs/>
          <w:color w:val="000000" w:themeColor="text1"/>
          <w:sz w:val="22"/>
          <w:szCs w:val="22"/>
          <w:lang w:val="fr-CA"/>
        </w:rPr>
        <w:br/>
      </w:r>
      <w:r w:rsidRPr="004249C1">
        <w:rPr>
          <w:rFonts w:ascii="Calibri" w:hAnsi="Calibri" w:cs="Arial"/>
          <w:i/>
          <w:iCs/>
          <w:color w:val="000000" w:themeColor="text1"/>
          <w:sz w:val="22"/>
          <w:szCs w:val="22"/>
          <w:lang w:val="fr-CA"/>
        </w:rPr>
        <w:t>- Lily lit le livre dans le lit</w:t>
      </w:r>
      <w:r w:rsidRPr="004249C1">
        <w:rPr>
          <w:rFonts w:ascii="Calibri" w:hAnsi="Calibri" w:cs="Arial"/>
          <w:i/>
          <w:iCs/>
          <w:color w:val="000000" w:themeColor="text1"/>
          <w:sz w:val="22"/>
          <w:szCs w:val="22"/>
          <w:lang w:val="fr-CA"/>
        </w:rPr>
        <w:br/>
        <w:t>- fruits frais, fruits fris</w:t>
      </w:r>
      <w:r>
        <w:rPr>
          <w:rFonts w:ascii="Calibri" w:hAnsi="Calibri" w:cs="Arial"/>
          <w:i/>
          <w:iCs/>
          <w:color w:val="000000" w:themeColor="text1"/>
          <w:sz w:val="22"/>
          <w:szCs w:val="22"/>
          <w:lang w:val="fr-CA"/>
        </w:rPr>
        <w:br/>
      </w:r>
      <w:r w:rsidRPr="004249C1">
        <w:rPr>
          <w:rFonts w:ascii="Calibri" w:hAnsi="Calibri" w:cs="Arial"/>
          <w:color w:val="000000" w:themeColor="text1"/>
          <w:sz w:val="22"/>
          <w:szCs w:val="22"/>
          <w:lang w:val="fr-CA"/>
        </w:rPr>
        <w:t>Exemple :</w:t>
      </w:r>
      <w:r>
        <w:rPr>
          <w:rFonts w:ascii="Calibri" w:hAnsi="Calibri" w:cs="Arial"/>
          <w:color w:val="000000" w:themeColor="text1"/>
          <w:sz w:val="22"/>
          <w:szCs w:val="22"/>
          <w:lang w:val="fr-CA"/>
        </w:rPr>
        <w:br/>
      </w:r>
      <w:r>
        <w:rPr>
          <w:rFonts w:ascii="Calibri" w:hAnsi="Calibri" w:cs="Arial"/>
          <w:color w:val="000000" w:themeColor="text1"/>
          <w:sz w:val="22"/>
          <w:szCs w:val="22"/>
          <w:lang w:val="fr-CA"/>
        </w:rPr>
        <w:br/>
      </w:r>
      <w:r>
        <w:rPr>
          <w:rFonts w:ascii="Calibri" w:hAnsi="Calibri" w:cs="Arial"/>
          <w:color w:val="000000" w:themeColor="text1"/>
          <w:sz w:val="22"/>
          <w:szCs w:val="22"/>
          <w:lang w:val="fr-CA"/>
        </w:rPr>
        <w:br/>
      </w:r>
      <w:r>
        <w:rPr>
          <w:rFonts w:ascii="Calibri" w:hAnsi="Calibri" w:cs="Arial"/>
          <w:color w:val="000000" w:themeColor="text1"/>
          <w:sz w:val="22"/>
          <w:szCs w:val="22"/>
          <w:lang w:val="fr-CA"/>
        </w:rPr>
        <w:br/>
      </w:r>
      <w:r>
        <w:rPr>
          <w:rFonts w:ascii="Calibri" w:hAnsi="Calibri" w:cs="Arial"/>
          <w:color w:val="000000" w:themeColor="text1"/>
          <w:sz w:val="22"/>
          <w:szCs w:val="22"/>
          <w:lang w:val="fr-CA"/>
        </w:rPr>
        <w:br/>
        <w:t xml:space="preserve">                                     </w:t>
      </w:r>
      <w:r w:rsidRPr="004249C1">
        <w:rPr>
          <w:rFonts w:ascii="Calibri" w:hAnsi="Calibri" w:cs="Arial"/>
          <w:color w:val="000000" w:themeColor="text1"/>
          <w:sz w:val="22"/>
          <w:szCs w:val="22"/>
          <w:lang w:val="fr-CA"/>
        </w:rPr>
        <w:t xml:space="preserve">Li-   li  </w:t>
      </w:r>
      <w:r>
        <w:rPr>
          <w:rFonts w:ascii="Calibri" w:hAnsi="Calibri" w:cs="Arial"/>
          <w:color w:val="000000" w:themeColor="text1"/>
          <w:sz w:val="22"/>
          <w:szCs w:val="22"/>
          <w:lang w:val="fr-CA"/>
        </w:rPr>
        <w:t xml:space="preserve">  </w:t>
      </w:r>
      <w:r w:rsidRPr="004249C1">
        <w:rPr>
          <w:rFonts w:ascii="Calibri" w:hAnsi="Calibri" w:cs="Arial"/>
          <w:color w:val="000000" w:themeColor="text1"/>
          <w:sz w:val="22"/>
          <w:szCs w:val="22"/>
          <w:lang w:val="fr-CA"/>
        </w:rPr>
        <w:t xml:space="preserve">lit </w:t>
      </w:r>
      <w:r>
        <w:rPr>
          <w:rFonts w:ascii="Calibri" w:hAnsi="Calibri" w:cs="Arial"/>
          <w:color w:val="000000" w:themeColor="text1"/>
          <w:sz w:val="22"/>
          <w:szCs w:val="22"/>
          <w:lang w:val="fr-CA"/>
        </w:rPr>
        <w:t xml:space="preserve">  </w:t>
      </w:r>
      <w:r w:rsidRPr="004249C1">
        <w:rPr>
          <w:rFonts w:ascii="Calibri" w:hAnsi="Calibri" w:cs="Arial"/>
          <w:color w:val="000000" w:themeColor="text1"/>
          <w:sz w:val="22"/>
          <w:szCs w:val="22"/>
          <w:lang w:val="fr-CA"/>
        </w:rPr>
        <w:t xml:space="preserve"> le  </w:t>
      </w:r>
      <w:r>
        <w:rPr>
          <w:rFonts w:ascii="Calibri" w:hAnsi="Calibri" w:cs="Arial"/>
          <w:color w:val="000000" w:themeColor="text1"/>
          <w:sz w:val="22"/>
          <w:szCs w:val="22"/>
          <w:lang w:val="fr-CA"/>
        </w:rPr>
        <w:t xml:space="preserve"> </w:t>
      </w:r>
      <w:r w:rsidRPr="004249C1">
        <w:rPr>
          <w:rFonts w:ascii="Calibri" w:hAnsi="Calibri" w:cs="Arial"/>
          <w:color w:val="000000" w:themeColor="text1"/>
          <w:sz w:val="22"/>
          <w:szCs w:val="22"/>
          <w:lang w:val="fr-CA"/>
        </w:rPr>
        <w:t xml:space="preserve"> li-vre dans le  </w:t>
      </w:r>
      <w:r>
        <w:rPr>
          <w:rFonts w:ascii="Calibri" w:hAnsi="Calibri" w:cs="Arial"/>
          <w:color w:val="000000" w:themeColor="text1"/>
          <w:sz w:val="22"/>
          <w:szCs w:val="22"/>
          <w:lang w:val="fr-CA"/>
        </w:rPr>
        <w:t xml:space="preserve">     </w:t>
      </w:r>
      <w:r w:rsidRPr="004249C1">
        <w:rPr>
          <w:rFonts w:ascii="Calibri" w:hAnsi="Calibri" w:cs="Arial"/>
          <w:color w:val="000000" w:themeColor="text1"/>
          <w:sz w:val="22"/>
          <w:szCs w:val="22"/>
          <w:lang w:val="fr-CA"/>
        </w:rPr>
        <w:t xml:space="preserve"> li ------------t.   </w:t>
      </w:r>
      <w:r>
        <w:rPr>
          <w:rFonts w:ascii="Calibri" w:hAnsi="Calibri" w:cs="Arial"/>
          <w:color w:val="000000" w:themeColor="text1"/>
          <w:sz w:val="22"/>
          <w:szCs w:val="22"/>
          <w:lang w:val="fr-CA"/>
        </w:rPr>
        <w:t xml:space="preserve">    </w:t>
      </w:r>
      <w:r w:rsidRPr="004249C1">
        <w:rPr>
          <w:rFonts w:ascii="Calibri" w:hAnsi="Calibri" w:cs="Arial"/>
          <w:color w:val="000000" w:themeColor="text1"/>
          <w:sz w:val="22"/>
          <w:szCs w:val="22"/>
          <w:lang w:val="fr-CA"/>
        </w:rPr>
        <w:t xml:space="preserve"> Li-</w:t>
      </w:r>
      <w:r>
        <w:rPr>
          <w:rFonts w:ascii="Calibri" w:hAnsi="Calibri" w:cs="Arial"/>
          <w:color w:val="000000" w:themeColor="text1"/>
          <w:sz w:val="22"/>
          <w:szCs w:val="22"/>
          <w:lang w:val="fr-CA"/>
        </w:rPr>
        <w:t xml:space="preserve">   </w:t>
      </w:r>
      <w:r w:rsidRPr="004249C1">
        <w:rPr>
          <w:rFonts w:ascii="Calibri" w:hAnsi="Calibri" w:cs="Arial"/>
          <w:color w:val="000000" w:themeColor="text1"/>
          <w:sz w:val="22"/>
          <w:szCs w:val="22"/>
          <w:lang w:val="fr-CA"/>
        </w:rPr>
        <w:t>li</w:t>
      </w:r>
      <w:proofErr w:type="gramStart"/>
      <w:r w:rsidRPr="004249C1">
        <w:rPr>
          <w:rFonts w:ascii="Calibri" w:hAnsi="Calibri" w:cs="Arial"/>
          <w:color w:val="000000" w:themeColor="text1"/>
          <w:sz w:val="22"/>
          <w:szCs w:val="22"/>
          <w:lang w:val="fr-CA"/>
        </w:rPr>
        <w:t>-  lit</w:t>
      </w:r>
      <w:proofErr w:type="gramEnd"/>
      <w:r w:rsidRPr="004249C1">
        <w:rPr>
          <w:rFonts w:ascii="Calibri" w:hAnsi="Calibri" w:cs="Arial"/>
          <w:color w:val="000000" w:themeColor="text1"/>
          <w:sz w:val="22"/>
          <w:szCs w:val="22"/>
          <w:lang w:val="fr-CA"/>
        </w:rPr>
        <w:t xml:space="preserve">  le  </w:t>
      </w:r>
      <w:r>
        <w:rPr>
          <w:rFonts w:ascii="Calibri" w:hAnsi="Calibri" w:cs="Arial"/>
          <w:color w:val="000000" w:themeColor="text1"/>
          <w:sz w:val="22"/>
          <w:szCs w:val="22"/>
          <w:lang w:val="fr-CA"/>
        </w:rPr>
        <w:t xml:space="preserve">  </w:t>
      </w:r>
      <w:r w:rsidRPr="004249C1">
        <w:rPr>
          <w:rFonts w:ascii="Calibri" w:hAnsi="Calibri" w:cs="Arial"/>
          <w:color w:val="000000" w:themeColor="text1"/>
          <w:sz w:val="22"/>
          <w:szCs w:val="22"/>
          <w:lang w:val="fr-CA"/>
        </w:rPr>
        <w:t xml:space="preserve">li-vre dans le      li--------------t. </w:t>
      </w:r>
      <w:r>
        <w:rPr>
          <w:rFonts w:ascii="Calibri" w:hAnsi="Calibri" w:cs="Arial"/>
          <w:color w:val="000000" w:themeColor="text1"/>
          <w:sz w:val="22"/>
          <w:szCs w:val="22"/>
          <w:lang w:val="fr-CA"/>
        </w:rPr>
        <w:br/>
        <w:t xml:space="preserve">                                     </w:t>
      </w:r>
      <w:r w:rsidRPr="004249C1">
        <w:rPr>
          <w:rFonts w:ascii="Calibri" w:hAnsi="Calibri" w:cs="Arial"/>
          <w:color w:val="000000" w:themeColor="text1"/>
          <w:sz w:val="22"/>
          <w:szCs w:val="22"/>
          <w:lang w:val="fr-CA"/>
        </w:rPr>
        <w:t xml:space="preserve">(sur le do)                                                        </w:t>
      </w:r>
      <w:r>
        <w:rPr>
          <w:rFonts w:ascii="Calibri" w:hAnsi="Calibri" w:cs="Arial"/>
          <w:color w:val="000000" w:themeColor="text1"/>
          <w:sz w:val="22"/>
          <w:szCs w:val="22"/>
          <w:lang w:val="fr-CA"/>
        </w:rPr>
        <w:t xml:space="preserve">              </w:t>
      </w:r>
      <w:r w:rsidRPr="004249C1">
        <w:rPr>
          <w:rFonts w:ascii="Calibri" w:hAnsi="Calibri" w:cs="Arial"/>
          <w:color w:val="000000" w:themeColor="text1"/>
          <w:sz w:val="22"/>
          <w:szCs w:val="22"/>
          <w:lang w:val="fr-CA"/>
        </w:rPr>
        <w:t xml:space="preserve">(sur le ré) </w:t>
      </w:r>
    </w:p>
    <w:p w14:paraId="63597C3F" w14:textId="77777777" w:rsidR="004249C1" w:rsidRPr="004249C1" w:rsidRDefault="004249C1">
      <w:pPr>
        <w:pStyle w:val="ListParagraph"/>
        <w:numPr>
          <w:ilvl w:val="0"/>
          <w:numId w:val="15"/>
        </w:numPr>
        <w:rPr>
          <w:rFonts w:ascii="Calibri" w:hAnsi="Calibri" w:cs="Arial"/>
          <w:b/>
          <w:bCs/>
          <w:color w:val="000000" w:themeColor="text1"/>
          <w:sz w:val="22"/>
          <w:szCs w:val="22"/>
          <w:lang w:val="fr-CA"/>
        </w:rPr>
      </w:pPr>
      <w:r w:rsidRPr="004249C1">
        <w:rPr>
          <w:rFonts w:ascii="Calibri" w:hAnsi="Calibri" w:cs="Arial"/>
          <w:color w:val="000000" w:themeColor="text1"/>
          <w:sz w:val="22"/>
          <w:szCs w:val="22"/>
          <w:lang w:val="fr-CA"/>
        </w:rPr>
        <w:t xml:space="preserve">Continuez sur le mi, fa, sol, la, si, do. </w:t>
      </w:r>
    </w:p>
    <w:p w14:paraId="48288C6A" w14:textId="77777777" w:rsidR="004B0E33" w:rsidRPr="004B0E33" w:rsidRDefault="004249C1">
      <w:pPr>
        <w:pStyle w:val="ListParagraph"/>
        <w:numPr>
          <w:ilvl w:val="0"/>
          <w:numId w:val="15"/>
        </w:numPr>
        <w:rPr>
          <w:rFonts w:ascii="Calibri" w:hAnsi="Calibri" w:cs="Arial"/>
          <w:b/>
          <w:bCs/>
          <w:color w:val="000000" w:themeColor="text1"/>
          <w:sz w:val="22"/>
          <w:szCs w:val="22"/>
          <w:lang w:val="fr-CA"/>
        </w:rPr>
      </w:pPr>
      <w:r w:rsidRPr="00800B2F">
        <w:rPr>
          <w:rFonts w:ascii="Book Antiqua" w:eastAsia="Book Antiqua" w:hAnsi="Book Antiqua" w:cs="Book Antiqua"/>
          <w:noProof/>
          <w:lang w:val="fr-CA" w:eastAsia="fr-CA"/>
        </w:rPr>
        <w:drawing>
          <wp:anchor distT="0" distB="0" distL="114300" distR="114300" simplePos="0" relativeHeight="253440512" behindDoc="0" locked="0" layoutInCell="1" allowOverlap="1" wp14:anchorId="61821F50" wp14:editId="4A0E7998">
            <wp:simplePos x="0" y="0"/>
            <wp:positionH relativeFrom="column">
              <wp:posOffset>1098991</wp:posOffset>
            </wp:positionH>
            <wp:positionV relativeFrom="paragraph">
              <wp:posOffset>177800</wp:posOffset>
            </wp:positionV>
            <wp:extent cx="2829600" cy="867600"/>
            <wp:effectExtent l="0" t="0" r="254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2829600" cy="867600"/>
                    </a:xfrm>
                    <a:prstGeom prst="rect">
                      <a:avLst/>
                    </a:prstGeom>
                  </pic:spPr>
                </pic:pic>
              </a:graphicData>
            </a:graphic>
            <wp14:sizeRelH relativeFrom="margin">
              <wp14:pctWidth>0</wp14:pctWidth>
            </wp14:sizeRelH>
            <wp14:sizeRelV relativeFrom="margin">
              <wp14:pctHeight>0</wp14:pctHeight>
            </wp14:sizeRelV>
          </wp:anchor>
        </w:drawing>
      </w:r>
      <w:r w:rsidRPr="004249C1">
        <w:rPr>
          <w:rFonts w:ascii="Calibri" w:hAnsi="Calibri" w:cs="Arial"/>
          <w:color w:val="000000" w:themeColor="text1"/>
          <w:sz w:val="22"/>
          <w:szCs w:val="22"/>
          <w:lang w:val="fr-CA"/>
        </w:rPr>
        <w:t xml:space="preserve">Présentez de nouveau ces virelangues en insérant une phrase de bruit après chaque note de la gamme de do : </w:t>
      </w:r>
      <w:r>
        <w:rPr>
          <w:rFonts w:ascii="Calibri" w:hAnsi="Calibri" w:cs="Arial"/>
          <w:color w:val="000000" w:themeColor="text1"/>
          <w:sz w:val="22"/>
          <w:szCs w:val="22"/>
          <w:lang w:val="fr-CA"/>
        </w:rPr>
        <w:br/>
      </w:r>
      <w:r w:rsidRPr="004249C1">
        <w:rPr>
          <w:rFonts w:ascii="Calibri" w:hAnsi="Calibri" w:cs="Arial"/>
          <w:color w:val="000000" w:themeColor="text1"/>
          <w:sz w:val="22"/>
          <w:szCs w:val="22"/>
          <w:lang w:val="fr-CA"/>
        </w:rPr>
        <w:t>Exemple :</w:t>
      </w:r>
      <w:r w:rsidR="004B0E33">
        <w:rPr>
          <w:rFonts w:ascii="Calibri" w:hAnsi="Calibri" w:cs="Arial"/>
          <w:color w:val="000000" w:themeColor="text1"/>
          <w:sz w:val="22"/>
          <w:szCs w:val="22"/>
          <w:lang w:val="fr-CA"/>
        </w:rPr>
        <w:br/>
      </w:r>
      <w:r w:rsidR="004B0E33">
        <w:rPr>
          <w:rFonts w:ascii="Calibri" w:hAnsi="Calibri" w:cs="Arial"/>
          <w:color w:val="000000" w:themeColor="text1"/>
          <w:sz w:val="22"/>
          <w:szCs w:val="22"/>
          <w:lang w:val="fr-CA"/>
        </w:rPr>
        <w:br/>
      </w:r>
      <w:r w:rsidR="004B0E33">
        <w:rPr>
          <w:rFonts w:ascii="Calibri" w:hAnsi="Calibri" w:cs="Arial"/>
          <w:color w:val="000000" w:themeColor="text1"/>
          <w:sz w:val="22"/>
          <w:szCs w:val="22"/>
          <w:lang w:val="fr-CA"/>
        </w:rPr>
        <w:br/>
      </w:r>
      <w:r w:rsidR="004B0E33">
        <w:rPr>
          <w:rFonts w:ascii="Calibri" w:hAnsi="Calibri" w:cs="Arial"/>
          <w:color w:val="000000" w:themeColor="text1"/>
          <w:sz w:val="22"/>
          <w:szCs w:val="22"/>
          <w:lang w:val="fr-CA"/>
        </w:rPr>
        <w:br/>
      </w:r>
      <w:r w:rsidR="004B0E33">
        <w:rPr>
          <w:rFonts w:ascii="Calibri" w:hAnsi="Calibri" w:cs="Arial"/>
          <w:color w:val="000000" w:themeColor="text1"/>
          <w:sz w:val="22"/>
          <w:szCs w:val="22"/>
          <w:lang w:val="fr-CA"/>
        </w:rPr>
        <w:br/>
        <w:t xml:space="preserve">                               </w:t>
      </w:r>
      <w:r>
        <w:rPr>
          <w:rFonts w:ascii="Calibri" w:hAnsi="Calibri" w:cs="Arial"/>
          <w:color w:val="000000" w:themeColor="text1"/>
          <w:sz w:val="22"/>
          <w:szCs w:val="22"/>
          <w:lang w:val="fr-CA"/>
        </w:rPr>
        <w:t xml:space="preserve"> </w:t>
      </w:r>
      <w:r w:rsidR="004B0E33">
        <w:rPr>
          <w:rFonts w:ascii="Calibri" w:hAnsi="Calibri" w:cs="Arial"/>
          <w:color w:val="000000" w:themeColor="text1"/>
          <w:sz w:val="22"/>
          <w:szCs w:val="22"/>
          <w:lang w:val="fr-CA"/>
        </w:rPr>
        <w:t xml:space="preserve">    </w:t>
      </w:r>
      <w:r w:rsidR="004B0E33" w:rsidRPr="004B0E33">
        <w:rPr>
          <w:rFonts w:ascii="Calibri" w:hAnsi="Calibri" w:cs="Arial"/>
          <w:color w:val="000000" w:themeColor="text1"/>
          <w:sz w:val="22"/>
          <w:szCs w:val="22"/>
          <w:lang w:val="fr-CA"/>
        </w:rPr>
        <w:t>Li</w:t>
      </w:r>
      <w:proofErr w:type="gramStart"/>
      <w:r w:rsidR="004B0E33" w:rsidRPr="004B0E33">
        <w:rPr>
          <w:rFonts w:ascii="Calibri" w:hAnsi="Calibri" w:cs="Arial"/>
          <w:color w:val="000000" w:themeColor="text1"/>
          <w:sz w:val="22"/>
          <w:szCs w:val="22"/>
          <w:lang w:val="fr-CA"/>
        </w:rPr>
        <w:t>-</w:t>
      </w:r>
      <w:r w:rsidR="004B0E33">
        <w:rPr>
          <w:rFonts w:ascii="Calibri" w:hAnsi="Calibri" w:cs="Arial"/>
          <w:color w:val="000000" w:themeColor="text1"/>
          <w:sz w:val="22"/>
          <w:szCs w:val="22"/>
          <w:lang w:val="fr-CA"/>
        </w:rPr>
        <w:t xml:space="preserve">  </w:t>
      </w:r>
      <w:r w:rsidR="004B0E33" w:rsidRPr="004B0E33">
        <w:rPr>
          <w:rFonts w:ascii="Calibri" w:hAnsi="Calibri" w:cs="Arial"/>
          <w:color w:val="000000" w:themeColor="text1"/>
          <w:sz w:val="22"/>
          <w:szCs w:val="22"/>
          <w:lang w:val="fr-CA"/>
        </w:rPr>
        <w:t>li</w:t>
      </w:r>
      <w:proofErr w:type="gramEnd"/>
      <w:r w:rsidR="004B0E33" w:rsidRPr="004B0E33">
        <w:rPr>
          <w:rFonts w:ascii="Calibri" w:hAnsi="Calibri" w:cs="Arial"/>
          <w:color w:val="000000" w:themeColor="text1"/>
          <w:sz w:val="22"/>
          <w:szCs w:val="22"/>
          <w:lang w:val="fr-CA"/>
        </w:rPr>
        <w:t xml:space="preserve">   lit </w:t>
      </w:r>
      <w:r w:rsidR="004B0E33">
        <w:rPr>
          <w:rFonts w:ascii="Calibri" w:hAnsi="Calibri" w:cs="Arial"/>
          <w:color w:val="000000" w:themeColor="text1"/>
          <w:sz w:val="22"/>
          <w:szCs w:val="22"/>
          <w:lang w:val="fr-CA"/>
        </w:rPr>
        <w:t xml:space="preserve"> </w:t>
      </w:r>
      <w:r w:rsidR="004B0E33" w:rsidRPr="004B0E33">
        <w:rPr>
          <w:rFonts w:ascii="Calibri" w:hAnsi="Calibri" w:cs="Arial"/>
          <w:color w:val="000000" w:themeColor="text1"/>
          <w:sz w:val="22"/>
          <w:szCs w:val="22"/>
          <w:lang w:val="fr-CA"/>
        </w:rPr>
        <w:t xml:space="preserve">le </w:t>
      </w:r>
      <w:r w:rsidR="004B0E33">
        <w:rPr>
          <w:rFonts w:ascii="Calibri" w:hAnsi="Calibri" w:cs="Arial"/>
          <w:color w:val="000000" w:themeColor="text1"/>
          <w:sz w:val="22"/>
          <w:szCs w:val="22"/>
          <w:lang w:val="fr-CA"/>
        </w:rPr>
        <w:t xml:space="preserve"> </w:t>
      </w:r>
      <w:r w:rsidR="004B0E33" w:rsidRPr="004B0E33">
        <w:rPr>
          <w:rFonts w:ascii="Calibri" w:hAnsi="Calibri" w:cs="Arial"/>
          <w:color w:val="000000" w:themeColor="text1"/>
          <w:sz w:val="22"/>
          <w:szCs w:val="22"/>
          <w:lang w:val="fr-CA"/>
        </w:rPr>
        <w:t xml:space="preserve">li-vre dans le  </w:t>
      </w:r>
      <w:r w:rsidR="004B0E33">
        <w:rPr>
          <w:rFonts w:ascii="Calibri" w:hAnsi="Calibri" w:cs="Arial"/>
          <w:color w:val="000000" w:themeColor="text1"/>
          <w:sz w:val="22"/>
          <w:szCs w:val="22"/>
          <w:lang w:val="fr-CA"/>
        </w:rPr>
        <w:t xml:space="preserve">  </w:t>
      </w:r>
      <w:r w:rsidR="004B0E33" w:rsidRPr="004B0E33">
        <w:rPr>
          <w:rFonts w:ascii="Calibri" w:hAnsi="Calibri" w:cs="Arial"/>
          <w:color w:val="000000" w:themeColor="text1"/>
          <w:sz w:val="22"/>
          <w:szCs w:val="22"/>
          <w:lang w:val="fr-CA"/>
        </w:rPr>
        <w:t xml:space="preserve"> lit--------                tch    tch   poc   poc   si  si  tut  tut / shhhhhhhhhhhhhhhh</w:t>
      </w:r>
      <w:r w:rsidR="004B0E33">
        <w:rPr>
          <w:rFonts w:ascii="Calibri" w:hAnsi="Calibri" w:cs="Arial"/>
          <w:color w:val="000000" w:themeColor="text1"/>
          <w:sz w:val="22"/>
          <w:szCs w:val="22"/>
          <w:lang w:val="fr-CA"/>
        </w:rPr>
        <w:br/>
        <w:t xml:space="preserve">                                    </w:t>
      </w:r>
      <w:r w:rsidR="004B0E33" w:rsidRPr="004249C1">
        <w:rPr>
          <w:rFonts w:ascii="Calibri" w:hAnsi="Calibri" w:cs="Arial"/>
          <w:color w:val="000000" w:themeColor="text1"/>
          <w:sz w:val="22"/>
          <w:szCs w:val="22"/>
          <w:lang w:val="fr-CA"/>
        </w:rPr>
        <w:t>(sur le do</w:t>
      </w:r>
      <w:r w:rsidR="004B0E33">
        <w:rPr>
          <w:rFonts w:ascii="Calibri" w:hAnsi="Calibri" w:cs="Arial"/>
          <w:color w:val="000000" w:themeColor="text1"/>
          <w:sz w:val="22"/>
          <w:szCs w:val="22"/>
          <w:lang w:val="fr-CA"/>
        </w:rPr>
        <w:t>)</w:t>
      </w:r>
    </w:p>
    <w:p w14:paraId="569F8C0F" w14:textId="06F87EBF" w:rsidR="004B0E33" w:rsidRPr="004249C1" w:rsidRDefault="004B0E33">
      <w:pPr>
        <w:pStyle w:val="ListParagraph"/>
        <w:numPr>
          <w:ilvl w:val="0"/>
          <w:numId w:val="15"/>
        </w:numPr>
        <w:rPr>
          <w:rFonts w:ascii="Calibri" w:hAnsi="Calibri" w:cs="Arial"/>
          <w:b/>
          <w:bCs/>
          <w:color w:val="000000" w:themeColor="text1"/>
          <w:sz w:val="22"/>
          <w:szCs w:val="22"/>
          <w:lang w:val="fr-CA"/>
        </w:rPr>
      </w:pPr>
      <w:r w:rsidRPr="004249C1">
        <w:rPr>
          <w:rFonts w:ascii="Calibri" w:hAnsi="Calibri" w:cs="Arial"/>
          <w:color w:val="000000" w:themeColor="text1"/>
          <w:sz w:val="22"/>
          <w:szCs w:val="22"/>
          <w:lang w:val="fr-CA"/>
        </w:rPr>
        <w:t xml:space="preserve">Continuez sur </w:t>
      </w:r>
      <w:r w:rsidRPr="004B0E33">
        <w:rPr>
          <w:rFonts w:ascii="Calibri" w:hAnsi="Calibri" w:cs="Arial"/>
          <w:color w:val="000000" w:themeColor="text1"/>
          <w:sz w:val="22"/>
          <w:szCs w:val="22"/>
          <w:lang w:val="fr-CA"/>
        </w:rPr>
        <w:t>le ré, mi, fa, sol, la, si, do.</w:t>
      </w:r>
    </w:p>
    <w:p w14:paraId="09E5E442" w14:textId="77777777" w:rsidR="004B0E33" w:rsidRDefault="004B0E33" w:rsidP="004B0E33">
      <w:pPr>
        <w:rPr>
          <w:rFonts w:ascii="Calibri" w:hAnsi="Calibri" w:cs="Arial"/>
          <w:b/>
          <w:bCs/>
          <w:color w:val="000000" w:themeColor="text1"/>
          <w:sz w:val="22"/>
          <w:szCs w:val="22"/>
          <w:lang w:val="fr-CA"/>
        </w:rPr>
      </w:pPr>
    </w:p>
    <w:p w14:paraId="776FADA3" w14:textId="77777777" w:rsidR="004B0E33" w:rsidRDefault="004B0E33" w:rsidP="004B0E33">
      <w:pPr>
        <w:rPr>
          <w:rFonts w:ascii="Calibri" w:hAnsi="Calibri" w:cs="Arial"/>
          <w:b/>
          <w:bCs/>
          <w:color w:val="000000" w:themeColor="text1"/>
          <w:sz w:val="22"/>
          <w:szCs w:val="22"/>
          <w:lang w:val="fr-CA"/>
        </w:rPr>
      </w:pPr>
    </w:p>
    <w:p w14:paraId="21CE2E1D" w14:textId="77777777" w:rsidR="004B0E33" w:rsidRPr="004B0E33" w:rsidRDefault="004B0E33" w:rsidP="004B0E33">
      <w:pPr>
        <w:rPr>
          <w:rFonts w:ascii="Calibri" w:hAnsi="Calibri" w:cs="Arial"/>
          <w:b/>
          <w:bCs/>
          <w:color w:val="000000" w:themeColor="text1"/>
          <w:sz w:val="22"/>
          <w:szCs w:val="22"/>
          <w:lang w:val="fr-CA"/>
        </w:rPr>
      </w:pPr>
      <w:r w:rsidRPr="004B0E33">
        <w:rPr>
          <w:rFonts w:ascii="Calibri" w:hAnsi="Calibri" w:cs="Arial"/>
          <w:b/>
          <w:bCs/>
          <w:color w:val="000000" w:themeColor="text1"/>
          <w:sz w:val="22"/>
          <w:szCs w:val="22"/>
          <w:lang w:val="fr-CA"/>
        </w:rPr>
        <w:t>Élève</w:t>
      </w:r>
    </w:p>
    <w:p w14:paraId="7EFB1418" w14:textId="77777777" w:rsidR="004B0E33" w:rsidRDefault="004B0E33">
      <w:pPr>
        <w:pStyle w:val="ListParagraph"/>
        <w:numPr>
          <w:ilvl w:val="0"/>
          <w:numId w:val="17"/>
        </w:numPr>
        <w:rPr>
          <w:rFonts w:ascii="Calibri" w:hAnsi="Calibri" w:cs="Arial"/>
          <w:color w:val="000000" w:themeColor="text1"/>
          <w:sz w:val="22"/>
          <w:szCs w:val="22"/>
          <w:lang w:val="fr-CA"/>
        </w:rPr>
      </w:pPr>
      <w:r w:rsidRPr="004B0E33">
        <w:rPr>
          <w:rFonts w:ascii="Calibri" w:hAnsi="Calibri" w:cs="Arial"/>
          <w:color w:val="000000" w:themeColor="text1"/>
          <w:sz w:val="22"/>
          <w:szCs w:val="22"/>
          <w:lang w:val="fr-CA"/>
        </w:rPr>
        <w:t xml:space="preserve">Effectue des virelangues sur les notes de la gamme de do (do re mi fa sol la si do). </w:t>
      </w:r>
    </w:p>
    <w:p w14:paraId="65E741DF" w14:textId="77777777" w:rsidR="004B0E33" w:rsidRDefault="004B0E33">
      <w:pPr>
        <w:pStyle w:val="ListParagraph"/>
        <w:numPr>
          <w:ilvl w:val="0"/>
          <w:numId w:val="17"/>
        </w:numPr>
        <w:rPr>
          <w:rFonts w:ascii="Calibri" w:hAnsi="Calibri" w:cs="Arial"/>
          <w:color w:val="000000" w:themeColor="text1"/>
          <w:sz w:val="22"/>
          <w:szCs w:val="22"/>
          <w:lang w:val="fr-CA"/>
        </w:rPr>
      </w:pPr>
      <w:r w:rsidRPr="004B0E33">
        <w:rPr>
          <w:rFonts w:ascii="Calibri" w:hAnsi="Calibri" w:cs="Arial"/>
          <w:color w:val="000000" w:themeColor="text1"/>
          <w:sz w:val="22"/>
          <w:szCs w:val="22"/>
          <w:lang w:val="fr-CA"/>
        </w:rPr>
        <w:t xml:space="preserve">Effectue les virelangues avec l’ajout d’un bruit rythmé suivant chaque note de la gamme de do. </w:t>
      </w:r>
    </w:p>
    <w:p w14:paraId="4D6C57D2" w14:textId="77777777" w:rsidR="004B0E33" w:rsidRDefault="004B0E33">
      <w:pPr>
        <w:rPr>
          <w:rFonts w:ascii="Calibri" w:hAnsi="Calibri" w:cs="Arial"/>
          <w:color w:val="000000" w:themeColor="text1"/>
          <w:sz w:val="22"/>
          <w:szCs w:val="22"/>
          <w:lang w:val="fr-CA"/>
        </w:rPr>
      </w:pPr>
      <w:r>
        <w:rPr>
          <w:rFonts w:ascii="Calibri" w:hAnsi="Calibri" w:cs="Arial"/>
          <w:color w:val="000000" w:themeColor="text1"/>
          <w:sz w:val="22"/>
          <w:szCs w:val="22"/>
          <w:lang w:val="fr-CA"/>
        </w:rPr>
        <w:br w:type="page"/>
      </w:r>
    </w:p>
    <w:p w14:paraId="4A56BD13" w14:textId="77777777" w:rsidR="00DB06FF" w:rsidRDefault="00DB06FF" w:rsidP="00DB06FF">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496832" behindDoc="0" locked="0" layoutInCell="1" allowOverlap="1" wp14:anchorId="7CA055F8" wp14:editId="2E0F03A8">
                <wp:simplePos x="0" y="0"/>
                <wp:positionH relativeFrom="column">
                  <wp:posOffset>3810000</wp:posOffset>
                </wp:positionH>
                <wp:positionV relativeFrom="paragraph">
                  <wp:posOffset>45720</wp:posOffset>
                </wp:positionV>
                <wp:extent cx="1508760" cy="241300"/>
                <wp:effectExtent l="0" t="0" r="0" b="0"/>
                <wp:wrapNone/>
                <wp:docPr id="282" name="Rectangle 282">
                  <a:hlinkClick xmlns:a="http://schemas.openxmlformats.org/drawingml/2006/main" r:id="rId6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295A02" w14:textId="77777777" w:rsidR="00DB06FF" w:rsidRPr="00FA4859" w:rsidRDefault="00DB06FF" w:rsidP="00DB06F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A055F8" id="Rectangle 282" o:spid="_x0000_s1073" href="http://www.afeao.ca/afeaoDoc/MUSPOPFO_VF2.pdf" style="position:absolute;margin-left:300pt;margin-top:3.6pt;width:118.8pt;height:19pt;z-index:2534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J3LM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Po2kUraHa3SNDGKbBO3ndUIVuhA/3Aqn9qag00uGOFm2gKzmMO85qwF/vyaM9&#13;&#10;dSVpOetonEruf24EKs7MN0v9+qWYz+P8pcP8+HR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OQncsx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68295A02" w14:textId="77777777" w:rsidR="00DB06FF" w:rsidRPr="00FA4859" w:rsidRDefault="00DB06FF" w:rsidP="00DB06F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91712" behindDoc="0" locked="0" layoutInCell="1" allowOverlap="1" wp14:anchorId="110C018D" wp14:editId="14A43692">
                <wp:simplePos x="0" y="0"/>
                <wp:positionH relativeFrom="column">
                  <wp:posOffset>7434649</wp:posOffset>
                </wp:positionH>
                <wp:positionV relativeFrom="paragraph">
                  <wp:posOffset>46063</wp:posOffset>
                </wp:positionV>
                <wp:extent cx="1516380" cy="243154"/>
                <wp:effectExtent l="0" t="0" r="0" b="0"/>
                <wp:wrapNone/>
                <wp:docPr id="283" name="Rectangle 283">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42EFA7" w14:textId="77777777" w:rsidR="00DB06FF" w:rsidRPr="00200DE1" w:rsidRDefault="00DB06FF" w:rsidP="00DB06F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4F0D23A" w14:textId="77777777" w:rsidR="00DB06FF" w:rsidRPr="00200DE1" w:rsidRDefault="00DB06FF" w:rsidP="00DB06F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0C018D" id="Rectangle 283" o:spid="_x0000_s1074" href="http://www.afeao.ca/afeaoDoc/MUSPOPFO_VF4.pdf" style="position:absolute;margin-left:585.4pt;margin-top:3.65pt;width:119.4pt;height:19.15pt;z-index:2534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yaA4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TsmgO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A42EFA7" w14:textId="77777777" w:rsidR="00DB06FF" w:rsidRPr="00200DE1" w:rsidRDefault="00DB06FF" w:rsidP="00DB06F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4F0D23A" w14:textId="77777777" w:rsidR="00DB06FF" w:rsidRPr="00200DE1" w:rsidRDefault="00DB06FF" w:rsidP="00DB06F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89664" behindDoc="0" locked="0" layoutInCell="1" allowOverlap="1" wp14:anchorId="7ACE494A" wp14:editId="56DE9C4F">
                <wp:simplePos x="0" y="0"/>
                <wp:positionH relativeFrom="column">
                  <wp:posOffset>2014151</wp:posOffset>
                </wp:positionH>
                <wp:positionV relativeFrom="paragraph">
                  <wp:posOffset>46063</wp:posOffset>
                </wp:positionV>
                <wp:extent cx="1508760" cy="241300"/>
                <wp:effectExtent l="0" t="0" r="0" b="0"/>
                <wp:wrapNone/>
                <wp:docPr id="284" name="Rectangle 284">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1C0F1E" w14:textId="77777777" w:rsidR="00DB06FF" w:rsidRPr="00200DE1" w:rsidRDefault="00DB06FF" w:rsidP="00DB06F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F7CC046" w14:textId="77777777" w:rsidR="00DB06FF" w:rsidRPr="00200DE1" w:rsidRDefault="00DB06FF" w:rsidP="00DB06F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CE494A" id="Rectangle 284" o:spid="_x0000_s1075" href="http://www.afeao.ca/afeaoDoc/MUSPOPFO_VF1.pdf" style="position:absolute;margin-left:158.6pt;margin-top:3.65pt;width:118.8pt;height:19pt;z-index:2534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KRmRON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501C0F1E" w14:textId="77777777" w:rsidR="00DB06FF" w:rsidRPr="00200DE1" w:rsidRDefault="00DB06FF" w:rsidP="00DB06F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F7CC046" w14:textId="77777777" w:rsidR="00DB06FF" w:rsidRPr="00200DE1" w:rsidRDefault="00DB06FF" w:rsidP="00DB06F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87616" behindDoc="0" locked="0" layoutInCell="1" allowOverlap="1" wp14:anchorId="351F696D" wp14:editId="111C5590">
                <wp:simplePos x="0" y="0"/>
                <wp:positionH relativeFrom="column">
                  <wp:posOffset>0</wp:posOffset>
                </wp:positionH>
                <wp:positionV relativeFrom="paragraph">
                  <wp:posOffset>-635</wp:posOffset>
                </wp:positionV>
                <wp:extent cx="9083040" cy="365760"/>
                <wp:effectExtent l="0" t="0" r="0" b="2540"/>
                <wp:wrapNone/>
                <wp:docPr id="285" name="Rounded Rectangle 28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C0C1752" id="Rounded Rectangle 285" o:spid="_x0000_s1026" style="position:absolute;margin-left:0;margin-top:-.05pt;width:715.2pt;height:28.8pt;z-index:253487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88640" behindDoc="0" locked="0" layoutInCell="1" allowOverlap="1" wp14:anchorId="070B3C6C" wp14:editId="5519BD2C">
                <wp:simplePos x="0" y="0"/>
                <wp:positionH relativeFrom="column">
                  <wp:posOffset>106680</wp:posOffset>
                </wp:positionH>
                <wp:positionV relativeFrom="paragraph">
                  <wp:posOffset>43180</wp:posOffset>
                </wp:positionV>
                <wp:extent cx="1615440" cy="241300"/>
                <wp:effectExtent l="0" t="0" r="0" b="0"/>
                <wp:wrapNone/>
                <wp:docPr id="286" name="Rectangle 286">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28C3FF" w14:textId="77777777" w:rsidR="00DB06FF" w:rsidRPr="00200DE1" w:rsidRDefault="00DB06FF" w:rsidP="00DB06F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B3C6C" id="Rectangle 286" o:spid="_x0000_s1076" href="http://www.afeao.ca/afeaoDoc/MUSPOPFO_VI.pdf" style="position:absolute;margin-left:8.4pt;margin-top:3.4pt;width:127.2pt;height:19pt;z-index:2534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BL7I4edQIAAEkFAAAO&#13;&#10;AAAAAAAAAAAAAAAAAC4CAABkcnMvZTJvRG9jLnhtbFBLAQItABQABgAIAAAAIQAbMTDI4gAAAAwB&#13;&#10;AAAPAAAAAAAAAAAAAAAAAM8EAABkcnMvZG93bnJldi54bWxQSwUGAAAAAAQABADzAAAA3gUAAAAA&#13;&#10;" o:button="t" filled="f" stroked="f" strokeweight="1pt">
                <v:fill o:detectmouseclick="t"/>
                <v:textbox>
                  <w:txbxContent>
                    <w:p w14:paraId="3C28C3FF" w14:textId="77777777" w:rsidR="00DB06FF" w:rsidRPr="00200DE1" w:rsidRDefault="00DB06FF" w:rsidP="00DB06F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90688" behindDoc="0" locked="0" layoutInCell="1" allowOverlap="1" wp14:anchorId="577B14D4" wp14:editId="27DAECAC">
                <wp:simplePos x="0" y="0"/>
                <wp:positionH relativeFrom="column">
                  <wp:posOffset>5608320</wp:posOffset>
                </wp:positionH>
                <wp:positionV relativeFrom="paragraph">
                  <wp:posOffset>41910</wp:posOffset>
                </wp:positionV>
                <wp:extent cx="1516380" cy="241300"/>
                <wp:effectExtent l="0" t="0" r="0" b="0"/>
                <wp:wrapNone/>
                <wp:docPr id="287" name="Rectangle 287">
                  <a:hlinkClick xmlns:a="http://schemas.openxmlformats.org/drawingml/2006/main" r:id="rId69"/>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2EF78A" w14:textId="77777777" w:rsidR="00DB06FF" w:rsidRPr="00200DE1" w:rsidRDefault="00DB06FF" w:rsidP="00DB06F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7B14D4" id="Rectangle 287" o:spid="_x0000_s1077" href="http://www.afeao.ca/afeaoDoc/MUSPOPFO_VF3.pdf" style="position:absolute;margin-left:441.6pt;margin-top:3.3pt;width:119.4pt;height:19pt;z-index:2534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qrIY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5LplG0hmq/QobQT4N38qahCt0KH1YCqf2pqDTS4Z4WbaArOQw7zmrAX+/Joz11&#13;&#10;JWk562icSu5/bgQqzsw3S/36pZhO4/ylw3T2eUIHfKlZv9TYTXsFVLmCHg8n0zbaB3PYaoT2iSZ/&#13;&#10;GaOSSlhJsUsuAx4OV6Efc3o7pFoukxnNnBPh1j44GcEj0bEDH3dPAt3QpoEa/A4Ooyfmr7q1t42e&#13;&#10;FpabALpJrXzkdSgBzWvqpeFtiQ/Cy3OyOr6Ai98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EWqshh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32EF78A" w14:textId="77777777" w:rsidR="00DB06FF" w:rsidRPr="00200DE1" w:rsidRDefault="00DB06FF" w:rsidP="00DB06F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92736" behindDoc="0" locked="0" layoutInCell="1" allowOverlap="1" wp14:anchorId="14B64C4B" wp14:editId="30998980">
                <wp:simplePos x="0" y="0"/>
                <wp:positionH relativeFrom="column">
                  <wp:posOffset>1790700</wp:posOffset>
                </wp:positionH>
                <wp:positionV relativeFrom="paragraph">
                  <wp:posOffset>67945</wp:posOffset>
                </wp:positionV>
                <wp:extent cx="0" cy="218440"/>
                <wp:effectExtent l="0" t="0" r="12700" b="10160"/>
                <wp:wrapNone/>
                <wp:docPr id="288" name="Straight Connector 28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2FCFC2" id="Straight Connector 288" o:spid="_x0000_s1026" style="position:absolute;z-index:25349273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93760" behindDoc="0" locked="0" layoutInCell="1" allowOverlap="1" wp14:anchorId="0D3CCC71" wp14:editId="707BD5D4">
                <wp:simplePos x="0" y="0"/>
                <wp:positionH relativeFrom="column">
                  <wp:posOffset>3749040</wp:posOffset>
                </wp:positionH>
                <wp:positionV relativeFrom="paragraph">
                  <wp:posOffset>52705</wp:posOffset>
                </wp:positionV>
                <wp:extent cx="0" cy="218440"/>
                <wp:effectExtent l="0" t="0" r="12700" b="10160"/>
                <wp:wrapNone/>
                <wp:docPr id="289" name="Straight Connector 28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B38BEA" id="Straight Connector 289" o:spid="_x0000_s1026" style="position:absolute;z-index:25349376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94784" behindDoc="0" locked="0" layoutInCell="1" allowOverlap="1" wp14:anchorId="59C70A7E" wp14:editId="43EA73F1">
                <wp:simplePos x="0" y="0"/>
                <wp:positionH relativeFrom="column">
                  <wp:posOffset>5394960</wp:posOffset>
                </wp:positionH>
                <wp:positionV relativeFrom="paragraph">
                  <wp:posOffset>52705</wp:posOffset>
                </wp:positionV>
                <wp:extent cx="0" cy="218440"/>
                <wp:effectExtent l="0" t="0" r="12700" b="10160"/>
                <wp:wrapNone/>
                <wp:docPr id="292" name="Straight Connector 29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C1DDC6" id="Straight Connector 292" o:spid="_x0000_s1026" style="position:absolute;z-index:25349478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95808" behindDoc="0" locked="0" layoutInCell="1" allowOverlap="1" wp14:anchorId="146EBB2C" wp14:editId="770F398F">
                <wp:simplePos x="0" y="0"/>
                <wp:positionH relativeFrom="column">
                  <wp:posOffset>7307580</wp:posOffset>
                </wp:positionH>
                <wp:positionV relativeFrom="paragraph">
                  <wp:posOffset>52705</wp:posOffset>
                </wp:positionV>
                <wp:extent cx="0" cy="218440"/>
                <wp:effectExtent l="0" t="0" r="12700" b="10160"/>
                <wp:wrapNone/>
                <wp:docPr id="293" name="Straight Connector 29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A2F6DA" id="Straight Connector 293" o:spid="_x0000_s1026" style="position:absolute;z-index:25349580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3CBA0723" w14:textId="34C1E22E" w:rsidR="004B0E33" w:rsidRDefault="004B0E33" w:rsidP="004B0E33">
      <w:pPr>
        <w:rPr>
          <w:rFonts w:ascii="Calibri" w:hAnsi="Calibri" w:cs="Arial"/>
          <w:color w:val="000000" w:themeColor="text1"/>
          <w:sz w:val="22"/>
          <w:szCs w:val="22"/>
          <w:lang w:val="fr-CA"/>
        </w:rPr>
      </w:pPr>
    </w:p>
    <w:p w14:paraId="33DE476E" w14:textId="77777777" w:rsidR="004B0E33" w:rsidRPr="004B0E33" w:rsidRDefault="004B0E33" w:rsidP="004B0E33">
      <w:pPr>
        <w:rPr>
          <w:rFonts w:ascii="Calibri" w:hAnsi="Calibri" w:cs="Arial"/>
          <w:color w:val="000000" w:themeColor="text1"/>
          <w:sz w:val="22"/>
          <w:szCs w:val="22"/>
          <w:lang w:val="fr-CA"/>
        </w:rPr>
      </w:pPr>
    </w:p>
    <w:p w14:paraId="28212BCE" w14:textId="5071E70F" w:rsidR="004B0E33" w:rsidRPr="004B0E33" w:rsidRDefault="004B0E33" w:rsidP="004B0E33">
      <w:pPr>
        <w:rPr>
          <w:rFonts w:ascii="Calibri" w:hAnsi="Calibri" w:cs="Arial"/>
          <w:b/>
          <w:bCs/>
          <w:color w:val="000000" w:themeColor="text1"/>
          <w:sz w:val="22"/>
          <w:szCs w:val="22"/>
          <w:lang w:val="fr-CA"/>
        </w:rPr>
      </w:pPr>
      <w:r w:rsidRPr="004B0E33">
        <w:rPr>
          <w:rFonts w:ascii="Calibri" w:hAnsi="Calibri" w:cs="Arial"/>
          <w:b/>
          <w:bCs/>
          <w:color w:val="000000" w:themeColor="text1"/>
          <w:sz w:val="22"/>
          <w:szCs w:val="22"/>
          <w:lang w:val="fr-CA"/>
        </w:rPr>
        <w:t>Enseignante / Enseignant</w:t>
      </w:r>
    </w:p>
    <w:p w14:paraId="3D30E88F" w14:textId="485BD6FC" w:rsidR="004B0E33" w:rsidRDefault="004B0E33">
      <w:pPr>
        <w:pStyle w:val="ListParagraph"/>
        <w:numPr>
          <w:ilvl w:val="0"/>
          <w:numId w:val="17"/>
        </w:numPr>
        <w:rPr>
          <w:rFonts w:ascii="Calibri" w:hAnsi="Calibri" w:cs="Arial"/>
          <w:color w:val="000000" w:themeColor="text1"/>
          <w:sz w:val="22"/>
          <w:szCs w:val="22"/>
          <w:lang w:val="fr-CA"/>
        </w:rPr>
      </w:pPr>
      <w:r w:rsidRPr="004B0E33">
        <w:rPr>
          <w:rFonts w:ascii="Calibri" w:hAnsi="Calibri" w:cs="Arial"/>
          <w:color w:val="000000" w:themeColor="text1"/>
          <w:sz w:val="22"/>
          <w:szCs w:val="22"/>
          <w:lang w:val="fr-CA"/>
        </w:rPr>
        <w:t xml:space="preserve">Invitez l’élève à écouter la vidéo La Bolduc (voir : </w:t>
      </w:r>
      <w:hyperlink r:id="rId76" w:history="1">
        <w:r w:rsidRPr="004B0E33">
          <w:rPr>
            <w:rStyle w:val="Hyperlink"/>
            <w:rFonts w:ascii="Calibri" w:hAnsi="Calibri" w:cs="Arial"/>
            <w:b/>
            <w:bCs/>
            <w:color w:val="C25920"/>
            <w:sz w:val="22"/>
            <w:szCs w:val="22"/>
            <w:u w:val="none"/>
            <w:lang w:val="fr-CA"/>
          </w:rPr>
          <w:t>MUSPOPFO_VF1_Video2</w:t>
        </w:r>
      </w:hyperlink>
      <w:r w:rsidRPr="004B0E33">
        <w:rPr>
          <w:rFonts w:ascii="Calibri" w:hAnsi="Calibri" w:cs="Arial"/>
          <w:color w:val="000000" w:themeColor="text1"/>
          <w:sz w:val="22"/>
          <w:szCs w:val="22"/>
          <w:lang w:val="fr-CA"/>
        </w:rPr>
        <w:t xml:space="preserve">). </w:t>
      </w:r>
    </w:p>
    <w:p w14:paraId="592E89B4" w14:textId="77777777" w:rsidR="004B0E33" w:rsidRDefault="004B0E33">
      <w:pPr>
        <w:pStyle w:val="ListParagraph"/>
        <w:numPr>
          <w:ilvl w:val="0"/>
          <w:numId w:val="17"/>
        </w:numPr>
        <w:rPr>
          <w:rFonts w:ascii="Calibri" w:hAnsi="Calibri" w:cs="Arial"/>
          <w:color w:val="000000" w:themeColor="text1"/>
          <w:sz w:val="22"/>
          <w:szCs w:val="22"/>
          <w:lang w:val="fr-CA"/>
        </w:rPr>
      </w:pPr>
      <w:r w:rsidRPr="004B0E33">
        <w:rPr>
          <w:rFonts w:ascii="Calibri" w:hAnsi="Calibri" w:cs="Arial"/>
          <w:color w:val="000000" w:themeColor="text1"/>
          <w:sz w:val="22"/>
          <w:szCs w:val="22"/>
          <w:lang w:val="fr-CA"/>
        </w:rPr>
        <w:t xml:space="preserve">Invitez l’élève à exécuter la phrase de turlute improvisé par La Bolduc. </w:t>
      </w:r>
    </w:p>
    <w:p w14:paraId="24344E7D" w14:textId="063924B1" w:rsidR="004B0E33" w:rsidRDefault="004B0E33">
      <w:pPr>
        <w:pStyle w:val="ListParagraph"/>
        <w:numPr>
          <w:ilvl w:val="0"/>
          <w:numId w:val="17"/>
        </w:numPr>
        <w:rPr>
          <w:rFonts w:ascii="Calibri" w:hAnsi="Calibri" w:cs="Arial"/>
          <w:color w:val="000000" w:themeColor="text1"/>
          <w:sz w:val="22"/>
          <w:szCs w:val="22"/>
          <w:lang w:val="fr-CA"/>
        </w:rPr>
      </w:pPr>
      <w:r w:rsidRPr="004B0E33">
        <w:rPr>
          <w:rFonts w:ascii="Calibri" w:hAnsi="Calibri" w:cs="Arial"/>
          <w:color w:val="000000" w:themeColor="text1"/>
          <w:sz w:val="22"/>
          <w:szCs w:val="22"/>
          <w:lang w:val="fr-CA"/>
        </w:rPr>
        <w:t xml:space="preserve">Invitez l’élève à écouter la chanson d’inspiration (voir : </w:t>
      </w:r>
      <w:hyperlink r:id="rId77" w:history="1">
        <w:r w:rsidRPr="004B0E33">
          <w:rPr>
            <w:rStyle w:val="Hyperlink"/>
            <w:rFonts w:ascii="Calibri" w:hAnsi="Calibri" w:cs="Arial"/>
            <w:b/>
            <w:bCs/>
            <w:color w:val="C25920"/>
            <w:sz w:val="22"/>
            <w:szCs w:val="22"/>
            <w:u w:val="none"/>
            <w:lang w:val="fr-CA"/>
          </w:rPr>
          <w:t>MUSPOPFO_VF1_Video3</w:t>
        </w:r>
      </w:hyperlink>
      <w:r w:rsidRPr="004B0E33">
        <w:rPr>
          <w:rFonts w:ascii="Calibri" w:hAnsi="Calibri" w:cs="Arial"/>
          <w:color w:val="000000" w:themeColor="text1"/>
          <w:sz w:val="22"/>
          <w:szCs w:val="22"/>
          <w:lang w:val="fr-CA"/>
        </w:rPr>
        <w:t xml:space="preserve">). </w:t>
      </w:r>
    </w:p>
    <w:p w14:paraId="1C8AD7DA" w14:textId="074DB82B" w:rsidR="004B0E33" w:rsidRDefault="004B0E33">
      <w:pPr>
        <w:pStyle w:val="ListParagraph"/>
        <w:numPr>
          <w:ilvl w:val="0"/>
          <w:numId w:val="17"/>
        </w:numPr>
        <w:rPr>
          <w:rFonts w:ascii="Calibri" w:hAnsi="Calibri" w:cs="Arial"/>
          <w:color w:val="000000" w:themeColor="text1"/>
          <w:sz w:val="22"/>
          <w:szCs w:val="22"/>
          <w:lang w:val="fr-CA"/>
        </w:rPr>
      </w:pPr>
      <w:r w:rsidRPr="004B0E33">
        <w:rPr>
          <w:rFonts w:ascii="Calibri" w:hAnsi="Calibri" w:cs="Arial"/>
          <w:color w:val="000000" w:themeColor="text1"/>
          <w:sz w:val="22"/>
          <w:szCs w:val="22"/>
          <w:lang w:val="fr-CA"/>
        </w:rPr>
        <w:t>Invitez l’élève à lever la main lorsqu’</w:t>
      </w:r>
      <w:r w:rsidR="00281E07">
        <w:rPr>
          <w:rFonts w:ascii="Calibri" w:hAnsi="Calibri" w:cs="Arial"/>
          <w:color w:val="000000" w:themeColor="text1"/>
          <w:sz w:val="22"/>
          <w:szCs w:val="22"/>
          <w:lang w:val="fr-CA"/>
        </w:rPr>
        <w:t>elle, il ou iel</w:t>
      </w:r>
      <w:r w:rsidRPr="004B0E33">
        <w:rPr>
          <w:rFonts w:ascii="Calibri" w:hAnsi="Calibri" w:cs="Arial"/>
          <w:color w:val="000000" w:themeColor="text1"/>
          <w:sz w:val="22"/>
          <w:szCs w:val="22"/>
          <w:lang w:val="fr-CA"/>
        </w:rPr>
        <w:t xml:space="preserve"> entend la turlute dans la chanson d’inspiration. </w:t>
      </w:r>
    </w:p>
    <w:p w14:paraId="1A4DF58C" w14:textId="77777777" w:rsidR="004B0E33" w:rsidRDefault="004B0E33">
      <w:pPr>
        <w:pStyle w:val="ListParagraph"/>
        <w:numPr>
          <w:ilvl w:val="0"/>
          <w:numId w:val="17"/>
        </w:numPr>
        <w:rPr>
          <w:rFonts w:ascii="Calibri" w:hAnsi="Calibri" w:cs="Arial"/>
          <w:color w:val="000000" w:themeColor="text1"/>
          <w:sz w:val="22"/>
          <w:szCs w:val="22"/>
          <w:lang w:val="fr-CA"/>
        </w:rPr>
      </w:pPr>
      <w:r w:rsidRPr="004B0E33">
        <w:rPr>
          <w:rFonts w:ascii="Calibri" w:hAnsi="Calibri" w:cs="Arial"/>
          <w:color w:val="000000" w:themeColor="text1"/>
          <w:sz w:val="22"/>
          <w:szCs w:val="22"/>
          <w:lang w:val="fr-CA"/>
        </w:rPr>
        <w:t xml:space="preserve">Invitez l’élève à identifier les éléments clés du timbre, de la durée, de l’intensité et des principes esthétiques dans la chanson d’inspiration. </w:t>
      </w:r>
    </w:p>
    <w:p w14:paraId="1F041E92" w14:textId="77777777" w:rsidR="004B0E33" w:rsidRDefault="004B0E33">
      <w:pPr>
        <w:pStyle w:val="ListParagraph"/>
        <w:numPr>
          <w:ilvl w:val="0"/>
          <w:numId w:val="17"/>
        </w:numPr>
        <w:rPr>
          <w:rFonts w:ascii="Calibri" w:hAnsi="Calibri" w:cs="Arial"/>
          <w:color w:val="000000" w:themeColor="text1"/>
          <w:sz w:val="22"/>
          <w:szCs w:val="22"/>
          <w:lang w:val="fr-CA"/>
        </w:rPr>
      </w:pPr>
      <w:r w:rsidRPr="004B0E33">
        <w:rPr>
          <w:rFonts w:ascii="Calibri" w:hAnsi="Calibri" w:cs="Arial"/>
          <w:color w:val="000000" w:themeColor="text1"/>
          <w:sz w:val="22"/>
          <w:szCs w:val="22"/>
          <w:lang w:val="fr-CA"/>
        </w:rPr>
        <w:t xml:space="preserve">Invitez l’élève à identifier quels éléments clés contribuent à la chanson de fête. </w:t>
      </w:r>
    </w:p>
    <w:p w14:paraId="748CD60A" w14:textId="77777777" w:rsidR="004B0E33" w:rsidRDefault="004B0E33" w:rsidP="004B0E33">
      <w:pPr>
        <w:rPr>
          <w:rFonts w:ascii="Calibri" w:hAnsi="Calibri" w:cs="Arial"/>
          <w:color w:val="000000" w:themeColor="text1"/>
          <w:sz w:val="22"/>
          <w:szCs w:val="22"/>
          <w:lang w:val="fr-CA"/>
        </w:rPr>
      </w:pPr>
    </w:p>
    <w:p w14:paraId="13FD12C1" w14:textId="28483102" w:rsidR="004B0E33" w:rsidRPr="004B0E33" w:rsidRDefault="004B0E33" w:rsidP="004B0E33">
      <w:pPr>
        <w:rPr>
          <w:rFonts w:ascii="Calibri" w:hAnsi="Calibri" w:cs="Arial"/>
          <w:b/>
          <w:bCs/>
          <w:color w:val="000000" w:themeColor="text1"/>
          <w:sz w:val="22"/>
          <w:szCs w:val="22"/>
          <w:lang w:val="fr-CA"/>
        </w:rPr>
      </w:pPr>
      <w:r w:rsidRPr="004B0E33">
        <w:rPr>
          <w:rFonts w:ascii="Calibri" w:hAnsi="Calibri" w:cs="Arial"/>
          <w:b/>
          <w:bCs/>
          <w:color w:val="000000" w:themeColor="text1"/>
          <w:sz w:val="22"/>
          <w:szCs w:val="22"/>
          <w:lang w:val="fr-CA"/>
        </w:rPr>
        <w:t xml:space="preserve">Timbre: </w:t>
      </w:r>
    </w:p>
    <w:p w14:paraId="6409C399" w14:textId="77777777" w:rsidR="004B0E33" w:rsidRDefault="004B0E33">
      <w:pPr>
        <w:pStyle w:val="ListParagraph"/>
        <w:numPr>
          <w:ilvl w:val="0"/>
          <w:numId w:val="17"/>
        </w:numPr>
        <w:rPr>
          <w:rFonts w:ascii="Calibri" w:hAnsi="Calibri" w:cs="Arial"/>
          <w:color w:val="000000" w:themeColor="text1"/>
          <w:sz w:val="22"/>
          <w:szCs w:val="22"/>
          <w:lang w:val="fr-CA"/>
        </w:rPr>
      </w:pPr>
      <w:proofErr w:type="gramStart"/>
      <w:r w:rsidRPr="004B0E33">
        <w:rPr>
          <w:rFonts w:ascii="Calibri" w:hAnsi="Calibri" w:cs="Arial"/>
          <w:color w:val="000000" w:themeColor="text1"/>
          <w:sz w:val="22"/>
          <w:szCs w:val="22"/>
          <w:lang w:val="fr-CA"/>
        </w:rPr>
        <w:t>instruments</w:t>
      </w:r>
      <w:proofErr w:type="gramEnd"/>
      <w:r w:rsidRPr="004B0E33">
        <w:rPr>
          <w:rFonts w:ascii="Calibri" w:hAnsi="Calibri" w:cs="Arial"/>
          <w:color w:val="000000" w:themeColor="text1"/>
          <w:sz w:val="22"/>
          <w:szCs w:val="22"/>
          <w:lang w:val="fr-CA"/>
        </w:rPr>
        <w:t xml:space="preserve"> de groupe pop/folk (sont aussi souvent les mêmes dans un groupe de rock) (famille des cordes [violon], famille des percussions (batterie  électronique et synthétique [imitation des sons]), famille des voix humaines (homme, baryton [voix moyennement grave]), autre : table tournante.</w:t>
      </w:r>
    </w:p>
    <w:p w14:paraId="5145C07C" w14:textId="77777777" w:rsidR="004B0E33" w:rsidRDefault="004B0E33" w:rsidP="004B0E33">
      <w:pPr>
        <w:rPr>
          <w:rFonts w:ascii="Calibri" w:hAnsi="Calibri" w:cs="Arial"/>
          <w:color w:val="000000" w:themeColor="text1"/>
          <w:sz w:val="22"/>
          <w:szCs w:val="22"/>
          <w:lang w:val="fr-CA"/>
        </w:rPr>
      </w:pPr>
    </w:p>
    <w:p w14:paraId="1C7B07B2" w14:textId="2CEE692D" w:rsidR="004B0E33" w:rsidRPr="004B0E33" w:rsidRDefault="004B0E33" w:rsidP="004B0E33">
      <w:pPr>
        <w:rPr>
          <w:rFonts w:ascii="Calibri" w:hAnsi="Calibri" w:cs="Arial"/>
          <w:b/>
          <w:bCs/>
          <w:color w:val="000000" w:themeColor="text1"/>
          <w:sz w:val="22"/>
          <w:szCs w:val="22"/>
          <w:lang w:val="fr-CA"/>
        </w:rPr>
      </w:pPr>
      <w:r w:rsidRPr="004B0E33">
        <w:rPr>
          <w:rFonts w:ascii="Calibri" w:hAnsi="Calibri" w:cs="Arial"/>
          <w:b/>
          <w:bCs/>
          <w:color w:val="000000" w:themeColor="text1"/>
          <w:sz w:val="22"/>
          <w:szCs w:val="22"/>
          <w:lang w:val="fr-CA"/>
        </w:rPr>
        <w:t xml:space="preserve">Durée : </w:t>
      </w:r>
    </w:p>
    <w:p w14:paraId="6B09F6FD" w14:textId="6B32FA50" w:rsidR="004B0E33" w:rsidRDefault="004B0E33">
      <w:pPr>
        <w:pStyle w:val="ListParagraph"/>
        <w:numPr>
          <w:ilvl w:val="0"/>
          <w:numId w:val="17"/>
        </w:numPr>
        <w:rPr>
          <w:rFonts w:ascii="Calibri" w:hAnsi="Calibri" w:cs="Arial"/>
          <w:color w:val="000000" w:themeColor="text1"/>
          <w:sz w:val="22"/>
          <w:szCs w:val="22"/>
          <w:lang w:val="fr-CA"/>
        </w:rPr>
      </w:pPr>
      <w:proofErr w:type="gramStart"/>
      <w:r w:rsidRPr="004B0E33">
        <w:rPr>
          <w:rFonts w:ascii="Calibri" w:hAnsi="Calibri" w:cs="Arial"/>
          <w:color w:val="000000" w:themeColor="text1"/>
          <w:sz w:val="22"/>
          <w:szCs w:val="22"/>
          <w:lang w:val="fr-CA"/>
        </w:rPr>
        <w:t>chiffre</w:t>
      </w:r>
      <w:proofErr w:type="gramEnd"/>
      <w:r w:rsidRPr="004B0E33">
        <w:rPr>
          <w:rFonts w:ascii="Calibri" w:hAnsi="Calibri" w:cs="Arial"/>
          <w:color w:val="000000" w:themeColor="text1"/>
          <w:sz w:val="22"/>
          <w:szCs w:val="22"/>
          <w:lang w:val="fr-CA"/>
        </w:rPr>
        <w:t xml:space="preserve"> indicateur 4/4 (on compte 4 temps par mesure)</w:t>
      </w:r>
      <w:r>
        <w:rPr>
          <w:rFonts w:ascii="Calibri" w:hAnsi="Calibri" w:cs="Arial"/>
          <w:color w:val="000000" w:themeColor="text1"/>
          <w:sz w:val="22"/>
          <w:szCs w:val="22"/>
          <w:lang w:val="fr-CA"/>
        </w:rPr>
        <w:t>;</w:t>
      </w:r>
    </w:p>
    <w:p w14:paraId="7A26D901" w14:textId="62261CFD" w:rsidR="004B0E33" w:rsidRDefault="004B0E33">
      <w:pPr>
        <w:pStyle w:val="ListParagraph"/>
        <w:numPr>
          <w:ilvl w:val="0"/>
          <w:numId w:val="17"/>
        </w:numPr>
        <w:rPr>
          <w:rFonts w:ascii="Calibri" w:hAnsi="Calibri" w:cs="Arial"/>
          <w:color w:val="000000" w:themeColor="text1"/>
          <w:sz w:val="22"/>
          <w:szCs w:val="22"/>
          <w:lang w:val="fr-CA"/>
        </w:rPr>
      </w:pPr>
      <w:proofErr w:type="gramStart"/>
      <w:r w:rsidRPr="004B0E33">
        <w:rPr>
          <w:rFonts w:ascii="Calibri" w:hAnsi="Calibri" w:cs="Arial"/>
          <w:color w:val="000000" w:themeColor="text1"/>
          <w:sz w:val="22"/>
          <w:szCs w:val="22"/>
          <w:lang w:val="fr-CA"/>
        </w:rPr>
        <w:t>valeur</w:t>
      </w:r>
      <w:proofErr w:type="gramEnd"/>
      <w:r w:rsidRPr="004B0E33">
        <w:rPr>
          <w:rFonts w:ascii="Calibri" w:hAnsi="Calibri" w:cs="Arial"/>
          <w:color w:val="000000" w:themeColor="text1"/>
          <w:sz w:val="22"/>
          <w:szCs w:val="22"/>
          <w:lang w:val="fr-CA"/>
        </w:rPr>
        <w:t xml:space="preserve"> de notes (les croches et les doubles croches, figures de notes qui sont rapides et jouées au violon)</w:t>
      </w:r>
      <w:r>
        <w:rPr>
          <w:rFonts w:ascii="Calibri" w:hAnsi="Calibri" w:cs="Arial"/>
          <w:color w:val="000000" w:themeColor="text1"/>
          <w:sz w:val="22"/>
          <w:szCs w:val="22"/>
          <w:lang w:val="fr-CA"/>
        </w:rPr>
        <w:t>.</w:t>
      </w:r>
    </w:p>
    <w:p w14:paraId="082EEFC8" w14:textId="77777777" w:rsidR="004B0E33" w:rsidRDefault="004B0E33" w:rsidP="004B0E33">
      <w:pPr>
        <w:rPr>
          <w:rFonts w:ascii="Calibri" w:hAnsi="Calibri" w:cs="Arial"/>
          <w:color w:val="000000" w:themeColor="text1"/>
          <w:sz w:val="22"/>
          <w:szCs w:val="22"/>
          <w:lang w:val="fr-CA"/>
        </w:rPr>
      </w:pPr>
    </w:p>
    <w:p w14:paraId="0968FE2F" w14:textId="0FA0000F" w:rsidR="004B0E33" w:rsidRPr="004B0E33" w:rsidRDefault="004B0E33" w:rsidP="004B0E33">
      <w:pPr>
        <w:rPr>
          <w:rFonts w:ascii="Calibri" w:hAnsi="Calibri" w:cs="Arial"/>
          <w:b/>
          <w:bCs/>
          <w:color w:val="000000" w:themeColor="text1"/>
          <w:sz w:val="22"/>
          <w:szCs w:val="22"/>
          <w:lang w:val="fr-CA"/>
        </w:rPr>
      </w:pPr>
      <w:r w:rsidRPr="004B0E33">
        <w:rPr>
          <w:rFonts w:ascii="Calibri" w:hAnsi="Calibri" w:cs="Arial"/>
          <w:b/>
          <w:bCs/>
          <w:color w:val="000000" w:themeColor="text1"/>
          <w:sz w:val="22"/>
          <w:szCs w:val="22"/>
          <w:lang w:val="fr-CA"/>
        </w:rPr>
        <w:t xml:space="preserve">Intensité : </w:t>
      </w:r>
    </w:p>
    <w:p w14:paraId="7D85AAC5" w14:textId="1DB9B830" w:rsidR="004B0E33" w:rsidRDefault="004B0E33">
      <w:pPr>
        <w:pStyle w:val="ListParagraph"/>
        <w:numPr>
          <w:ilvl w:val="0"/>
          <w:numId w:val="17"/>
        </w:numPr>
        <w:rPr>
          <w:rFonts w:ascii="Calibri" w:hAnsi="Calibri" w:cs="Arial"/>
          <w:color w:val="000000" w:themeColor="text1"/>
          <w:sz w:val="22"/>
          <w:szCs w:val="22"/>
          <w:lang w:val="fr-CA"/>
        </w:rPr>
      </w:pPr>
      <w:proofErr w:type="gramStart"/>
      <w:r w:rsidRPr="004B0E33">
        <w:rPr>
          <w:rFonts w:ascii="Calibri" w:hAnsi="Calibri" w:cs="Arial"/>
          <w:color w:val="000000" w:themeColor="text1"/>
          <w:sz w:val="22"/>
          <w:szCs w:val="22"/>
          <w:lang w:val="fr-CA"/>
        </w:rPr>
        <w:t>crescendo</w:t>
      </w:r>
      <w:proofErr w:type="gramEnd"/>
      <w:r w:rsidRPr="004B0E33">
        <w:rPr>
          <w:rFonts w:ascii="Calibri" w:hAnsi="Calibri" w:cs="Arial"/>
          <w:color w:val="000000" w:themeColor="text1"/>
          <w:sz w:val="22"/>
          <w:szCs w:val="22"/>
          <w:lang w:val="fr-CA"/>
        </w:rPr>
        <w:t xml:space="preserve"> (la musique s’amplifie) et diminuendo (la musique devient plus douce)</w:t>
      </w:r>
      <w:r>
        <w:rPr>
          <w:rFonts w:ascii="Calibri" w:hAnsi="Calibri" w:cs="Arial"/>
          <w:color w:val="000000" w:themeColor="text1"/>
          <w:sz w:val="22"/>
          <w:szCs w:val="22"/>
          <w:lang w:val="fr-CA"/>
        </w:rPr>
        <w:t>;</w:t>
      </w:r>
      <w:r w:rsidRPr="004B0E33">
        <w:rPr>
          <w:rFonts w:ascii="Calibri" w:hAnsi="Calibri" w:cs="Arial"/>
          <w:color w:val="000000" w:themeColor="text1"/>
          <w:sz w:val="22"/>
          <w:szCs w:val="22"/>
          <w:lang w:val="fr-CA"/>
        </w:rPr>
        <w:t xml:space="preserve"> </w:t>
      </w:r>
    </w:p>
    <w:p w14:paraId="3873F795" w14:textId="78DBDD47" w:rsidR="004B0E33" w:rsidRDefault="004B0E33">
      <w:pPr>
        <w:pStyle w:val="ListParagraph"/>
        <w:numPr>
          <w:ilvl w:val="0"/>
          <w:numId w:val="17"/>
        </w:numPr>
        <w:rPr>
          <w:rFonts w:ascii="Calibri" w:hAnsi="Calibri" w:cs="Arial"/>
          <w:color w:val="000000" w:themeColor="text1"/>
          <w:sz w:val="22"/>
          <w:szCs w:val="22"/>
          <w:lang w:val="fr-CA"/>
        </w:rPr>
      </w:pPr>
      <w:proofErr w:type="gramStart"/>
      <w:r w:rsidRPr="004B0E33">
        <w:rPr>
          <w:rFonts w:ascii="Calibri" w:hAnsi="Calibri" w:cs="Arial"/>
          <w:color w:val="000000" w:themeColor="text1"/>
          <w:sz w:val="22"/>
          <w:szCs w:val="22"/>
          <w:lang w:val="fr-CA"/>
        </w:rPr>
        <w:t>mezzo</w:t>
      </w:r>
      <w:proofErr w:type="gramEnd"/>
      <w:r w:rsidRPr="004B0E33">
        <w:rPr>
          <w:rFonts w:ascii="Calibri" w:hAnsi="Calibri" w:cs="Arial"/>
          <w:color w:val="000000" w:themeColor="text1"/>
          <w:sz w:val="22"/>
          <w:szCs w:val="22"/>
          <w:lang w:val="fr-CA"/>
        </w:rPr>
        <w:t xml:space="preserve"> forte : chanter moyennement fort</w:t>
      </w:r>
      <w:r>
        <w:rPr>
          <w:rFonts w:ascii="Calibri" w:hAnsi="Calibri" w:cs="Arial"/>
          <w:color w:val="000000" w:themeColor="text1"/>
          <w:sz w:val="22"/>
          <w:szCs w:val="22"/>
          <w:lang w:val="fr-CA"/>
        </w:rPr>
        <w:t>.</w:t>
      </w:r>
      <w:r w:rsidRPr="004B0E33">
        <w:rPr>
          <w:rFonts w:ascii="Calibri" w:hAnsi="Calibri" w:cs="Arial"/>
          <w:color w:val="000000" w:themeColor="text1"/>
          <w:sz w:val="22"/>
          <w:szCs w:val="22"/>
          <w:lang w:val="fr-CA"/>
        </w:rPr>
        <w:t xml:space="preserve"> </w:t>
      </w:r>
    </w:p>
    <w:p w14:paraId="1C3B1D53" w14:textId="18CAD5AC" w:rsidR="004B0E33" w:rsidRDefault="004B0E33">
      <w:pPr>
        <w:pStyle w:val="ListParagraph"/>
        <w:numPr>
          <w:ilvl w:val="0"/>
          <w:numId w:val="17"/>
        </w:numPr>
        <w:rPr>
          <w:rFonts w:ascii="Calibri" w:hAnsi="Calibri" w:cs="Arial"/>
          <w:color w:val="000000" w:themeColor="text1"/>
          <w:sz w:val="22"/>
          <w:szCs w:val="22"/>
          <w:lang w:val="fr-CA"/>
        </w:rPr>
      </w:pPr>
      <w:proofErr w:type="gramStart"/>
      <w:r w:rsidRPr="004B0E33">
        <w:rPr>
          <w:rFonts w:ascii="Calibri" w:hAnsi="Calibri" w:cs="Arial"/>
          <w:color w:val="000000" w:themeColor="text1"/>
          <w:sz w:val="22"/>
          <w:szCs w:val="22"/>
          <w:lang w:val="fr-CA"/>
        </w:rPr>
        <w:t>forte</w:t>
      </w:r>
      <w:proofErr w:type="gramEnd"/>
      <w:r w:rsidRPr="004B0E33">
        <w:rPr>
          <w:rFonts w:ascii="Calibri" w:hAnsi="Calibri" w:cs="Arial"/>
          <w:color w:val="000000" w:themeColor="text1"/>
          <w:sz w:val="22"/>
          <w:szCs w:val="22"/>
          <w:lang w:val="fr-CA"/>
        </w:rPr>
        <w:t xml:space="preserve"> : chanter fort </w:t>
      </w:r>
    </w:p>
    <w:p w14:paraId="344FE28D" w14:textId="77777777" w:rsidR="004B0E33" w:rsidRDefault="004B0E33" w:rsidP="004B0E33">
      <w:pPr>
        <w:rPr>
          <w:rFonts w:ascii="Calibri" w:hAnsi="Calibri" w:cs="Arial"/>
          <w:color w:val="000000" w:themeColor="text1"/>
          <w:sz w:val="22"/>
          <w:szCs w:val="22"/>
          <w:lang w:val="fr-CA"/>
        </w:rPr>
      </w:pPr>
    </w:p>
    <w:p w14:paraId="4C6E8CFD" w14:textId="0BB18534" w:rsidR="004B0E33" w:rsidRPr="004B0E33" w:rsidRDefault="004B0E33" w:rsidP="004B0E33">
      <w:pPr>
        <w:rPr>
          <w:rFonts w:ascii="Calibri" w:hAnsi="Calibri" w:cs="Arial"/>
          <w:b/>
          <w:bCs/>
          <w:color w:val="000000" w:themeColor="text1"/>
          <w:sz w:val="22"/>
          <w:szCs w:val="22"/>
          <w:lang w:val="fr-CA"/>
        </w:rPr>
      </w:pPr>
      <w:r w:rsidRPr="004B0E33">
        <w:rPr>
          <w:rFonts w:ascii="Calibri" w:hAnsi="Calibri" w:cs="Arial"/>
          <w:b/>
          <w:bCs/>
          <w:color w:val="000000" w:themeColor="text1"/>
          <w:sz w:val="22"/>
          <w:szCs w:val="22"/>
          <w:lang w:val="fr-CA"/>
        </w:rPr>
        <w:t xml:space="preserve">Principe esthétique : </w:t>
      </w:r>
    </w:p>
    <w:p w14:paraId="21C46A7E" w14:textId="25C4F6D0" w:rsidR="004B0E33" w:rsidRDefault="004B0E33">
      <w:pPr>
        <w:pStyle w:val="ListParagraph"/>
        <w:numPr>
          <w:ilvl w:val="0"/>
          <w:numId w:val="17"/>
        </w:numPr>
        <w:rPr>
          <w:rFonts w:ascii="Calibri" w:hAnsi="Calibri" w:cs="Arial"/>
          <w:color w:val="000000" w:themeColor="text1"/>
          <w:sz w:val="22"/>
          <w:szCs w:val="22"/>
          <w:lang w:val="fr-CA"/>
        </w:rPr>
      </w:pPr>
      <w:proofErr w:type="gramStart"/>
      <w:r w:rsidRPr="004B0E33">
        <w:rPr>
          <w:rFonts w:ascii="Calibri" w:hAnsi="Calibri" w:cs="Arial"/>
          <w:color w:val="000000" w:themeColor="text1"/>
          <w:sz w:val="22"/>
          <w:szCs w:val="22"/>
          <w:lang w:val="fr-CA"/>
        </w:rPr>
        <w:t>répétition</w:t>
      </w:r>
      <w:proofErr w:type="gramEnd"/>
      <w:r w:rsidRPr="004B0E33">
        <w:rPr>
          <w:rFonts w:ascii="Calibri" w:hAnsi="Calibri" w:cs="Arial"/>
          <w:color w:val="000000" w:themeColor="text1"/>
          <w:sz w:val="22"/>
          <w:szCs w:val="22"/>
          <w:lang w:val="fr-CA"/>
        </w:rPr>
        <w:t xml:space="preserve"> (introduction instrumentale, couplet et refrain)</w:t>
      </w:r>
      <w:r>
        <w:rPr>
          <w:rFonts w:ascii="Calibri" w:hAnsi="Calibri" w:cs="Arial"/>
          <w:color w:val="000000" w:themeColor="text1"/>
          <w:sz w:val="22"/>
          <w:szCs w:val="22"/>
          <w:lang w:val="fr-CA"/>
        </w:rPr>
        <w:t>;</w:t>
      </w:r>
      <w:r w:rsidRPr="004B0E33">
        <w:rPr>
          <w:rFonts w:ascii="Calibri" w:hAnsi="Calibri" w:cs="Arial"/>
          <w:color w:val="000000" w:themeColor="text1"/>
          <w:sz w:val="22"/>
          <w:szCs w:val="22"/>
          <w:lang w:val="fr-CA"/>
        </w:rPr>
        <w:t xml:space="preserve"> </w:t>
      </w:r>
    </w:p>
    <w:p w14:paraId="090EDFB4" w14:textId="103D5385" w:rsidR="004B0E33" w:rsidRDefault="004B0E33">
      <w:pPr>
        <w:pStyle w:val="ListParagraph"/>
        <w:numPr>
          <w:ilvl w:val="0"/>
          <w:numId w:val="17"/>
        </w:numPr>
        <w:rPr>
          <w:rFonts w:ascii="Calibri" w:hAnsi="Calibri" w:cs="Arial"/>
          <w:color w:val="000000" w:themeColor="text1"/>
          <w:sz w:val="22"/>
          <w:szCs w:val="22"/>
          <w:lang w:val="fr-CA"/>
        </w:rPr>
      </w:pPr>
      <w:proofErr w:type="gramStart"/>
      <w:r w:rsidRPr="004B0E33">
        <w:rPr>
          <w:rFonts w:ascii="Calibri" w:hAnsi="Calibri" w:cs="Arial"/>
          <w:color w:val="000000" w:themeColor="text1"/>
          <w:sz w:val="22"/>
          <w:szCs w:val="22"/>
          <w:lang w:val="fr-CA"/>
        </w:rPr>
        <w:t>variété</w:t>
      </w:r>
      <w:proofErr w:type="gramEnd"/>
      <w:r w:rsidRPr="004B0E33">
        <w:rPr>
          <w:rFonts w:ascii="Calibri" w:hAnsi="Calibri" w:cs="Arial"/>
          <w:color w:val="000000" w:themeColor="text1"/>
          <w:sz w:val="22"/>
          <w:szCs w:val="22"/>
          <w:lang w:val="fr-CA"/>
        </w:rPr>
        <w:t xml:space="preserve"> (exécution des voix en solo et à l’unisson, table tournante, turlute)</w:t>
      </w:r>
      <w:r>
        <w:rPr>
          <w:rFonts w:ascii="Calibri" w:hAnsi="Calibri" w:cs="Arial"/>
          <w:color w:val="000000" w:themeColor="text1"/>
          <w:sz w:val="22"/>
          <w:szCs w:val="22"/>
          <w:lang w:val="fr-CA"/>
        </w:rPr>
        <w:t>.</w:t>
      </w:r>
    </w:p>
    <w:p w14:paraId="6E80BA34" w14:textId="77777777" w:rsidR="004B0E33" w:rsidRDefault="004B0E33" w:rsidP="004B0E33">
      <w:pPr>
        <w:rPr>
          <w:rFonts w:ascii="Calibri" w:hAnsi="Calibri" w:cs="Arial"/>
          <w:color w:val="000000" w:themeColor="text1"/>
          <w:sz w:val="22"/>
          <w:szCs w:val="22"/>
          <w:lang w:val="fr-CA"/>
        </w:rPr>
      </w:pPr>
    </w:p>
    <w:p w14:paraId="73CBEFE7" w14:textId="667696B6" w:rsidR="004B0E33" w:rsidRPr="004B0E33" w:rsidRDefault="004B0E33" w:rsidP="004B0E33">
      <w:pPr>
        <w:rPr>
          <w:rFonts w:ascii="Calibri" w:hAnsi="Calibri" w:cs="Arial"/>
          <w:b/>
          <w:bCs/>
          <w:color w:val="000000" w:themeColor="text1"/>
          <w:sz w:val="22"/>
          <w:szCs w:val="22"/>
          <w:lang w:val="fr-CA"/>
        </w:rPr>
      </w:pPr>
      <w:r w:rsidRPr="004B0E33">
        <w:rPr>
          <w:rFonts w:ascii="Calibri" w:hAnsi="Calibri" w:cs="Arial"/>
          <w:b/>
          <w:bCs/>
          <w:color w:val="000000" w:themeColor="text1"/>
          <w:sz w:val="22"/>
          <w:szCs w:val="22"/>
          <w:lang w:val="fr-CA"/>
        </w:rPr>
        <w:t xml:space="preserve">Élève </w:t>
      </w:r>
    </w:p>
    <w:p w14:paraId="5BF102DC" w14:textId="36F49D71" w:rsidR="004B0E33" w:rsidRDefault="004B0E33">
      <w:pPr>
        <w:pStyle w:val="ListParagraph"/>
        <w:numPr>
          <w:ilvl w:val="0"/>
          <w:numId w:val="17"/>
        </w:numPr>
        <w:rPr>
          <w:rFonts w:ascii="Calibri" w:hAnsi="Calibri" w:cs="Arial"/>
          <w:color w:val="000000" w:themeColor="text1"/>
          <w:sz w:val="22"/>
          <w:szCs w:val="22"/>
          <w:lang w:val="fr-CA"/>
        </w:rPr>
      </w:pPr>
      <w:r w:rsidRPr="004B0E33">
        <w:rPr>
          <w:rFonts w:ascii="Calibri" w:hAnsi="Calibri" w:cs="Arial"/>
          <w:color w:val="000000" w:themeColor="text1"/>
          <w:sz w:val="22"/>
          <w:szCs w:val="22"/>
          <w:lang w:val="fr-CA"/>
        </w:rPr>
        <w:t>Identifie les notions du langage musical dans la chanson d’inspiration</w:t>
      </w:r>
      <w:r>
        <w:rPr>
          <w:rFonts w:ascii="Calibri" w:hAnsi="Calibri" w:cs="Arial"/>
          <w:color w:val="000000" w:themeColor="text1"/>
          <w:sz w:val="22"/>
          <w:szCs w:val="22"/>
          <w:lang w:val="fr-CA"/>
        </w:rPr>
        <w:t>.</w:t>
      </w:r>
    </w:p>
    <w:p w14:paraId="1AAB2955" w14:textId="544EAE5B" w:rsidR="00BA2146" w:rsidRDefault="004B0E33">
      <w:pPr>
        <w:pStyle w:val="ListParagraph"/>
        <w:numPr>
          <w:ilvl w:val="0"/>
          <w:numId w:val="17"/>
        </w:numPr>
        <w:rPr>
          <w:rFonts w:ascii="Calibri" w:hAnsi="Calibri" w:cs="Arial"/>
          <w:b/>
          <w:bCs/>
          <w:color w:val="000000" w:themeColor="text1"/>
          <w:sz w:val="22"/>
          <w:szCs w:val="22"/>
          <w:lang w:val="fr-CA"/>
        </w:rPr>
      </w:pPr>
      <w:r w:rsidRPr="004B0E33">
        <w:rPr>
          <w:rFonts w:ascii="Calibri" w:hAnsi="Calibri" w:cs="Arial"/>
          <w:color w:val="000000" w:themeColor="text1"/>
          <w:sz w:val="22"/>
          <w:szCs w:val="22"/>
          <w:lang w:val="fr-CA"/>
        </w:rPr>
        <w:t>Identifie lesquelles contribuent à une musique de fête.</w:t>
      </w:r>
    </w:p>
    <w:p w14:paraId="22F8C3AF" w14:textId="77777777" w:rsidR="00BA2146" w:rsidRDefault="00BA2146" w:rsidP="00C55168">
      <w:pPr>
        <w:rPr>
          <w:rFonts w:ascii="Calibri" w:hAnsi="Calibri" w:cs="Arial"/>
          <w:b/>
          <w:bCs/>
          <w:color w:val="000000" w:themeColor="text1"/>
          <w:sz w:val="22"/>
          <w:szCs w:val="22"/>
          <w:lang w:val="fr-CA"/>
        </w:rPr>
      </w:pPr>
    </w:p>
    <w:p w14:paraId="798A76CB" w14:textId="77777777" w:rsidR="0042128F" w:rsidRDefault="0042128F">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br w:type="page"/>
      </w:r>
    </w:p>
    <w:p w14:paraId="16C6D35F" w14:textId="77777777" w:rsidR="00DB06FF" w:rsidRDefault="00DB06FF" w:rsidP="00DB06FF">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08096" behindDoc="0" locked="0" layoutInCell="1" allowOverlap="1" wp14:anchorId="64A7B482" wp14:editId="10C4C6A1">
                <wp:simplePos x="0" y="0"/>
                <wp:positionH relativeFrom="column">
                  <wp:posOffset>3810000</wp:posOffset>
                </wp:positionH>
                <wp:positionV relativeFrom="paragraph">
                  <wp:posOffset>45720</wp:posOffset>
                </wp:positionV>
                <wp:extent cx="1508760" cy="241300"/>
                <wp:effectExtent l="0" t="0" r="0" b="0"/>
                <wp:wrapNone/>
                <wp:docPr id="294" name="Rectangle 294">
                  <a:hlinkClick xmlns:a="http://schemas.openxmlformats.org/drawingml/2006/main" r:id="rId6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201418" w14:textId="77777777" w:rsidR="00DB06FF" w:rsidRPr="00FA4859" w:rsidRDefault="00DB06FF" w:rsidP="00DB06F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A7B482" id="Rectangle 294" o:spid="_x0000_s1078" href="http://www.afeao.ca/afeaoDoc/MUSPOPFO_VF2.pdf" style="position:absolute;margin-left:300pt;margin-top:3.6pt;width:118.8pt;height:19pt;z-index:2535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ezV0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w2iaZRtIZqv0KG0E+Dd/KmoQrdCh9WAqn9qag00uGeFm2gKzkMO85qwF/vyaM9&#13;&#10;dSVpOetonEruf24EKs7MN0v9+qWYTuP8pcN0djahA77UrF9q7Ka9AqpcQY+Hk2kb7YM5bDVC+0ST&#13;&#10;v4xRSSWspNgllwEPh6vQjzm9HVItl8mMZs6JcGsfnIzgkejYgY+7J4FuaNNADX4Hh9ET81fd2ttG&#13;&#10;TwvLTQDdpFY+8jqUgOY19dLwtsQH4eU5WR1fwM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Cp7NXR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1E201418" w14:textId="77777777" w:rsidR="00DB06FF" w:rsidRPr="00FA4859" w:rsidRDefault="00DB06FF" w:rsidP="00DB06F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2976" behindDoc="0" locked="0" layoutInCell="1" allowOverlap="1" wp14:anchorId="6804DB70" wp14:editId="1D63466F">
                <wp:simplePos x="0" y="0"/>
                <wp:positionH relativeFrom="column">
                  <wp:posOffset>7434649</wp:posOffset>
                </wp:positionH>
                <wp:positionV relativeFrom="paragraph">
                  <wp:posOffset>46063</wp:posOffset>
                </wp:positionV>
                <wp:extent cx="1516380" cy="243154"/>
                <wp:effectExtent l="0" t="0" r="0" b="0"/>
                <wp:wrapNone/>
                <wp:docPr id="295" name="Rectangle 295">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AF9AFC" w14:textId="77777777" w:rsidR="00DB06FF" w:rsidRPr="00200DE1" w:rsidRDefault="00DB06FF" w:rsidP="00DB06F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ED98D37" w14:textId="77777777" w:rsidR="00DB06FF" w:rsidRPr="00200DE1" w:rsidRDefault="00DB06FF" w:rsidP="00DB06F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04DB70" id="Rectangle 295" o:spid="_x0000_s1079" href="http://www.afeao.ca/afeaoDoc/MUSPOPFO_VF4.pdf" style="position:absolute;margin-left:585.4pt;margin-top:3.65pt;width:119.4pt;height:19.15pt;z-index:2535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1NGv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5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wNTRr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4FAF9AFC" w14:textId="77777777" w:rsidR="00DB06FF" w:rsidRPr="00200DE1" w:rsidRDefault="00DB06FF" w:rsidP="00DB06F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ED98D37" w14:textId="77777777" w:rsidR="00DB06FF" w:rsidRPr="00200DE1" w:rsidRDefault="00DB06FF" w:rsidP="00DB06F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0928" behindDoc="0" locked="0" layoutInCell="1" allowOverlap="1" wp14:anchorId="0491D5A3" wp14:editId="69BD825D">
                <wp:simplePos x="0" y="0"/>
                <wp:positionH relativeFrom="column">
                  <wp:posOffset>2014151</wp:posOffset>
                </wp:positionH>
                <wp:positionV relativeFrom="paragraph">
                  <wp:posOffset>46063</wp:posOffset>
                </wp:positionV>
                <wp:extent cx="1508760" cy="241300"/>
                <wp:effectExtent l="0" t="0" r="0" b="0"/>
                <wp:wrapNone/>
                <wp:docPr id="296" name="Rectangle 296">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0B3E64" w14:textId="77777777" w:rsidR="00DB06FF" w:rsidRPr="00200DE1" w:rsidRDefault="00DB06FF" w:rsidP="00DB06F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96539C7" w14:textId="77777777" w:rsidR="00DB06FF" w:rsidRPr="00200DE1" w:rsidRDefault="00DB06FF" w:rsidP="00DB06F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91D5A3" id="Rectangle 296" o:spid="_x0000_s1080" href="http://www.afeao.ca/afeaoDoc/MUSPOPFO_VF1.pdf" style="position:absolute;margin-left:158.6pt;margin-top:3.65pt;width:118.8pt;height:19pt;z-index:2535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OWbu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w2jaZRtIZqv0KG0E+Dd/KmoQrdCh9WAqn9qag00uGeFm2gKzkMO85qwF/vyaM9&#13;&#10;dSVpOetonEruf24EKs7MN0v9+qWYTuP8pcN0djahA77UrF9q7Ka9AqpcQY+Hk2kb7YM5bDVC+0ST&#13;&#10;v4xRSSWspNgllwEPh6vQjzm9HVItl8mMZs6JcGsfnIzgkejYgY+7J4FuaNNADX4Hh9ET81fd2ttG&#13;&#10;TwvLTQDdpFY+8jqUgOY19dLwtsQH4eU5WR1fwM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Fw5Zu5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B0B3E64" w14:textId="77777777" w:rsidR="00DB06FF" w:rsidRPr="00200DE1" w:rsidRDefault="00DB06FF" w:rsidP="00DB06F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96539C7" w14:textId="77777777" w:rsidR="00DB06FF" w:rsidRPr="00200DE1" w:rsidRDefault="00DB06FF" w:rsidP="00DB06F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98880" behindDoc="0" locked="0" layoutInCell="1" allowOverlap="1" wp14:anchorId="263F13D0" wp14:editId="5CE7C6DC">
                <wp:simplePos x="0" y="0"/>
                <wp:positionH relativeFrom="column">
                  <wp:posOffset>0</wp:posOffset>
                </wp:positionH>
                <wp:positionV relativeFrom="paragraph">
                  <wp:posOffset>-635</wp:posOffset>
                </wp:positionV>
                <wp:extent cx="9083040" cy="365760"/>
                <wp:effectExtent l="0" t="0" r="0" b="2540"/>
                <wp:wrapNone/>
                <wp:docPr id="297" name="Rounded Rectangle 297"/>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959D04D" id="Rounded Rectangle 297" o:spid="_x0000_s1026" style="position:absolute;margin-left:0;margin-top:-.05pt;width:715.2pt;height:28.8pt;z-index:253498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99904" behindDoc="0" locked="0" layoutInCell="1" allowOverlap="1" wp14:anchorId="42C4DDE2" wp14:editId="1580F987">
                <wp:simplePos x="0" y="0"/>
                <wp:positionH relativeFrom="column">
                  <wp:posOffset>106680</wp:posOffset>
                </wp:positionH>
                <wp:positionV relativeFrom="paragraph">
                  <wp:posOffset>43180</wp:posOffset>
                </wp:positionV>
                <wp:extent cx="1615440" cy="241300"/>
                <wp:effectExtent l="0" t="0" r="0" b="0"/>
                <wp:wrapNone/>
                <wp:docPr id="298" name="Rectangle 298">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664AA7" w14:textId="77777777" w:rsidR="00DB06FF" w:rsidRPr="00200DE1" w:rsidRDefault="00DB06FF" w:rsidP="00DB06F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C4DDE2" id="Rectangle 298" o:spid="_x0000_s1081" href="http://www.afeao.ca/afeaoDoc/MUSPOPFO_VI.pdf" style="position:absolute;margin-left:8.4pt;margin-top:3.4pt;width:127.2pt;height:19pt;z-index:2534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D/TJ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yxiKHRtIFqf4cMYZgG7+RVQzd0LXy4E0jyp0ulkQ639NEGupLDuOKsBvz1lj3G&#13;&#10;kyrJy1lH41Ry/3MrUHFmvlnS65ciaSWkzXzxaUY18Lln89xjt+0F0M0V9Hg4mZYxPpjDUiO0jzT5&#13;&#10;61iVXMJKql1yGfCwuQjDmNPbIdV6ncJo5pwI1/beyQgeiY4KfOgfBbpRpoEEfgOH0RPLF2odYmOm&#13;&#10;hfU2gG6SlI+8jldA85q0NL4t8UF4vk9Rxxdw9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Bg/0y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5B664AA7" w14:textId="77777777" w:rsidR="00DB06FF" w:rsidRPr="00200DE1" w:rsidRDefault="00DB06FF" w:rsidP="00DB06F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1952" behindDoc="0" locked="0" layoutInCell="1" allowOverlap="1" wp14:anchorId="0FF15C07" wp14:editId="396443EC">
                <wp:simplePos x="0" y="0"/>
                <wp:positionH relativeFrom="column">
                  <wp:posOffset>5608320</wp:posOffset>
                </wp:positionH>
                <wp:positionV relativeFrom="paragraph">
                  <wp:posOffset>41910</wp:posOffset>
                </wp:positionV>
                <wp:extent cx="1516380" cy="241300"/>
                <wp:effectExtent l="0" t="0" r="0" b="0"/>
                <wp:wrapNone/>
                <wp:docPr id="299" name="Rectangle 299">
                  <a:hlinkClick xmlns:a="http://schemas.openxmlformats.org/drawingml/2006/main" r:id="rId69"/>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4ACDD1" w14:textId="77777777" w:rsidR="00DB06FF" w:rsidRPr="00200DE1" w:rsidRDefault="00DB06FF" w:rsidP="00DB06F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F15C07" id="Rectangle 299" o:spid="_x0000_s1082" href="http://www.afeao.ca/afeaoDoc/MUSPOPFO_VF3.pdf" style="position:absolute;margin-left:441.6pt;margin-top:3.3pt;width:119.4pt;height:19pt;z-index:2535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iikP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47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DliikP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7E4ACDD1" w14:textId="77777777" w:rsidR="00DB06FF" w:rsidRPr="00200DE1" w:rsidRDefault="00DB06FF" w:rsidP="00DB06F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4000" behindDoc="0" locked="0" layoutInCell="1" allowOverlap="1" wp14:anchorId="568E843B" wp14:editId="3473C0EC">
                <wp:simplePos x="0" y="0"/>
                <wp:positionH relativeFrom="column">
                  <wp:posOffset>1790700</wp:posOffset>
                </wp:positionH>
                <wp:positionV relativeFrom="paragraph">
                  <wp:posOffset>67945</wp:posOffset>
                </wp:positionV>
                <wp:extent cx="0" cy="218440"/>
                <wp:effectExtent l="0" t="0" r="12700" b="10160"/>
                <wp:wrapNone/>
                <wp:docPr id="300" name="Straight Connector 30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CF80A7" id="Straight Connector 300" o:spid="_x0000_s1026" style="position:absolute;z-index:25350400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5024" behindDoc="0" locked="0" layoutInCell="1" allowOverlap="1" wp14:anchorId="57BCF061" wp14:editId="065EA07E">
                <wp:simplePos x="0" y="0"/>
                <wp:positionH relativeFrom="column">
                  <wp:posOffset>3749040</wp:posOffset>
                </wp:positionH>
                <wp:positionV relativeFrom="paragraph">
                  <wp:posOffset>52705</wp:posOffset>
                </wp:positionV>
                <wp:extent cx="0" cy="218440"/>
                <wp:effectExtent l="0" t="0" r="12700" b="10160"/>
                <wp:wrapNone/>
                <wp:docPr id="301" name="Straight Connector 30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3A3FB3" id="Straight Connector 301" o:spid="_x0000_s1026" style="position:absolute;z-index:25350502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6048" behindDoc="0" locked="0" layoutInCell="1" allowOverlap="1" wp14:anchorId="773FC0C9" wp14:editId="63D3D601">
                <wp:simplePos x="0" y="0"/>
                <wp:positionH relativeFrom="column">
                  <wp:posOffset>5394960</wp:posOffset>
                </wp:positionH>
                <wp:positionV relativeFrom="paragraph">
                  <wp:posOffset>52705</wp:posOffset>
                </wp:positionV>
                <wp:extent cx="0" cy="218440"/>
                <wp:effectExtent l="0" t="0" r="12700" b="10160"/>
                <wp:wrapNone/>
                <wp:docPr id="302" name="Straight Connector 30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01F37A" id="Straight Connector 302" o:spid="_x0000_s1026" style="position:absolute;z-index:25350604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7072" behindDoc="0" locked="0" layoutInCell="1" allowOverlap="1" wp14:anchorId="50C5CF49" wp14:editId="4FAE0513">
                <wp:simplePos x="0" y="0"/>
                <wp:positionH relativeFrom="column">
                  <wp:posOffset>7307580</wp:posOffset>
                </wp:positionH>
                <wp:positionV relativeFrom="paragraph">
                  <wp:posOffset>52705</wp:posOffset>
                </wp:positionV>
                <wp:extent cx="0" cy="218440"/>
                <wp:effectExtent l="0" t="0" r="12700" b="10160"/>
                <wp:wrapNone/>
                <wp:docPr id="303" name="Straight Connector 30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71B296" id="Straight Connector 303" o:spid="_x0000_s1026" style="position:absolute;z-index:25350707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B159364" w14:textId="77777777" w:rsidR="0042128F" w:rsidRDefault="0042128F" w:rsidP="00C55168">
      <w:pPr>
        <w:rPr>
          <w:rFonts w:ascii="Calibri" w:hAnsi="Calibri" w:cs="Arial"/>
          <w:b/>
          <w:bCs/>
          <w:color w:val="000000" w:themeColor="text1"/>
          <w:sz w:val="22"/>
          <w:szCs w:val="22"/>
          <w:lang w:val="fr-CA"/>
        </w:rPr>
      </w:pPr>
    </w:p>
    <w:p w14:paraId="044C99C7" w14:textId="77777777" w:rsidR="0042128F" w:rsidRDefault="0042128F" w:rsidP="00C55168">
      <w:pPr>
        <w:rPr>
          <w:rFonts w:ascii="Calibri" w:hAnsi="Calibri" w:cs="Arial"/>
          <w:b/>
          <w:bCs/>
          <w:color w:val="000000" w:themeColor="text1"/>
          <w:sz w:val="22"/>
          <w:szCs w:val="22"/>
          <w:lang w:val="fr-CA"/>
        </w:rPr>
      </w:pPr>
    </w:p>
    <w:p w14:paraId="38EF8D7F" w14:textId="45024CE4"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69717D24" w14:textId="77777777" w:rsidR="00C55168" w:rsidRPr="00C55168" w:rsidRDefault="00C55168" w:rsidP="0090082B">
      <w:pPr>
        <w:rPr>
          <w:rFonts w:ascii="Calibri" w:hAnsi="Calibri" w:cs="Arial"/>
          <w:bCs/>
          <w:color w:val="000000" w:themeColor="text1"/>
          <w:sz w:val="22"/>
          <w:szCs w:val="22"/>
          <w:lang w:val="fr-CA"/>
        </w:rPr>
      </w:pPr>
    </w:p>
    <w:p w14:paraId="1B486CB2" w14:textId="097B5536" w:rsidR="008E5939" w:rsidRPr="008E5939" w:rsidRDefault="00000000">
      <w:pPr>
        <w:pStyle w:val="ListParagraph"/>
        <w:numPr>
          <w:ilvl w:val="0"/>
          <w:numId w:val="10"/>
        </w:numPr>
        <w:rPr>
          <w:rFonts w:ascii="Calibri" w:hAnsi="Calibri" w:cs="Arial"/>
          <w:b/>
          <w:color w:val="C25920"/>
          <w:sz w:val="22"/>
          <w:szCs w:val="22"/>
          <w:lang w:val="fr-CA"/>
        </w:rPr>
      </w:pPr>
      <w:hyperlink r:id="rId78" w:history="1">
        <w:r w:rsidR="00707343">
          <w:rPr>
            <w:rStyle w:val="Hyperlink"/>
            <w:rFonts w:ascii="Calibri" w:hAnsi="Calibri" w:cs="Arial"/>
            <w:b/>
            <w:color w:val="C25920"/>
            <w:sz w:val="22"/>
            <w:szCs w:val="22"/>
            <w:u w:val="none"/>
            <w:lang w:val="fr-CA"/>
          </w:rPr>
          <w:t>MUSPOPFO_VI_Fiche</w:t>
        </w:r>
      </w:hyperlink>
    </w:p>
    <w:p w14:paraId="194E0CBD" w14:textId="2AB05179" w:rsidR="008E5939" w:rsidRPr="008E5939" w:rsidRDefault="00000000">
      <w:pPr>
        <w:pStyle w:val="ListParagraph"/>
        <w:numPr>
          <w:ilvl w:val="0"/>
          <w:numId w:val="10"/>
        </w:numPr>
        <w:rPr>
          <w:rFonts w:ascii="Calibri" w:hAnsi="Calibri" w:cs="Arial"/>
          <w:b/>
          <w:color w:val="C25920"/>
          <w:sz w:val="22"/>
          <w:szCs w:val="22"/>
          <w:lang w:val="fr-CA"/>
        </w:rPr>
      </w:pPr>
      <w:hyperlink r:id="rId79" w:history="1">
        <w:r w:rsidR="00707343">
          <w:rPr>
            <w:rStyle w:val="Hyperlink"/>
            <w:rFonts w:ascii="Calibri" w:hAnsi="Calibri" w:cs="Arial"/>
            <w:b/>
            <w:color w:val="C25920"/>
            <w:sz w:val="22"/>
            <w:szCs w:val="22"/>
            <w:u w:val="none"/>
            <w:lang w:val="fr-CA"/>
          </w:rPr>
          <w:t>MUSPOPFO_VI_Ligne</w:t>
        </w:r>
      </w:hyperlink>
    </w:p>
    <w:p w14:paraId="09C31815" w14:textId="6856FD31" w:rsidR="008E5939" w:rsidRDefault="00000000">
      <w:pPr>
        <w:pStyle w:val="ListParagraph"/>
        <w:numPr>
          <w:ilvl w:val="0"/>
          <w:numId w:val="10"/>
        </w:numPr>
        <w:rPr>
          <w:rStyle w:val="Hyperlink"/>
          <w:rFonts w:ascii="Calibri" w:hAnsi="Calibri" w:cs="Arial"/>
          <w:b/>
          <w:color w:val="C25920"/>
          <w:sz w:val="22"/>
          <w:szCs w:val="22"/>
          <w:u w:val="none"/>
          <w:lang w:val="fr-CA"/>
        </w:rPr>
      </w:pPr>
      <w:hyperlink r:id="rId80" w:history="1">
        <w:r w:rsidR="00707343">
          <w:rPr>
            <w:rStyle w:val="Hyperlink"/>
            <w:rFonts w:ascii="Calibri" w:hAnsi="Calibri" w:cs="Arial"/>
            <w:b/>
            <w:color w:val="C25920"/>
            <w:sz w:val="22"/>
            <w:szCs w:val="22"/>
            <w:u w:val="none"/>
            <w:lang w:val="fr-CA"/>
          </w:rPr>
          <w:t>MUSPOPFO_VI_Lexique</w:t>
        </w:r>
      </w:hyperlink>
    </w:p>
    <w:p w14:paraId="2C430936" w14:textId="2B8AB8EC" w:rsidR="004B543B" w:rsidRDefault="00000000">
      <w:pPr>
        <w:pStyle w:val="ListParagraph"/>
        <w:numPr>
          <w:ilvl w:val="0"/>
          <w:numId w:val="10"/>
        </w:numPr>
        <w:rPr>
          <w:rStyle w:val="Hyperlink"/>
          <w:rFonts w:ascii="Calibri" w:hAnsi="Calibri" w:cs="Arial"/>
          <w:b/>
          <w:color w:val="C25920"/>
          <w:sz w:val="22"/>
          <w:szCs w:val="22"/>
          <w:u w:val="none"/>
          <w:lang w:val="fr-CA"/>
        </w:rPr>
      </w:pPr>
      <w:hyperlink r:id="rId81" w:history="1">
        <w:r w:rsidR="00707343">
          <w:rPr>
            <w:rStyle w:val="Hyperlink"/>
            <w:rFonts w:ascii="Calibri" w:hAnsi="Calibri" w:cs="Arial"/>
            <w:b/>
            <w:color w:val="C25920"/>
            <w:sz w:val="22"/>
            <w:szCs w:val="22"/>
            <w:u w:val="none"/>
            <w:lang w:val="fr-CA"/>
          </w:rPr>
          <w:t>MUSPOPFO_VI_Preunite</w:t>
        </w:r>
      </w:hyperlink>
    </w:p>
    <w:p w14:paraId="00108F96" w14:textId="05BACB43" w:rsidR="00547624" w:rsidRPr="00547624" w:rsidRDefault="00000000">
      <w:pPr>
        <w:pStyle w:val="ListParagraph"/>
        <w:numPr>
          <w:ilvl w:val="0"/>
          <w:numId w:val="10"/>
        </w:numPr>
        <w:rPr>
          <w:rFonts w:ascii="Calibri" w:hAnsi="Calibri" w:cs="Arial"/>
          <w:b/>
          <w:color w:val="C25920"/>
          <w:sz w:val="22"/>
          <w:szCs w:val="22"/>
          <w:lang w:val="fr-CA"/>
        </w:rPr>
      </w:pPr>
      <w:hyperlink r:id="rId82" w:history="1">
        <w:r w:rsidR="00707343">
          <w:rPr>
            <w:rStyle w:val="Hyperlink"/>
            <w:rFonts w:ascii="Calibri" w:eastAsia="Times New Roman" w:hAnsi="Calibri" w:cs="Times New Roman"/>
            <w:b/>
            <w:bCs/>
            <w:color w:val="C25920"/>
            <w:sz w:val="22"/>
            <w:szCs w:val="22"/>
            <w:u w:val="none"/>
            <w:lang w:val="fr-CA" w:eastAsia="fr-FR"/>
          </w:rPr>
          <w:t>MUSPOPFO_VF1_Video1</w:t>
        </w:r>
      </w:hyperlink>
    </w:p>
    <w:p w14:paraId="376FFAEB" w14:textId="0A53DA2B" w:rsidR="00547624" w:rsidRPr="004B543B" w:rsidRDefault="00000000">
      <w:pPr>
        <w:pStyle w:val="ListParagraph"/>
        <w:numPr>
          <w:ilvl w:val="0"/>
          <w:numId w:val="10"/>
        </w:numPr>
        <w:rPr>
          <w:rStyle w:val="Hyperlink"/>
          <w:rFonts w:ascii="Calibri" w:hAnsi="Calibri" w:cs="Arial"/>
          <w:b/>
          <w:color w:val="C25920"/>
          <w:sz w:val="22"/>
          <w:szCs w:val="22"/>
          <w:u w:val="none"/>
          <w:lang w:val="fr-CA"/>
        </w:rPr>
      </w:pPr>
      <w:hyperlink r:id="rId83" w:history="1">
        <w:r w:rsidR="00707343" w:rsidRPr="004B0E33">
          <w:rPr>
            <w:rStyle w:val="Hyperlink"/>
            <w:rFonts w:ascii="Calibri" w:hAnsi="Calibri" w:cs="Arial"/>
            <w:b/>
            <w:bCs/>
            <w:color w:val="C25920"/>
            <w:sz w:val="22"/>
            <w:szCs w:val="22"/>
            <w:u w:val="none"/>
            <w:lang w:val="fr-CA"/>
          </w:rPr>
          <w:t>MUSPOPFO_VF1_Video2</w:t>
        </w:r>
      </w:hyperlink>
    </w:p>
    <w:p w14:paraId="2BD306ED" w14:textId="77777777" w:rsidR="00152EFF" w:rsidRPr="00152EFF" w:rsidRDefault="00000000" w:rsidP="00707343">
      <w:pPr>
        <w:pStyle w:val="ListParagraph"/>
        <w:numPr>
          <w:ilvl w:val="0"/>
          <w:numId w:val="10"/>
        </w:numPr>
        <w:rPr>
          <w:rStyle w:val="Hyperlink"/>
          <w:rFonts w:ascii="Arial" w:hAnsi="Arial" w:cs="Arial"/>
          <w:b/>
          <w:bCs/>
          <w:sz w:val="28"/>
          <w:szCs w:val="28"/>
          <w:u w:val="none"/>
          <w:lang w:val="fr-CA"/>
        </w:rPr>
      </w:pPr>
      <w:hyperlink r:id="rId84" w:history="1">
        <w:r w:rsidR="00707343" w:rsidRPr="004B0E33">
          <w:rPr>
            <w:rStyle w:val="Hyperlink"/>
            <w:rFonts w:ascii="Calibri" w:hAnsi="Calibri" w:cs="Arial"/>
            <w:b/>
            <w:bCs/>
            <w:color w:val="C25920"/>
            <w:sz w:val="22"/>
            <w:szCs w:val="22"/>
            <w:u w:val="none"/>
            <w:lang w:val="fr-CA"/>
          </w:rPr>
          <w:t>MUSPOPFO_VF1_Video3</w:t>
        </w:r>
      </w:hyperlink>
    </w:p>
    <w:p w14:paraId="4A683347" w14:textId="77777777" w:rsidR="00152EFF" w:rsidRDefault="00152EFF" w:rsidP="00152EFF">
      <w:pPr>
        <w:rPr>
          <w:rFonts w:ascii="Arial" w:hAnsi="Arial" w:cs="Arial"/>
          <w:b/>
          <w:bCs/>
          <w:color w:val="000000" w:themeColor="text1"/>
          <w:sz w:val="28"/>
          <w:szCs w:val="28"/>
          <w:lang w:val="fr-CA"/>
        </w:rPr>
      </w:pPr>
    </w:p>
    <w:sectPr w:rsidR="00152EFF" w:rsidSect="00696B7D">
      <w:headerReference w:type="even" r:id="rId85"/>
      <w:headerReference w:type="default" r:id="rId86"/>
      <w:footerReference w:type="even" r:id="rId87"/>
      <w:footerReference w:type="default" r:id="rId88"/>
      <w:headerReference w:type="first" r:id="rId89"/>
      <w:footerReference w:type="first" r:id="rId90"/>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FF321B" w14:textId="77777777" w:rsidR="00720547" w:rsidRDefault="00720547" w:rsidP="00345ADF">
      <w:r>
        <w:separator/>
      </w:r>
    </w:p>
  </w:endnote>
  <w:endnote w:type="continuationSeparator" w:id="0">
    <w:p w14:paraId="6B8CC7A2" w14:textId="77777777" w:rsidR="00720547" w:rsidRDefault="00720547"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n das">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0C3E30EB">
              <wp:simplePos x="0" y="0"/>
              <wp:positionH relativeFrom="column">
                <wp:posOffset>993531</wp:posOffset>
              </wp:positionH>
              <wp:positionV relativeFrom="paragraph">
                <wp:posOffset>143901</wp:posOffset>
              </wp:positionV>
              <wp:extent cx="5935784" cy="380144"/>
              <wp:effectExtent l="0" t="0" r="8255" b="1270"/>
              <wp:wrapNone/>
              <wp:docPr id="42" name="Text Box 42"/>
              <wp:cNvGraphicFramePr/>
              <a:graphic xmlns:a="http://schemas.openxmlformats.org/drawingml/2006/main">
                <a:graphicData uri="http://schemas.microsoft.com/office/word/2010/wordprocessingShape">
                  <wps:wsp>
                    <wps:cNvSpPr txBox="1"/>
                    <wps:spPr>
                      <a:xfrm>
                        <a:off x="0" y="0"/>
                        <a:ext cx="5935784" cy="380144"/>
                      </a:xfrm>
                      <a:prstGeom prst="rect">
                        <a:avLst/>
                      </a:prstGeom>
                      <a:noFill/>
                      <a:ln w="6350">
                        <a:noFill/>
                      </a:ln>
                    </wps:spPr>
                    <wps:txbx>
                      <w:txbxContent>
                        <w:p w14:paraId="1B526F4C" w14:textId="77777777" w:rsidR="007649B9" w:rsidRDefault="007649B9" w:rsidP="007649B9">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 xml:space="preserve">du Ministère ou du CLÉ. </w:t>
                          </w:r>
                          <w:proofErr w:type="gramStart"/>
                          <w:r w:rsidRPr="004B500F">
                            <w:rPr>
                              <w:rFonts w:eastAsia="Calibri"/>
                              <w:color w:val="000000"/>
                              <w:sz w:val="15"/>
                            </w:rPr>
                            <w:t>Tous</w:t>
                          </w:r>
                          <w:proofErr w:type="gramEnd"/>
                          <w:r w:rsidRPr="004B500F">
                            <w:rPr>
                              <w:rFonts w:eastAsia="Calibri"/>
                              <w:color w:val="000000"/>
                              <w:sz w:val="15"/>
                            </w:rPr>
                            <w:t xml:space="preserve"> droits réservés © 2022 – Association francophone pour l’éducation artistique en Ontario.</w:t>
                          </w:r>
                        </w:p>
                        <w:p w14:paraId="448466DD" w14:textId="77777777" w:rsidR="007649B9" w:rsidRPr="006019E9" w:rsidRDefault="007649B9" w:rsidP="007649B9">
                          <w:pPr>
                            <w:rPr>
                              <w:color w:val="000000" w:themeColor="text1"/>
                              <w:sz w:val="15"/>
                              <w:szCs w:val="15"/>
                              <w:lang w:val="fr-FR"/>
                            </w:rPr>
                          </w:pPr>
                        </w:p>
                        <w:p w14:paraId="266B053A" w14:textId="77777777" w:rsidR="007649B9" w:rsidRPr="006019E9" w:rsidRDefault="007649B9" w:rsidP="007649B9">
                          <w:pPr>
                            <w:rPr>
                              <w:color w:val="000000" w:themeColor="text1"/>
                              <w:sz w:val="15"/>
                              <w:szCs w:val="15"/>
                              <w:lang w:val="fr-FR"/>
                            </w:rPr>
                          </w:pPr>
                        </w:p>
                        <w:p w14:paraId="41248637" w14:textId="5C6149A0" w:rsidR="006D49B1" w:rsidRPr="006019E9" w:rsidRDefault="006D49B1"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085" type="#_x0000_t202" style="position:absolute;margin-left:78.25pt;margin-top:11.35pt;width:467.4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" filled="f" stroked="f" strokeweight=".5pt">
              <v:textbox inset="0,0,0,0">
                <w:txbxContent>
                  <w:p w14:paraId="1B526F4C" w14:textId="77777777" w:rsidR="007649B9" w:rsidRDefault="007649B9" w:rsidP="007649B9">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 xml:space="preserve">du Ministère ou du CLÉ. </w:t>
                    </w:r>
                    <w:proofErr w:type="gramStart"/>
                    <w:r w:rsidRPr="004B500F">
                      <w:rPr>
                        <w:rFonts w:eastAsia="Calibri"/>
                        <w:color w:val="000000"/>
                        <w:sz w:val="15"/>
                      </w:rPr>
                      <w:t>Tous</w:t>
                    </w:r>
                    <w:proofErr w:type="gramEnd"/>
                    <w:r w:rsidRPr="004B500F">
                      <w:rPr>
                        <w:rFonts w:eastAsia="Calibri"/>
                        <w:color w:val="000000"/>
                        <w:sz w:val="15"/>
                      </w:rPr>
                      <w:t xml:space="preserve"> droits réservés © 2022 – Association francophone pour l’éducation artistique en Ontario.</w:t>
                    </w:r>
                  </w:p>
                  <w:p w14:paraId="448466DD" w14:textId="77777777" w:rsidR="007649B9" w:rsidRPr="006019E9" w:rsidRDefault="007649B9" w:rsidP="007649B9">
                    <w:pPr>
                      <w:rPr>
                        <w:color w:val="000000" w:themeColor="text1"/>
                        <w:sz w:val="15"/>
                        <w:szCs w:val="15"/>
                        <w:lang w:val="fr-FR"/>
                      </w:rPr>
                    </w:pPr>
                  </w:p>
                  <w:p w14:paraId="266B053A" w14:textId="77777777" w:rsidR="007649B9" w:rsidRPr="006019E9" w:rsidRDefault="007649B9" w:rsidP="007649B9">
                    <w:pPr>
                      <w:rPr>
                        <w:color w:val="000000" w:themeColor="text1"/>
                        <w:sz w:val="15"/>
                        <w:szCs w:val="15"/>
                        <w:lang w:val="fr-FR"/>
                      </w:rPr>
                    </w:pPr>
                  </w:p>
                  <w:p w14:paraId="41248637" w14:textId="5C6149A0" w:rsidR="006D49B1" w:rsidRPr="006019E9" w:rsidRDefault="006D49B1" w:rsidP="00046998">
                    <w:pPr>
                      <w:rPr>
                        <w:color w:val="000000" w:themeColor="text1"/>
                        <w:sz w:val="15"/>
                        <w:szCs w:val="15"/>
                        <w:lang w:val="fr-FR"/>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A4FAD" w14:textId="77777777" w:rsidR="007649B9" w:rsidRDefault="007649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37653F" w14:textId="77777777" w:rsidR="00720547" w:rsidRDefault="00720547" w:rsidP="00345ADF">
      <w:r>
        <w:separator/>
      </w:r>
    </w:p>
  </w:footnote>
  <w:footnote w:type="continuationSeparator" w:id="0">
    <w:p w14:paraId="36870BB2" w14:textId="77777777" w:rsidR="00720547" w:rsidRDefault="00720547"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5A0A43E8" w:rsidR="006D49B1" w:rsidRPr="002D4AD9" w:rsidRDefault="00000000" w:rsidP="00FB7905">
    <w:pPr>
      <w:pStyle w:val="Header"/>
      <w:framePr w:w="1765" w:h="593" w:hRule="exact" w:wrap="none" w:vAnchor="text" w:hAnchor="page" w:x="13813" w:y="-297"/>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V</w:t>
        </w:r>
        <w:r w:rsidR="00FB7905">
          <w:rPr>
            <w:rStyle w:val="PageNumber"/>
            <w:b/>
            <w:bCs/>
            <w:color w:val="EB7D3C"/>
            <w:sz w:val="48"/>
            <w:szCs w:val="48"/>
          </w:rPr>
          <w:t>F1</w:t>
        </w:r>
        <w:r w:rsidR="006D49B1">
          <w:rPr>
            <w:rStyle w:val="PageNumber"/>
            <w:b/>
            <w:bCs/>
            <w:color w:val="EB7D3C"/>
            <w:sz w:val="48"/>
            <w:szCs w:val="48"/>
          </w:rPr>
          <w:t xml:space="preserve"> </w:t>
        </w:r>
        <w:r w:rsidR="00E90F41">
          <w:rPr>
            <w:rStyle w:val="PageNumber"/>
            <w:rFonts w:ascii="n das" w:hAnsi="n das"/>
            <w:b/>
            <w:bCs/>
            <w:color w:val="EB7D3C"/>
            <w:sz w:val="48"/>
            <w:szCs w:val="48"/>
          </w:rPr>
          <w:t>–</w:t>
        </w:r>
        <w:r w:rsidR="006D49B1" w:rsidRPr="0080135B">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6D49B1">
          <w:rPr>
            <w:rStyle w:val="PageNumber"/>
            <w:b/>
            <w:bCs/>
            <w:noProof/>
            <w:color w:val="EB7D3C"/>
            <w:sz w:val="48"/>
            <w:szCs w:val="48"/>
          </w:rPr>
          <w:t>20</w:t>
        </w:r>
        <w:r w:rsidR="006D49B1" w:rsidRPr="002D4AD9">
          <w:rPr>
            <w:rStyle w:val="PageNumber"/>
            <w:b/>
            <w:bCs/>
            <w:color w:val="EB7D3C"/>
            <w:sz w:val="48"/>
            <w:szCs w:val="48"/>
          </w:rPr>
          <w:fldChar w:fldCharType="end"/>
        </w:r>
      </w:sdtContent>
    </w:sdt>
  </w:p>
  <w:p w14:paraId="45A9C859" w14:textId="3FABFA2C" w:rsidR="006D49B1" w:rsidRDefault="006D49B1" w:rsidP="00FB7905">
    <w:pPr>
      <w:pStyle w:val="Header"/>
      <w:framePr w:w="1765" w:h="593" w:hRule="exact" w:wrap="none" w:vAnchor="text" w:hAnchor="page" w:x="13813" w:y="-297"/>
    </w:pPr>
    <w:r w:rsidRPr="008A4D12">
      <w:rPr>
        <w:noProof/>
        <w:lang w:val="fr-CA" w:eastAsia="fr-CA"/>
      </w:rPr>
      <w:t xml:space="preserve"> </w:t>
    </w: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63189E0" w:rsidR="006D49B1" w:rsidRDefault="006D49B1" w:rsidP="00465128">
    <w:pPr>
      <w:pStyle w:val="Header"/>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6DE9BDAE">
              <wp:simplePos x="0" y="0"/>
              <wp:positionH relativeFrom="page">
                <wp:posOffset>342900</wp:posOffset>
              </wp:positionH>
              <wp:positionV relativeFrom="page">
                <wp:posOffset>203200</wp:posOffset>
              </wp:positionV>
              <wp:extent cx="6886575" cy="494030"/>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494030"/>
                      </a:xfrm>
                      <a:prstGeom prst="rect">
                        <a:avLst/>
                      </a:prstGeom>
                      <a:noFill/>
                      <a:ln w="6350">
                        <a:noFill/>
                      </a:ln>
                    </wps:spPr>
                    <wps:txbx>
                      <w:txbxContent>
                        <w:p w14:paraId="6B7AC4A2" w14:textId="50344805" w:rsidR="006D49B1" w:rsidRPr="00B329A5" w:rsidRDefault="009034B1">
                          <w:pPr>
                            <w:rPr>
                              <w:lang w:val="fr-FR"/>
                            </w:rPr>
                          </w:pPr>
                          <w:r w:rsidRPr="009034B1">
                            <w:rPr>
                              <w:rFonts w:cstheme="minorHAnsi"/>
                              <w:b/>
                              <w:bCs/>
                              <w:color w:val="FFFFFF" w:themeColor="background1"/>
                              <w:sz w:val="44"/>
                              <w:szCs w:val="44"/>
                              <w:lang w:val="fr-CA"/>
                            </w:rPr>
                            <w:t xml:space="preserve">MUSIQUE </w:t>
                          </w:r>
                          <w:r w:rsidR="00FC5803">
                            <w:rPr>
                              <w:rFonts w:cstheme="minorHAnsi"/>
                              <w:b/>
                              <w:bCs/>
                              <w:color w:val="FFFFFF" w:themeColor="background1"/>
                              <w:sz w:val="44"/>
                              <w:szCs w:val="44"/>
                              <w:lang w:val="fr-CA"/>
                            </w:rPr>
                            <w:t>POP/FOLK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083" type="#_x0000_t202" style="position:absolute;margin-left:27pt;margin-top:16pt;width:542.25pt;height:38.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" filled="f" stroked="f" strokeweight=".5pt">
              <v:textbox>
                <w:txbxContent>
                  <w:p w14:paraId="6B7AC4A2" w14:textId="50344805" w:rsidR="006D49B1" w:rsidRPr="00B329A5" w:rsidRDefault="009034B1">
                    <w:pPr>
                      <w:rPr>
                        <w:lang w:val="fr-FR"/>
                      </w:rPr>
                    </w:pPr>
                    <w:r w:rsidRPr="009034B1">
                      <w:rPr>
                        <w:rFonts w:cstheme="minorHAnsi"/>
                        <w:b/>
                        <w:bCs/>
                        <w:color w:val="FFFFFF" w:themeColor="background1"/>
                        <w:sz w:val="44"/>
                        <w:szCs w:val="44"/>
                        <w:lang w:val="fr-CA"/>
                      </w:rPr>
                      <w:t xml:space="preserve">MUSIQUE </w:t>
                    </w:r>
                    <w:r w:rsidR="00FC5803">
                      <w:rPr>
                        <w:rFonts w:cstheme="minorHAnsi"/>
                        <w:b/>
                        <w:bCs/>
                        <w:color w:val="FFFFFF" w:themeColor="background1"/>
                        <w:sz w:val="44"/>
                        <w:szCs w:val="44"/>
                        <w:lang w:val="fr-CA"/>
                      </w:rPr>
                      <w:t>POP/FOLK</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084"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DF14E" w14:textId="77777777" w:rsidR="007649B9" w:rsidRDefault="007649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23376"/>
    <w:multiLevelType w:val="hybridMultilevel"/>
    <w:tmpl w:val="F29E405A"/>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040582"/>
    <w:multiLevelType w:val="hybridMultilevel"/>
    <w:tmpl w:val="0ADCF786"/>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3F7F49"/>
    <w:multiLevelType w:val="hybridMultilevel"/>
    <w:tmpl w:val="AEFC9B16"/>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A7479B"/>
    <w:multiLevelType w:val="hybridMultilevel"/>
    <w:tmpl w:val="4EF2F84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DB975A8"/>
    <w:multiLevelType w:val="hybridMultilevel"/>
    <w:tmpl w:val="14B858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7" w15:restartNumberingAfterBreak="0">
    <w:nsid w:val="23BB7320"/>
    <w:multiLevelType w:val="hybridMultilevel"/>
    <w:tmpl w:val="DB8E93F6"/>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A26555"/>
    <w:multiLevelType w:val="hybridMultilevel"/>
    <w:tmpl w:val="B404870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9"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9385362"/>
    <w:multiLevelType w:val="hybridMultilevel"/>
    <w:tmpl w:val="38BAB070"/>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EA659D"/>
    <w:multiLevelType w:val="hybridMultilevel"/>
    <w:tmpl w:val="1C0EB734"/>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4471C9C"/>
    <w:multiLevelType w:val="hybridMultilevel"/>
    <w:tmpl w:val="9B4662BC"/>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714048B"/>
    <w:multiLevelType w:val="hybridMultilevel"/>
    <w:tmpl w:val="30E4F7E4"/>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6" w15:restartNumberingAfterBreak="0">
    <w:nsid w:val="57BC0070"/>
    <w:multiLevelType w:val="hybridMultilevel"/>
    <w:tmpl w:val="FD404AE2"/>
    <w:lvl w:ilvl="0" w:tplc="4056A54A">
      <w:start w:val="1"/>
      <w:numFmt w:val="bullet"/>
      <w:lvlText w:val="}"/>
      <w:lvlJc w:val="left"/>
      <w:pPr>
        <w:ind w:left="170" w:hanging="170"/>
      </w:pPr>
      <w:rPr>
        <w:rFonts w:ascii="Wingdings 3" w:hAnsi="Wingdings 3" w:cs="Wingdings 3" w:hint="default"/>
        <w:b/>
        <w:bCs w:val="0"/>
        <w:color w:val="000000" w:themeColor="text1"/>
        <w:sz w:val="16"/>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F9C3C73"/>
    <w:multiLevelType w:val="multilevel"/>
    <w:tmpl w:val="8DC8DB9C"/>
    <w:lvl w:ilvl="0">
      <w:start w:val="1"/>
      <w:numFmt w:val="bullet"/>
      <w:lvlText w:val=""/>
      <w:lvlJc w:val="left"/>
      <w:pPr>
        <w:ind w:left="720" w:hanging="360"/>
      </w:pPr>
      <w:rPr>
        <w:rFonts w:ascii="Symbol" w:hAnsi="Symbol" w:hint="default"/>
        <w:b/>
        <w:bCs w:val="0"/>
        <w:strike w:val="0"/>
        <w:dstrike w:val="0"/>
        <w:color w:val="000000" w:themeColor="text1"/>
        <w:sz w:val="20"/>
        <w:szCs w:val="28"/>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8" w15:restartNumberingAfterBreak="0">
    <w:nsid w:val="67BF6722"/>
    <w:multiLevelType w:val="multilevel"/>
    <w:tmpl w:val="9A181518"/>
    <w:lvl w:ilvl="0">
      <w:start w:val="1"/>
      <w:numFmt w:val="bullet"/>
      <w:lvlText w:val=""/>
      <w:lvlJc w:val="left"/>
      <w:pPr>
        <w:ind w:left="720" w:hanging="360"/>
      </w:pPr>
      <w:rPr>
        <w:rFonts w:ascii="Symbol" w:hAnsi="Symbol" w:hint="default"/>
        <w:b/>
        <w:bCs w:val="0"/>
        <w:strike w:val="0"/>
        <w:dstrike w:val="0"/>
        <w:color w:val="000000" w:themeColor="text1"/>
        <w:sz w:val="20"/>
        <w:szCs w:val="28"/>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9" w15:restartNumberingAfterBreak="0">
    <w:nsid w:val="6ECF42A1"/>
    <w:multiLevelType w:val="multilevel"/>
    <w:tmpl w:val="9A181518"/>
    <w:lvl w:ilvl="0">
      <w:start w:val="1"/>
      <w:numFmt w:val="bullet"/>
      <w:lvlText w:val=""/>
      <w:lvlJc w:val="left"/>
      <w:pPr>
        <w:ind w:left="720" w:hanging="360"/>
      </w:pPr>
      <w:rPr>
        <w:rFonts w:ascii="Symbol" w:hAnsi="Symbol" w:hint="default"/>
        <w:b/>
        <w:bCs w:val="0"/>
        <w:strike w:val="0"/>
        <w:dstrike w:val="0"/>
        <w:color w:val="000000" w:themeColor="text1"/>
        <w:sz w:val="20"/>
        <w:szCs w:val="28"/>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0" w15:restartNumberingAfterBreak="0">
    <w:nsid w:val="71285FBD"/>
    <w:multiLevelType w:val="hybridMultilevel"/>
    <w:tmpl w:val="E4AAE124"/>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7A630DDF"/>
    <w:multiLevelType w:val="hybridMultilevel"/>
    <w:tmpl w:val="97A4F988"/>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7D445BFB"/>
    <w:multiLevelType w:val="hybridMultilevel"/>
    <w:tmpl w:val="62DAADF8"/>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907227071">
    <w:abstractNumId w:val="12"/>
  </w:num>
  <w:num w:numId="2" w16cid:durableId="1009038">
    <w:abstractNumId w:val="1"/>
  </w:num>
  <w:num w:numId="3" w16cid:durableId="1132868548">
    <w:abstractNumId w:val="21"/>
  </w:num>
  <w:num w:numId="4" w16cid:durableId="56781770">
    <w:abstractNumId w:val="13"/>
  </w:num>
  <w:num w:numId="5" w16cid:durableId="851917970">
    <w:abstractNumId w:val="6"/>
  </w:num>
  <w:num w:numId="6" w16cid:durableId="937253829">
    <w:abstractNumId w:val="16"/>
  </w:num>
  <w:num w:numId="7" w16cid:durableId="284819887">
    <w:abstractNumId w:val="9"/>
  </w:num>
  <w:num w:numId="8" w16cid:durableId="862132381">
    <w:abstractNumId w:val="20"/>
  </w:num>
  <w:num w:numId="9" w16cid:durableId="359477825">
    <w:abstractNumId w:val="22"/>
  </w:num>
  <w:num w:numId="10" w16cid:durableId="650601461">
    <w:abstractNumId w:val="8"/>
  </w:num>
  <w:num w:numId="11" w16cid:durableId="1314067366">
    <w:abstractNumId w:val="15"/>
  </w:num>
  <w:num w:numId="12" w16cid:durableId="1830054489">
    <w:abstractNumId w:val="5"/>
  </w:num>
  <w:num w:numId="13" w16cid:durableId="1001469596">
    <w:abstractNumId w:val="14"/>
  </w:num>
  <w:num w:numId="14" w16cid:durableId="1313363677">
    <w:abstractNumId w:val="4"/>
  </w:num>
  <w:num w:numId="15" w16cid:durableId="1779055967">
    <w:abstractNumId w:val="24"/>
  </w:num>
  <w:num w:numId="16" w16cid:durableId="632171979">
    <w:abstractNumId w:val="2"/>
  </w:num>
  <w:num w:numId="17" w16cid:durableId="1652172997">
    <w:abstractNumId w:val="10"/>
  </w:num>
  <w:num w:numId="18" w16cid:durableId="1633487118">
    <w:abstractNumId w:val="11"/>
  </w:num>
  <w:num w:numId="19" w16cid:durableId="782502662">
    <w:abstractNumId w:val="7"/>
  </w:num>
  <w:num w:numId="20" w16cid:durableId="2096659086">
    <w:abstractNumId w:val="0"/>
  </w:num>
  <w:num w:numId="21" w16cid:durableId="1551185801">
    <w:abstractNumId w:val="23"/>
  </w:num>
  <w:num w:numId="22" w16cid:durableId="1739355571">
    <w:abstractNumId w:val="3"/>
  </w:num>
  <w:num w:numId="23" w16cid:durableId="1203254116">
    <w:abstractNumId w:val="17"/>
  </w:num>
  <w:num w:numId="24" w16cid:durableId="1729305700">
    <w:abstractNumId w:val="19"/>
  </w:num>
  <w:num w:numId="25" w16cid:durableId="668950700">
    <w:abstractNumId w:val="1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519A"/>
    <w:rsid w:val="000108DE"/>
    <w:rsid w:val="00010AC7"/>
    <w:rsid w:val="000116D5"/>
    <w:rsid w:val="000119D8"/>
    <w:rsid w:val="00011ADA"/>
    <w:rsid w:val="00013802"/>
    <w:rsid w:val="00013E8F"/>
    <w:rsid w:val="0002165D"/>
    <w:rsid w:val="00030D1A"/>
    <w:rsid w:val="0003166F"/>
    <w:rsid w:val="00034989"/>
    <w:rsid w:val="0003500F"/>
    <w:rsid w:val="00042604"/>
    <w:rsid w:val="00046998"/>
    <w:rsid w:val="00054446"/>
    <w:rsid w:val="000552DB"/>
    <w:rsid w:val="0006364B"/>
    <w:rsid w:val="00066133"/>
    <w:rsid w:val="00071510"/>
    <w:rsid w:val="00073C7F"/>
    <w:rsid w:val="000769AC"/>
    <w:rsid w:val="0008539C"/>
    <w:rsid w:val="0008663F"/>
    <w:rsid w:val="000923E8"/>
    <w:rsid w:val="0009338C"/>
    <w:rsid w:val="00094739"/>
    <w:rsid w:val="00097F68"/>
    <w:rsid w:val="000A619A"/>
    <w:rsid w:val="000B0ABA"/>
    <w:rsid w:val="000B2B9E"/>
    <w:rsid w:val="000B2F7E"/>
    <w:rsid w:val="000B5A84"/>
    <w:rsid w:val="000C3850"/>
    <w:rsid w:val="000C5344"/>
    <w:rsid w:val="000C719F"/>
    <w:rsid w:val="000D0A23"/>
    <w:rsid w:val="000D399A"/>
    <w:rsid w:val="000E03C1"/>
    <w:rsid w:val="000E2FAD"/>
    <w:rsid w:val="000E4FA8"/>
    <w:rsid w:val="000F0F8F"/>
    <w:rsid w:val="000F444C"/>
    <w:rsid w:val="00104B3C"/>
    <w:rsid w:val="00105DE1"/>
    <w:rsid w:val="00107F6E"/>
    <w:rsid w:val="00110C90"/>
    <w:rsid w:val="0011310E"/>
    <w:rsid w:val="00116303"/>
    <w:rsid w:val="0012448F"/>
    <w:rsid w:val="001374E0"/>
    <w:rsid w:val="00137DB5"/>
    <w:rsid w:val="00140D4E"/>
    <w:rsid w:val="001438E0"/>
    <w:rsid w:val="00147753"/>
    <w:rsid w:val="00152EFF"/>
    <w:rsid w:val="00153945"/>
    <w:rsid w:val="00154734"/>
    <w:rsid w:val="00157275"/>
    <w:rsid w:val="001609DA"/>
    <w:rsid w:val="001624F1"/>
    <w:rsid w:val="00165D60"/>
    <w:rsid w:val="00166417"/>
    <w:rsid w:val="001708BB"/>
    <w:rsid w:val="00170D54"/>
    <w:rsid w:val="001735AE"/>
    <w:rsid w:val="001740B2"/>
    <w:rsid w:val="00174475"/>
    <w:rsid w:val="00181E69"/>
    <w:rsid w:val="00182140"/>
    <w:rsid w:val="001841CA"/>
    <w:rsid w:val="001844BA"/>
    <w:rsid w:val="00184803"/>
    <w:rsid w:val="001914C8"/>
    <w:rsid w:val="00192D16"/>
    <w:rsid w:val="00195E96"/>
    <w:rsid w:val="00197D99"/>
    <w:rsid w:val="001A3148"/>
    <w:rsid w:val="001A6F65"/>
    <w:rsid w:val="001A7253"/>
    <w:rsid w:val="001A795F"/>
    <w:rsid w:val="001B0A3A"/>
    <w:rsid w:val="001B0EC4"/>
    <w:rsid w:val="001B0F45"/>
    <w:rsid w:val="001B1C89"/>
    <w:rsid w:val="001B2410"/>
    <w:rsid w:val="001B4894"/>
    <w:rsid w:val="001B5BA1"/>
    <w:rsid w:val="001C327D"/>
    <w:rsid w:val="001C3C4A"/>
    <w:rsid w:val="001C43A7"/>
    <w:rsid w:val="001C4F44"/>
    <w:rsid w:val="001C4F78"/>
    <w:rsid w:val="001D2EBE"/>
    <w:rsid w:val="001D5DCA"/>
    <w:rsid w:val="001D734F"/>
    <w:rsid w:val="001E2567"/>
    <w:rsid w:val="001E794B"/>
    <w:rsid w:val="001F4FAD"/>
    <w:rsid w:val="00200DE1"/>
    <w:rsid w:val="00200F2C"/>
    <w:rsid w:val="00205406"/>
    <w:rsid w:val="00205D92"/>
    <w:rsid w:val="002063BD"/>
    <w:rsid w:val="0020698C"/>
    <w:rsid w:val="00207FBD"/>
    <w:rsid w:val="00210EA1"/>
    <w:rsid w:val="00211A4F"/>
    <w:rsid w:val="00212867"/>
    <w:rsid w:val="00212AA3"/>
    <w:rsid w:val="002206EE"/>
    <w:rsid w:val="00220CE9"/>
    <w:rsid w:val="00225E55"/>
    <w:rsid w:val="00226379"/>
    <w:rsid w:val="002453E2"/>
    <w:rsid w:val="0024594D"/>
    <w:rsid w:val="00246D28"/>
    <w:rsid w:val="0025058F"/>
    <w:rsid w:val="002508BE"/>
    <w:rsid w:val="00260E82"/>
    <w:rsid w:val="00264047"/>
    <w:rsid w:val="00264F7B"/>
    <w:rsid w:val="0026517F"/>
    <w:rsid w:val="00265296"/>
    <w:rsid w:val="00265D1C"/>
    <w:rsid w:val="0027155C"/>
    <w:rsid w:val="0027720E"/>
    <w:rsid w:val="00277B50"/>
    <w:rsid w:val="00281E07"/>
    <w:rsid w:val="00285296"/>
    <w:rsid w:val="00287C8C"/>
    <w:rsid w:val="0029067E"/>
    <w:rsid w:val="00293CA5"/>
    <w:rsid w:val="002A1174"/>
    <w:rsid w:val="002A2E54"/>
    <w:rsid w:val="002A37DA"/>
    <w:rsid w:val="002A6298"/>
    <w:rsid w:val="002A771C"/>
    <w:rsid w:val="002B198D"/>
    <w:rsid w:val="002B20A0"/>
    <w:rsid w:val="002B4712"/>
    <w:rsid w:val="002D1C15"/>
    <w:rsid w:val="002D1C86"/>
    <w:rsid w:val="002D2361"/>
    <w:rsid w:val="002D4AD9"/>
    <w:rsid w:val="002D5D87"/>
    <w:rsid w:val="002D6875"/>
    <w:rsid w:val="002E07D8"/>
    <w:rsid w:val="002E23DF"/>
    <w:rsid w:val="002F3956"/>
    <w:rsid w:val="002F3C23"/>
    <w:rsid w:val="002F6B03"/>
    <w:rsid w:val="002F761B"/>
    <w:rsid w:val="003050CE"/>
    <w:rsid w:val="0030557A"/>
    <w:rsid w:val="00305606"/>
    <w:rsid w:val="00321BC9"/>
    <w:rsid w:val="00327D9C"/>
    <w:rsid w:val="0033271C"/>
    <w:rsid w:val="003334BE"/>
    <w:rsid w:val="00345122"/>
    <w:rsid w:val="00345176"/>
    <w:rsid w:val="00345ADF"/>
    <w:rsid w:val="00346100"/>
    <w:rsid w:val="0035189D"/>
    <w:rsid w:val="0035628A"/>
    <w:rsid w:val="00357FAB"/>
    <w:rsid w:val="00362D07"/>
    <w:rsid w:val="0036587D"/>
    <w:rsid w:val="0036655F"/>
    <w:rsid w:val="00371CF1"/>
    <w:rsid w:val="00375BD8"/>
    <w:rsid w:val="00392EE7"/>
    <w:rsid w:val="00394906"/>
    <w:rsid w:val="00397FE6"/>
    <w:rsid w:val="003A60F1"/>
    <w:rsid w:val="003B0961"/>
    <w:rsid w:val="003B38DD"/>
    <w:rsid w:val="003B6E97"/>
    <w:rsid w:val="003C2E97"/>
    <w:rsid w:val="003C3BC1"/>
    <w:rsid w:val="003C4E80"/>
    <w:rsid w:val="003D01F3"/>
    <w:rsid w:val="003D3D45"/>
    <w:rsid w:val="003D4789"/>
    <w:rsid w:val="003D71C6"/>
    <w:rsid w:val="003E001F"/>
    <w:rsid w:val="003E7F31"/>
    <w:rsid w:val="003F1073"/>
    <w:rsid w:val="003F2A2B"/>
    <w:rsid w:val="003F6424"/>
    <w:rsid w:val="003F74B4"/>
    <w:rsid w:val="0040168B"/>
    <w:rsid w:val="004021D6"/>
    <w:rsid w:val="00404A75"/>
    <w:rsid w:val="004053D2"/>
    <w:rsid w:val="00405E5B"/>
    <w:rsid w:val="00410D7A"/>
    <w:rsid w:val="0042128F"/>
    <w:rsid w:val="0042258F"/>
    <w:rsid w:val="004249C1"/>
    <w:rsid w:val="00430087"/>
    <w:rsid w:val="0043137D"/>
    <w:rsid w:val="00434A53"/>
    <w:rsid w:val="00436236"/>
    <w:rsid w:val="004362B9"/>
    <w:rsid w:val="00437266"/>
    <w:rsid w:val="00452078"/>
    <w:rsid w:val="00463648"/>
    <w:rsid w:val="00464E3E"/>
    <w:rsid w:val="00465128"/>
    <w:rsid w:val="004656A4"/>
    <w:rsid w:val="00470730"/>
    <w:rsid w:val="0047169D"/>
    <w:rsid w:val="00472B4C"/>
    <w:rsid w:val="00473203"/>
    <w:rsid w:val="00475A58"/>
    <w:rsid w:val="004860E6"/>
    <w:rsid w:val="004868F7"/>
    <w:rsid w:val="00493CC2"/>
    <w:rsid w:val="004959A6"/>
    <w:rsid w:val="004975E2"/>
    <w:rsid w:val="004A4F2D"/>
    <w:rsid w:val="004A5EA1"/>
    <w:rsid w:val="004B0998"/>
    <w:rsid w:val="004B0E33"/>
    <w:rsid w:val="004B2099"/>
    <w:rsid w:val="004B543B"/>
    <w:rsid w:val="004B6B6C"/>
    <w:rsid w:val="004D283D"/>
    <w:rsid w:val="004E0214"/>
    <w:rsid w:val="004E32D5"/>
    <w:rsid w:val="004E4047"/>
    <w:rsid w:val="004E5B1A"/>
    <w:rsid w:val="004F1B46"/>
    <w:rsid w:val="004F1FBB"/>
    <w:rsid w:val="004F7DF3"/>
    <w:rsid w:val="00500C5E"/>
    <w:rsid w:val="00501272"/>
    <w:rsid w:val="00502368"/>
    <w:rsid w:val="005070DA"/>
    <w:rsid w:val="00510E7B"/>
    <w:rsid w:val="00511595"/>
    <w:rsid w:val="0051530D"/>
    <w:rsid w:val="00516F49"/>
    <w:rsid w:val="00521940"/>
    <w:rsid w:val="00526544"/>
    <w:rsid w:val="00527DA9"/>
    <w:rsid w:val="005370D4"/>
    <w:rsid w:val="00541098"/>
    <w:rsid w:val="0054137C"/>
    <w:rsid w:val="00543ACB"/>
    <w:rsid w:val="0054519B"/>
    <w:rsid w:val="00547624"/>
    <w:rsid w:val="00547BB1"/>
    <w:rsid w:val="005535D5"/>
    <w:rsid w:val="00554E93"/>
    <w:rsid w:val="005633A2"/>
    <w:rsid w:val="00566B1B"/>
    <w:rsid w:val="005732F2"/>
    <w:rsid w:val="00573462"/>
    <w:rsid w:val="00586148"/>
    <w:rsid w:val="0059616E"/>
    <w:rsid w:val="00597C37"/>
    <w:rsid w:val="005B187F"/>
    <w:rsid w:val="005B2D14"/>
    <w:rsid w:val="005B4EB1"/>
    <w:rsid w:val="005B74ED"/>
    <w:rsid w:val="005C2109"/>
    <w:rsid w:val="005D2854"/>
    <w:rsid w:val="005D7E0F"/>
    <w:rsid w:val="005E1432"/>
    <w:rsid w:val="005E2428"/>
    <w:rsid w:val="005E3430"/>
    <w:rsid w:val="005E3F6A"/>
    <w:rsid w:val="005E646C"/>
    <w:rsid w:val="005E71B2"/>
    <w:rsid w:val="005F677C"/>
    <w:rsid w:val="00604E8D"/>
    <w:rsid w:val="00605AD9"/>
    <w:rsid w:val="0061029A"/>
    <w:rsid w:val="00610900"/>
    <w:rsid w:val="00612BF3"/>
    <w:rsid w:val="00613EB7"/>
    <w:rsid w:val="0061673D"/>
    <w:rsid w:val="0062026A"/>
    <w:rsid w:val="00623AFA"/>
    <w:rsid w:val="006265CA"/>
    <w:rsid w:val="0063341A"/>
    <w:rsid w:val="00633AD7"/>
    <w:rsid w:val="00633D9C"/>
    <w:rsid w:val="00635B5D"/>
    <w:rsid w:val="00636175"/>
    <w:rsid w:val="00637C1A"/>
    <w:rsid w:val="00641598"/>
    <w:rsid w:val="00644425"/>
    <w:rsid w:val="00652B1D"/>
    <w:rsid w:val="006602E4"/>
    <w:rsid w:val="00674651"/>
    <w:rsid w:val="0067559B"/>
    <w:rsid w:val="00675C6A"/>
    <w:rsid w:val="00676F30"/>
    <w:rsid w:val="00680EE2"/>
    <w:rsid w:val="00684700"/>
    <w:rsid w:val="00685C04"/>
    <w:rsid w:val="00686E31"/>
    <w:rsid w:val="006901B3"/>
    <w:rsid w:val="00694F79"/>
    <w:rsid w:val="00696B7D"/>
    <w:rsid w:val="00697E4A"/>
    <w:rsid w:val="006A098C"/>
    <w:rsid w:val="006A1E77"/>
    <w:rsid w:val="006A3CE2"/>
    <w:rsid w:val="006A4BE3"/>
    <w:rsid w:val="006A6625"/>
    <w:rsid w:val="006A78C7"/>
    <w:rsid w:val="006B0DAA"/>
    <w:rsid w:val="006B15C9"/>
    <w:rsid w:val="006B412C"/>
    <w:rsid w:val="006C5360"/>
    <w:rsid w:val="006C61CA"/>
    <w:rsid w:val="006D09B1"/>
    <w:rsid w:val="006D49B1"/>
    <w:rsid w:val="006E367D"/>
    <w:rsid w:val="006E6102"/>
    <w:rsid w:val="006F1443"/>
    <w:rsid w:val="006F19F6"/>
    <w:rsid w:val="006F3A22"/>
    <w:rsid w:val="006F3AB7"/>
    <w:rsid w:val="006F3EF6"/>
    <w:rsid w:val="006F4B34"/>
    <w:rsid w:val="00703688"/>
    <w:rsid w:val="007055F9"/>
    <w:rsid w:val="00707343"/>
    <w:rsid w:val="00711CB6"/>
    <w:rsid w:val="00714DD7"/>
    <w:rsid w:val="00720547"/>
    <w:rsid w:val="007205E6"/>
    <w:rsid w:val="00724B3B"/>
    <w:rsid w:val="00724DE6"/>
    <w:rsid w:val="00726013"/>
    <w:rsid w:val="00731714"/>
    <w:rsid w:val="00732431"/>
    <w:rsid w:val="00740C73"/>
    <w:rsid w:val="00740E58"/>
    <w:rsid w:val="00741054"/>
    <w:rsid w:val="00743614"/>
    <w:rsid w:val="00746BA7"/>
    <w:rsid w:val="00750846"/>
    <w:rsid w:val="00751842"/>
    <w:rsid w:val="00752AF6"/>
    <w:rsid w:val="007536FD"/>
    <w:rsid w:val="0075470E"/>
    <w:rsid w:val="00756D6C"/>
    <w:rsid w:val="007613E5"/>
    <w:rsid w:val="00762007"/>
    <w:rsid w:val="00764051"/>
    <w:rsid w:val="00764807"/>
    <w:rsid w:val="007649B9"/>
    <w:rsid w:val="00766B6D"/>
    <w:rsid w:val="00767073"/>
    <w:rsid w:val="00767B02"/>
    <w:rsid w:val="00774A51"/>
    <w:rsid w:val="00782B96"/>
    <w:rsid w:val="007832AB"/>
    <w:rsid w:val="00793061"/>
    <w:rsid w:val="00795F4C"/>
    <w:rsid w:val="00796410"/>
    <w:rsid w:val="00796FC1"/>
    <w:rsid w:val="007A05C1"/>
    <w:rsid w:val="007A47AC"/>
    <w:rsid w:val="007A64FC"/>
    <w:rsid w:val="007B1F85"/>
    <w:rsid w:val="007B35CC"/>
    <w:rsid w:val="007B5348"/>
    <w:rsid w:val="007B5CD6"/>
    <w:rsid w:val="007B65D4"/>
    <w:rsid w:val="007B663D"/>
    <w:rsid w:val="007C5F18"/>
    <w:rsid w:val="007C6135"/>
    <w:rsid w:val="007C6B15"/>
    <w:rsid w:val="007D1289"/>
    <w:rsid w:val="007D5BCB"/>
    <w:rsid w:val="007D73F3"/>
    <w:rsid w:val="007E189C"/>
    <w:rsid w:val="007E460F"/>
    <w:rsid w:val="007E51E7"/>
    <w:rsid w:val="007E79E8"/>
    <w:rsid w:val="007F10EE"/>
    <w:rsid w:val="007F2A78"/>
    <w:rsid w:val="007F578F"/>
    <w:rsid w:val="007F6B1B"/>
    <w:rsid w:val="007F7C1E"/>
    <w:rsid w:val="00801509"/>
    <w:rsid w:val="00801C11"/>
    <w:rsid w:val="00812B9E"/>
    <w:rsid w:val="00815BBE"/>
    <w:rsid w:val="008209EB"/>
    <w:rsid w:val="00821402"/>
    <w:rsid w:val="00821F53"/>
    <w:rsid w:val="0082463E"/>
    <w:rsid w:val="00830BBC"/>
    <w:rsid w:val="00842E32"/>
    <w:rsid w:val="00843701"/>
    <w:rsid w:val="008438A5"/>
    <w:rsid w:val="008444F5"/>
    <w:rsid w:val="00850187"/>
    <w:rsid w:val="00856CDF"/>
    <w:rsid w:val="0085747F"/>
    <w:rsid w:val="00865D37"/>
    <w:rsid w:val="0087085D"/>
    <w:rsid w:val="008771A7"/>
    <w:rsid w:val="0088057E"/>
    <w:rsid w:val="008826AF"/>
    <w:rsid w:val="0088428E"/>
    <w:rsid w:val="00887EDE"/>
    <w:rsid w:val="00894003"/>
    <w:rsid w:val="00894007"/>
    <w:rsid w:val="00894C44"/>
    <w:rsid w:val="00897202"/>
    <w:rsid w:val="008A224F"/>
    <w:rsid w:val="008A4AF2"/>
    <w:rsid w:val="008A4D12"/>
    <w:rsid w:val="008B5201"/>
    <w:rsid w:val="008B6C36"/>
    <w:rsid w:val="008C34F5"/>
    <w:rsid w:val="008D36A3"/>
    <w:rsid w:val="008D4AF3"/>
    <w:rsid w:val="008D7508"/>
    <w:rsid w:val="008E4675"/>
    <w:rsid w:val="008E5939"/>
    <w:rsid w:val="008F3C63"/>
    <w:rsid w:val="008F60AD"/>
    <w:rsid w:val="008F7805"/>
    <w:rsid w:val="0090082B"/>
    <w:rsid w:val="00901ECC"/>
    <w:rsid w:val="009034B1"/>
    <w:rsid w:val="009071A1"/>
    <w:rsid w:val="00910D95"/>
    <w:rsid w:val="009139FC"/>
    <w:rsid w:val="00915507"/>
    <w:rsid w:val="009161AF"/>
    <w:rsid w:val="0092479D"/>
    <w:rsid w:val="00924C9A"/>
    <w:rsid w:val="0092674A"/>
    <w:rsid w:val="009346F7"/>
    <w:rsid w:val="0093526C"/>
    <w:rsid w:val="00936BF7"/>
    <w:rsid w:val="009406CA"/>
    <w:rsid w:val="00944818"/>
    <w:rsid w:val="00945783"/>
    <w:rsid w:val="009465C4"/>
    <w:rsid w:val="00952E61"/>
    <w:rsid w:val="00971889"/>
    <w:rsid w:val="00974C0D"/>
    <w:rsid w:val="009757B8"/>
    <w:rsid w:val="009777BF"/>
    <w:rsid w:val="009809F3"/>
    <w:rsid w:val="009833A4"/>
    <w:rsid w:val="0099024F"/>
    <w:rsid w:val="00993D70"/>
    <w:rsid w:val="00997767"/>
    <w:rsid w:val="009A0157"/>
    <w:rsid w:val="009A22A8"/>
    <w:rsid w:val="009A6C90"/>
    <w:rsid w:val="009B1B5B"/>
    <w:rsid w:val="009B2765"/>
    <w:rsid w:val="009B33FE"/>
    <w:rsid w:val="009B79C9"/>
    <w:rsid w:val="009C0AFD"/>
    <w:rsid w:val="009C2957"/>
    <w:rsid w:val="009C3A17"/>
    <w:rsid w:val="009C3E33"/>
    <w:rsid w:val="009C68F6"/>
    <w:rsid w:val="009D1B23"/>
    <w:rsid w:val="009D45C0"/>
    <w:rsid w:val="009E2B1B"/>
    <w:rsid w:val="009E4C4B"/>
    <w:rsid w:val="009F25A7"/>
    <w:rsid w:val="00A02C8C"/>
    <w:rsid w:val="00A038DE"/>
    <w:rsid w:val="00A04C36"/>
    <w:rsid w:val="00A06986"/>
    <w:rsid w:val="00A06F0E"/>
    <w:rsid w:val="00A1216C"/>
    <w:rsid w:val="00A13B6E"/>
    <w:rsid w:val="00A14475"/>
    <w:rsid w:val="00A22FBC"/>
    <w:rsid w:val="00A450B9"/>
    <w:rsid w:val="00A53B65"/>
    <w:rsid w:val="00A54E95"/>
    <w:rsid w:val="00A61570"/>
    <w:rsid w:val="00A61D05"/>
    <w:rsid w:val="00A713CE"/>
    <w:rsid w:val="00A81576"/>
    <w:rsid w:val="00A82C11"/>
    <w:rsid w:val="00A85752"/>
    <w:rsid w:val="00A8697F"/>
    <w:rsid w:val="00A931F7"/>
    <w:rsid w:val="00A93D95"/>
    <w:rsid w:val="00A94AAF"/>
    <w:rsid w:val="00A97A2C"/>
    <w:rsid w:val="00AA0DC1"/>
    <w:rsid w:val="00AA0F8E"/>
    <w:rsid w:val="00AA2A23"/>
    <w:rsid w:val="00AA6010"/>
    <w:rsid w:val="00AA6718"/>
    <w:rsid w:val="00AA6E0D"/>
    <w:rsid w:val="00AA7FCA"/>
    <w:rsid w:val="00AB1629"/>
    <w:rsid w:val="00AB55EC"/>
    <w:rsid w:val="00AB6AC9"/>
    <w:rsid w:val="00AC0365"/>
    <w:rsid w:val="00AC15E0"/>
    <w:rsid w:val="00AC3092"/>
    <w:rsid w:val="00AC4213"/>
    <w:rsid w:val="00AC6B9E"/>
    <w:rsid w:val="00AD0771"/>
    <w:rsid w:val="00AD1127"/>
    <w:rsid w:val="00AD4908"/>
    <w:rsid w:val="00AD4BC6"/>
    <w:rsid w:val="00AD5015"/>
    <w:rsid w:val="00AE0418"/>
    <w:rsid w:val="00AE48FF"/>
    <w:rsid w:val="00AE6C1C"/>
    <w:rsid w:val="00AF28FD"/>
    <w:rsid w:val="00AF2AC3"/>
    <w:rsid w:val="00AF6BDE"/>
    <w:rsid w:val="00AF6EA5"/>
    <w:rsid w:val="00AF7A7C"/>
    <w:rsid w:val="00AF7E83"/>
    <w:rsid w:val="00B0363E"/>
    <w:rsid w:val="00B05A1F"/>
    <w:rsid w:val="00B05C1E"/>
    <w:rsid w:val="00B06FE2"/>
    <w:rsid w:val="00B11357"/>
    <w:rsid w:val="00B14C11"/>
    <w:rsid w:val="00B17E7A"/>
    <w:rsid w:val="00B22E86"/>
    <w:rsid w:val="00B25381"/>
    <w:rsid w:val="00B329A5"/>
    <w:rsid w:val="00B34DFC"/>
    <w:rsid w:val="00B40AC7"/>
    <w:rsid w:val="00B41245"/>
    <w:rsid w:val="00B42FA3"/>
    <w:rsid w:val="00B44915"/>
    <w:rsid w:val="00B44E45"/>
    <w:rsid w:val="00B47716"/>
    <w:rsid w:val="00B51EE7"/>
    <w:rsid w:val="00B52D53"/>
    <w:rsid w:val="00B54C32"/>
    <w:rsid w:val="00B60262"/>
    <w:rsid w:val="00B665C1"/>
    <w:rsid w:val="00B667D6"/>
    <w:rsid w:val="00B66C6F"/>
    <w:rsid w:val="00B66CCE"/>
    <w:rsid w:val="00B66FEC"/>
    <w:rsid w:val="00B70554"/>
    <w:rsid w:val="00B7343F"/>
    <w:rsid w:val="00B7432C"/>
    <w:rsid w:val="00B75A16"/>
    <w:rsid w:val="00B81756"/>
    <w:rsid w:val="00B82E96"/>
    <w:rsid w:val="00B8427C"/>
    <w:rsid w:val="00B84F11"/>
    <w:rsid w:val="00B86E17"/>
    <w:rsid w:val="00B8735F"/>
    <w:rsid w:val="00B93429"/>
    <w:rsid w:val="00B95BD4"/>
    <w:rsid w:val="00B9679E"/>
    <w:rsid w:val="00B97EE1"/>
    <w:rsid w:val="00BA2146"/>
    <w:rsid w:val="00BA4EEE"/>
    <w:rsid w:val="00BA4FF4"/>
    <w:rsid w:val="00BB3F11"/>
    <w:rsid w:val="00BB4FDA"/>
    <w:rsid w:val="00BB59A2"/>
    <w:rsid w:val="00BB7A50"/>
    <w:rsid w:val="00BC1CD7"/>
    <w:rsid w:val="00BC2D1A"/>
    <w:rsid w:val="00BC6277"/>
    <w:rsid w:val="00BD2100"/>
    <w:rsid w:val="00BD5A2B"/>
    <w:rsid w:val="00BE0962"/>
    <w:rsid w:val="00BE19CE"/>
    <w:rsid w:val="00BE24BE"/>
    <w:rsid w:val="00BF252A"/>
    <w:rsid w:val="00BF25D7"/>
    <w:rsid w:val="00BF404E"/>
    <w:rsid w:val="00BF665A"/>
    <w:rsid w:val="00C06C91"/>
    <w:rsid w:val="00C073B3"/>
    <w:rsid w:val="00C118C9"/>
    <w:rsid w:val="00C12133"/>
    <w:rsid w:val="00C15472"/>
    <w:rsid w:val="00C15AA4"/>
    <w:rsid w:val="00C17470"/>
    <w:rsid w:val="00C17F1D"/>
    <w:rsid w:val="00C20264"/>
    <w:rsid w:val="00C22ACB"/>
    <w:rsid w:val="00C24BEA"/>
    <w:rsid w:val="00C30AF2"/>
    <w:rsid w:val="00C33ECF"/>
    <w:rsid w:val="00C41A46"/>
    <w:rsid w:val="00C454E7"/>
    <w:rsid w:val="00C46E21"/>
    <w:rsid w:val="00C55168"/>
    <w:rsid w:val="00C60C3A"/>
    <w:rsid w:val="00C61AFC"/>
    <w:rsid w:val="00C63517"/>
    <w:rsid w:val="00C646B0"/>
    <w:rsid w:val="00C67196"/>
    <w:rsid w:val="00C70EEE"/>
    <w:rsid w:val="00C80982"/>
    <w:rsid w:val="00C83F1F"/>
    <w:rsid w:val="00C8400C"/>
    <w:rsid w:val="00C846CF"/>
    <w:rsid w:val="00C93551"/>
    <w:rsid w:val="00C9357F"/>
    <w:rsid w:val="00C964A6"/>
    <w:rsid w:val="00CA4097"/>
    <w:rsid w:val="00CA49A2"/>
    <w:rsid w:val="00CA57C8"/>
    <w:rsid w:val="00CB04F7"/>
    <w:rsid w:val="00CB212C"/>
    <w:rsid w:val="00CB26D5"/>
    <w:rsid w:val="00CB3C8F"/>
    <w:rsid w:val="00CC0005"/>
    <w:rsid w:val="00CC0F3A"/>
    <w:rsid w:val="00CD111B"/>
    <w:rsid w:val="00CD3028"/>
    <w:rsid w:val="00CD4A7E"/>
    <w:rsid w:val="00CD54E2"/>
    <w:rsid w:val="00CF06F7"/>
    <w:rsid w:val="00CF3278"/>
    <w:rsid w:val="00CF33FB"/>
    <w:rsid w:val="00CF3B66"/>
    <w:rsid w:val="00D11676"/>
    <w:rsid w:val="00D13144"/>
    <w:rsid w:val="00D14786"/>
    <w:rsid w:val="00D1606B"/>
    <w:rsid w:val="00D2009F"/>
    <w:rsid w:val="00D20465"/>
    <w:rsid w:val="00D326FF"/>
    <w:rsid w:val="00D32BED"/>
    <w:rsid w:val="00D465BB"/>
    <w:rsid w:val="00D47C87"/>
    <w:rsid w:val="00D47EC1"/>
    <w:rsid w:val="00D559FC"/>
    <w:rsid w:val="00D62DCF"/>
    <w:rsid w:val="00D63F57"/>
    <w:rsid w:val="00D65AB2"/>
    <w:rsid w:val="00D65FE2"/>
    <w:rsid w:val="00D734B7"/>
    <w:rsid w:val="00D737CF"/>
    <w:rsid w:val="00D82AE1"/>
    <w:rsid w:val="00D91464"/>
    <w:rsid w:val="00D9476B"/>
    <w:rsid w:val="00D956D7"/>
    <w:rsid w:val="00D97088"/>
    <w:rsid w:val="00DA07C7"/>
    <w:rsid w:val="00DA4A15"/>
    <w:rsid w:val="00DA4F7E"/>
    <w:rsid w:val="00DB04D0"/>
    <w:rsid w:val="00DB06FF"/>
    <w:rsid w:val="00DB34E6"/>
    <w:rsid w:val="00DC00F2"/>
    <w:rsid w:val="00DC1FC8"/>
    <w:rsid w:val="00DC511B"/>
    <w:rsid w:val="00DD5114"/>
    <w:rsid w:val="00DE38E2"/>
    <w:rsid w:val="00DE6E3F"/>
    <w:rsid w:val="00DF07A2"/>
    <w:rsid w:val="00DF0EA9"/>
    <w:rsid w:val="00DF267B"/>
    <w:rsid w:val="00DF786B"/>
    <w:rsid w:val="00E03402"/>
    <w:rsid w:val="00E04800"/>
    <w:rsid w:val="00E10524"/>
    <w:rsid w:val="00E11797"/>
    <w:rsid w:val="00E12F64"/>
    <w:rsid w:val="00E165BD"/>
    <w:rsid w:val="00E17D59"/>
    <w:rsid w:val="00E2019C"/>
    <w:rsid w:val="00E27B62"/>
    <w:rsid w:val="00E34E27"/>
    <w:rsid w:val="00E4300D"/>
    <w:rsid w:val="00E43430"/>
    <w:rsid w:val="00E46FB2"/>
    <w:rsid w:val="00E473DC"/>
    <w:rsid w:val="00E5085B"/>
    <w:rsid w:val="00E53CA8"/>
    <w:rsid w:val="00E53FF9"/>
    <w:rsid w:val="00E57AB9"/>
    <w:rsid w:val="00E607ED"/>
    <w:rsid w:val="00E60E1D"/>
    <w:rsid w:val="00E62CA0"/>
    <w:rsid w:val="00E63122"/>
    <w:rsid w:val="00E64204"/>
    <w:rsid w:val="00E71FB2"/>
    <w:rsid w:val="00E736AF"/>
    <w:rsid w:val="00E74993"/>
    <w:rsid w:val="00E760DE"/>
    <w:rsid w:val="00E76760"/>
    <w:rsid w:val="00E76D2E"/>
    <w:rsid w:val="00E76DEB"/>
    <w:rsid w:val="00E808BB"/>
    <w:rsid w:val="00E830E6"/>
    <w:rsid w:val="00E856F2"/>
    <w:rsid w:val="00E906D5"/>
    <w:rsid w:val="00E90F41"/>
    <w:rsid w:val="00E9132B"/>
    <w:rsid w:val="00E9234C"/>
    <w:rsid w:val="00E93EB1"/>
    <w:rsid w:val="00E96085"/>
    <w:rsid w:val="00E96750"/>
    <w:rsid w:val="00EA24B9"/>
    <w:rsid w:val="00EB23DF"/>
    <w:rsid w:val="00EB2F86"/>
    <w:rsid w:val="00EB3F05"/>
    <w:rsid w:val="00EB6F5F"/>
    <w:rsid w:val="00EC2B11"/>
    <w:rsid w:val="00EC2D15"/>
    <w:rsid w:val="00ED0E04"/>
    <w:rsid w:val="00ED1FB3"/>
    <w:rsid w:val="00ED5A54"/>
    <w:rsid w:val="00ED6CF9"/>
    <w:rsid w:val="00EE18A1"/>
    <w:rsid w:val="00EE1EA8"/>
    <w:rsid w:val="00EE27F3"/>
    <w:rsid w:val="00EE3612"/>
    <w:rsid w:val="00EF2964"/>
    <w:rsid w:val="00EF75F6"/>
    <w:rsid w:val="00F02E23"/>
    <w:rsid w:val="00F060ED"/>
    <w:rsid w:val="00F15180"/>
    <w:rsid w:val="00F16F98"/>
    <w:rsid w:val="00F17E48"/>
    <w:rsid w:val="00F20142"/>
    <w:rsid w:val="00F21B45"/>
    <w:rsid w:val="00F2578D"/>
    <w:rsid w:val="00F27631"/>
    <w:rsid w:val="00F314FB"/>
    <w:rsid w:val="00F3203E"/>
    <w:rsid w:val="00F33E9B"/>
    <w:rsid w:val="00F36F53"/>
    <w:rsid w:val="00F40C76"/>
    <w:rsid w:val="00F4353E"/>
    <w:rsid w:val="00F4424B"/>
    <w:rsid w:val="00F46BDF"/>
    <w:rsid w:val="00F544CF"/>
    <w:rsid w:val="00F61184"/>
    <w:rsid w:val="00F62403"/>
    <w:rsid w:val="00F633EA"/>
    <w:rsid w:val="00F65672"/>
    <w:rsid w:val="00F671FE"/>
    <w:rsid w:val="00F71EA4"/>
    <w:rsid w:val="00F758C8"/>
    <w:rsid w:val="00F761B1"/>
    <w:rsid w:val="00F77B6C"/>
    <w:rsid w:val="00F77FD1"/>
    <w:rsid w:val="00F82D0D"/>
    <w:rsid w:val="00F8518A"/>
    <w:rsid w:val="00F8673C"/>
    <w:rsid w:val="00F874BD"/>
    <w:rsid w:val="00F90E3F"/>
    <w:rsid w:val="00F91FD8"/>
    <w:rsid w:val="00F92472"/>
    <w:rsid w:val="00F947DD"/>
    <w:rsid w:val="00F976FA"/>
    <w:rsid w:val="00FA2A1E"/>
    <w:rsid w:val="00FA4859"/>
    <w:rsid w:val="00FA4C13"/>
    <w:rsid w:val="00FA55FC"/>
    <w:rsid w:val="00FB3965"/>
    <w:rsid w:val="00FB6DBF"/>
    <w:rsid w:val="00FB7905"/>
    <w:rsid w:val="00FC02B2"/>
    <w:rsid w:val="00FC5803"/>
    <w:rsid w:val="00FD3736"/>
    <w:rsid w:val="00FE096C"/>
    <w:rsid w:val="00FE0C62"/>
    <w:rsid w:val="00FE3091"/>
    <w:rsid w:val="00FE47C2"/>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character" w:customStyle="1" w:styleId="apple-converted-space">
    <w:name w:val="apple-converted-space"/>
    <w:basedOn w:val="DefaultParagraphFont"/>
    <w:rsid w:val="009B27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899747312">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feao.ca/afeaoDoc/MUSPOPFO_VF2_Annexe1.docx" TargetMode="External"/><Relationship Id="rId21" Type="http://schemas.openxmlformats.org/officeDocument/2006/relationships/hyperlink" Target="https://afeao.ca/afeaoDoc/MUSIFILM_VF2.pdf" TargetMode="External"/><Relationship Id="rId42" Type="http://schemas.openxmlformats.org/officeDocument/2006/relationships/hyperlink" Target="https://afeao.ca/afeaoDoc/MUSPOPFO_VF2_Texte.docx" TargetMode="External"/><Relationship Id="rId47" Type="http://schemas.openxmlformats.org/officeDocument/2006/relationships/hyperlink" Target="https://afeao.ca/afeaoDoc/MUSPOPFO_VI_Lexique.docx" TargetMode="External"/><Relationship Id="rId63" Type="http://schemas.openxmlformats.org/officeDocument/2006/relationships/hyperlink" Target="http://www.afeao.ca/afeaoDoc/MUSIFILM_VF3.pdf" TargetMode="External"/><Relationship Id="rId68" Type="http://schemas.openxmlformats.org/officeDocument/2006/relationships/hyperlink" Target="http://www.afeao.ca/afeaoDoc/MUSPOPFO_VI.pdf" TargetMode="External"/><Relationship Id="rId84" Type="http://schemas.openxmlformats.org/officeDocument/2006/relationships/hyperlink" Target="https://youtu.be/9o9s1FJTiw8" TargetMode="External"/><Relationship Id="rId89" Type="http://schemas.openxmlformats.org/officeDocument/2006/relationships/header" Target="header3.xml"/><Relationship Id="rId16" Type="http://schemas.openxmlformats.org/officeDocument/2006/relationships/image" Target="media/image3.png"/><Relationship Id="rId11" Type="http://schemas.openxmlformats.org/officeDocument/2006/relationships/hyperlink" Target="https://youtu.be/9B-34oE5new" TargetMode="External"/><Relationship Id="rId32" Type="http://schemas.openxmlformats.org/officeDocument/2006/relationships/hyperlink" Target="https://afeao.ca/afeaoDoc/MUSPOPFO_VF4_Annexe1.docx" TargetMode="External"/><Relationship Id="rId37" Type="http://schemas.openxmlformats.org/officeDocument/2006/relationships/hyperlink" Target="https://afeao.ca/afeaoDoc/MUSPOPFO_VI_Lexique.docx" TargetMode="External"/><Relationship Id="rId53" Type="http://schemas.openxmlformats.org/officeDocument/2006/relationships/hyperlink" Target="https://afeao.ca/afeaoDoc/MUSPOPFO_VI_Ligne.docx" TargetMode="External"/><Relationship Id="rId58" Type="http://schemas.openxmlformats.org/officeDocument/2006/relationships/hyperlink" Target="https://youtu.be/9o9s1FJTiw8" TargetMode="External"/><Relationship Id="rId74" Type="http://schemas.openxmlformats.org/officeDocument/2006/relationships/image" Target="media/image10.png"/><Relationship Id="rId79" Type="http://schemas.openxmlformats.org/officeDocument/2006/relationships/hyperlink" Target="https://afeao.ca/afeaoDoc/MUSPOPFO_VI_Ligne.docx" TargetMode="External"/><Relationship Id="rId5" Type="http://schemas.openxmlformats.org/officeDocument/2006/relationships/webSettings" Target="webSettings.xml"/><Relationship Id="rId90" Type="http://schemas.openxmlformats.org/officeDocument/2006/relationships/footer" Target="footer3.xml"/><Relationship Id="rId14" Type="http://schemas.openxmlformats.org/officeDocument/2006/relationships/hyperlink" Target="https://youtu.be/RNdaVbQB4g8" TargetMode="External"/><Relationship Id="rId22" Type="http://schemas.openxmlformats.org/officeDocument/2006/relationships/image" Target="media/image6.png"/><Relationship Id="rId27" Type="http://schemas.openxmlformats.org/officeDocument/2006/relationships/hyperlink" Target="https://afeao.ca/afeaoDoc/MUSPOPFO_VF3_Annexe1.docx" TargetMode="External"/><Relationship Id="rId30" Type="http://schemas.openxmlformats.org/officeDocument/2006/relationships/hyperlink" Target="https://afeao.ca/afeaoDoc/MUSPOPFO_VF3_Annexe1.docx" TargetMode="External"/><Relationship Id="rId35" Type="http://schemas.openxmlformats.org/officeDocument/2006/relationships/hyperlink" Target="https://afeao.ca/afeaoDoc/MUSPOPFO_VF4_Annexe1.docx" TargetMode="External"/><Relationship Id="rId43" Type="http://schemas.openxmlformats.org/officeDocument/2006/relationships/hyperlink" Target="https://afeao.ca/afeaoDoc/MUSPOPFO_VF2_Annexe1.docx" TargetMode="External"/><Relationship Id="rId48" Type="http://schemas.openxmlformats.org/officeDocument/2006/relationships/hyperlink" Target="https://afeao.ca/afeaoDoc/MUSPOPFO_VI_Preunite.docx" TargetMode="External"/><Relationship Id="rId56" Type="http://schemas.openxmlformats.org/officeDocument/2006/relationships/hyperlink" Target="https://youtu.be/Gsf2LyvUBBA" TargetMode="External"/><Relationship Id="rId64" Type="http://schemas.openxmlformats.org/officeDocument/2006/relationships/hyperlink" Target="http://www.afeao.ca/afeaoDoc/MUSIFILM_VF2.pdf" TargetMode="External"/><Relationship Id="rId69" Type="http://schemas.openxmlformats.org/officeDocument/2006/relationships/hyperlink" Target="http://www.afeao.ca/afeaoDoc/MUSPOPFO_VF3.pdf" TargetMode="External"/><Relationship Id="rId77" Type="http://schemas.openxmlformats.org/officeDocument/2006/relationships/hyperlink" Target="https://youtu.be/9o9s1FJTiw8" TargetMode="External"/><Relationship Id="rId8" Type="http://schemas.openxmlformats.org/officeDocument/2006/relationships/image" Target="media/image1.png"/><Relationship Id="rId51" Type="http://schemas.openxmlformats.org/officeDocument/2006/relationships/hyperlink" Target="https://youtu.be/9o9s1FJTiw8" TargetMode="External"/><Relationship Id="rId72" Type="http://schemas.openxmlformats.org/officeDocument/2006/relationships/hyperlink" Target="https://afeao.ca/afeaoDoc/MUSPOPFO_VI_Preunite.docx" TargetMode="External"/><Relationship Id="rId80" Type="http://schemas.openxmlformats.org/officeDocument/2006/relationships/hyperlink" Target="https://afeao.ca/afeaoDoc/MUSPOPFO_VI_Lexique.docx" TargetMode="External"/><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youtu.be/RNdaVbQB4g8" TargetMode="External"/><Relationship Id="rId17" Type="http://schemas.openxmlformats.org/officeDocument/2006/relationships/hyperlink" Target="https://afeao.ca/afeaoDoc/MUSIFILM_VF4.pdf" TargetMode="External"/><Relationship Id="rId25" Type="http://schemas.openxmlformats.org/officeDocument/2006/relationships/hyperlink" Target="https://afeao.ca/afeaoDoc/MUSPOPFO_VI_Lexique.docx" TargetMode="External"/><Relationship Id="rId33" Type="http://schemas.openxmlformats.org/officeDocument/2006/relationships/hyperlink" Target="https://afeao.ca/afeaoDoc/MUSPOPFO_VF4_Annexe2.docx" TargetMode="External"/><Relationship Id="rId38" Type="http://schemas.openxmlformats.org/officeDocument/2006/relationships/hyperlink" Target="https://afeao.ca/afeaoDoc/MUSPOPFO_VF2_Texte.docx" TargetMode="External"/><Relationship Id="rId46" Type="http://schemas.openxmlformats.org/officeDocument/2006/relationships/hyperlink" Target="https://afeao.ca/afeaoDoc/MUSPOPFO_VI_Ligne.docx" TargetMode="External"/><Relationship Id="rId59" Type="http://schemas.openxmlformats.org/officeDocument/2006/relationships/hyperlink" Target="http://www.edu.gov.on.ca/fre/curriculum/elementary/arts18b09currf.pdf" TargetMode="External"/><Relationship Id="rId67" Type="http://schemas.openxmlformats.org/officeDocument/2006/relationships/hyperlink" Target="http://www.afeao.ca/afeaoDoc/MUSPOPFO_VF1.pdf" TargetMode="External"/><Relationship Id="rId20" Type="http://schemas.openxmlformats.org/officeDocument/2006/relationships/image" Target="media/image5.png"/><Relationship Id="rId41" Type="http://schemas.openxmlformats.org/officeDocument/2006/relationships/hyperlink" Target="https://afeao.ca/afeaoDoc/MUSPOPFO_VI_Lexique.docx" TargetMode="External"/><Relationship Id="rId54" Type="http://schemas.openxmlformats.org/officeDocument/2006/relationships/hyperlink" Target="https://afeao.ca/afeaoDoc/MUSPOPFO_VI_Lexique.docx" TargetMode="External"/><Relationship Id="rId62" Type="http://schemas.openxmlformats.org/officeDocument/2006/relationships/hyperlink" Target="http://www.afeao.ca/afeaoDoc/MUSIFILM_VF4.pdf" TargetMode="External"/><Relationship Id="rId70" Type="http://schemas.openxmlformats.org/officeDocument/2006/relationships/hyperlink" Target="https://youtu.be/9B-34oE5new" TargetMode="External"/><Relationship Id="rId75" Type="http://schemas.openxmlformats.org/officeDocument/2006/relationships/image" Target="media/image11.png"/><Relationship Id="rId83" Type="http://schemas.openxmlformats.org/officeDocument/2006/relationships/hyperlink" Target="https://youtu.be/UVMOmLnb5aQ" TargetMode="External"/><Relationship Id="rId88" Type="http://schemas.openxmlformats.org/officeDocument/2006/relationships/footer" Target="footer2.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feao.ca/afeaoDoc/MUSIFILM_VI.pdf" TargetMode="External"/><Relationship Id="rId23" Type="http://schemas.openxmlformats.org/officeDocument/2006/relationships/image" Target="media/image7.png"/><Relationship Id="rId28" Type="http://schemas.openxmlformats.org/officeDocument/2006/relationships/hyperlink" Target="https://afeao.ca/afeaoDoc/MUSPOPFO_VI_Lexique.docx" TargetMode="External"/><Relationship Id="rId36" Type="http://schemas.openxmlformats.org/officeDocument/2006/relationships/hyperlink" Target="https://afeao.ca/afeaoDoc/MUSPOPFO_VF4_Annexe2.docx" TargetMode="External"/><Relationship Id="rId49" Type="http://schemas.openxmlformats.org/officeDocument/2006/relationships/hyperlink" Target="https://youtu.be/Gsf2LyvUBBA" TargetMode="External"/><Relationship Id="rId57" Type="http://schemas.openxmlformats.org/officeDocument/2006/relationships/hyperlink" Target="https://youtu.be/UVMOmLnb5aQ" TargetMode="External"/><Relationship Id="rId10" Type="http://schemas.openxmlformats.org/officeDocument/2006/relationships/image" Target="media/image2.jpeg"/><Relationship Id="rId31" Type="http://schemas.openxmlformats.org/officeDocument/2006/relationships/hyperlink" Target="https://afeao.ca/afeaoDoc/MUSPOPFO_VF3_Annexe1.docx" TargetMode="External"/><Relationship Id="rId44" Type="http://schemas.openxmlformats.org/officeDocument/2006/relationships/hyperlink" Target="https://youtu.be/9o9s1FJTiw8" TargetMode="External"/><Relationship Id="rId52" Type="http://schemas.openxmlformats.org/officeDocument/2006/relationships/hyperlink" Target="https://afeao.ca/afeaoDoc/MUSPOPFO_VI_Fiche.docx" TargetMode="External"/><Relationship Id="rId60" Type="http://schemas.openxmlformats.org/officeDocument/2006/relationships/image" Target="media/image9.jpg"/><Relationship Id="rId65" Type="http://schemas.openxmlformats.org/officeDocument/2006/relationships/hyperlink" Target="http://www.afeao.ca/afeaoDoc/MUSPOPFO_VF2.pdf" TargetMode="External"/><Relationship Id="rId73" Type="http://schemas.openxmlformats.org/officeDocument/2006/relationships/hyperlink" Target="https://youtu.be/Gsf2LyvUBBA" TargetMode="External"/><Relationship Id="rId78" Type="http://schemas.openxmlformats.org/officeDocument/2006/relationships/hyperlink" Target="https://afeao.ca/afeaoDoc/MUSPOPFO_VI_Fiche.docx" TargetMode="External"/><Relationship Id="rId81" Type="http://schemas.openxmlformats.org/officeDocument/2006/relationships/hyperlink" Target="https://afeao.ca/afeaoDoc/MUSPOPFO_VI_Preunite.docx" TargetMode="External"/><Relationship Id="rId86"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youtu.be/9B-34oE5new" TargetMode="External"/><Relationship Id="rId18" Type="http://schemas.openxmlformats.org/officeDocument/2006/relationships/image" Target="media/image4.png"/><Relationship Id="rId39" Type="http://schemas.openxmlformats.org/officeDocument/2006/relationships/hyperlink" Target="https://afeao.ca/afeaoDoc/MUSPOPFO_VF2_Annexe1.docx" TargetMode="External"/><Relationship Id="rId34" Type="http://schemas.openxmlformats.org/officeDocument/2006/relationships/hyperlink" Target="https://afeao.ca/afeaoDoc/MUSPOPFO_VF3_Annexe1.docx" TargetMode="External"/><Relationship Id="rId50" Type="http://schemas.openxmlformats.org/officeDocument/2006/relationships/hyperlink" Target="https://youtu.be/UVMOmLnb5aQ" TargetMode="External"/><Relationship Id="rId55" Type="http://schemas.openxmlformats.org/officeDocument/2006/relationships/hyperlink" Target="https://afeao.ca/afeaoDoc/MUSPOPFO_VI_Preunite.docx" TargetMode="External"/><Relationship Id="rId76" Type="http://schemas.openxmlformats.org/officeDocument/2006/relationships/hyperlink" Target="https://youtu.be/UVMOmLnb5aQ" TargetMode="External"/><Relationship Id="rId7" Type="http://schemas.openxmlformats.org/officeDocument/2006/relationships/endnotes" Target="endnotes.xml"/><Relationship Id="rId71" Type="http://schemas.openxmlformats.org/officeDocument/2006/relationships/hyperlink" Target="https://youtu.be/RNdaVbQB4g8" TargetMode="External"/><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afeao.ca/afeaoDoc/MUSPOPFO_VF2_Annexe1.docx" TargetMode="External"/><Relationship Id="rId24" Type="http://schemas.openxmlformats.org/officeDocument/2006/relationships/image" Target="media/image8.png"/><Relationship Id="rId40" Type="http://schemas.openxmlformats.org/officeDocument/2006/relationships/hyperlink" Target="https://youtu.be/9o9s1FJTiw8" TargetMode="External"/><Relationship Id="rId45" Type="http://schemas.openxmlformats.org/officeDocument/2006/relationships/hyperlink" Target="https://afeao.ca/afeaoDoc/MUSPOPFO_VI_Fiche.docx" TargetMode="External"/><Relationship Id="rId66" Type="http://schemas.openxmlformats.org/officeDocument/2006/relationships/hyperlink" Target="http://www.afeao.ca/afeaoDoc/MUSPOPFO_VF4.pdf" TargetMode="External"/><Relationship Id="rId87" Type="http://schemas.openxmlformats.org/officeDocument/2006/relationships/footer" Target="footer1.xml"/><Relationship Id="rId61" Type="http://schemas.openxmlformats.org/officeDocument/2006/relationships/image" Target="media/image10.jpeg"/><Relationship Id="rId82" Type="http://schemas.openxmlformats.org/officeDocument/2006/relationships/hyperlink" Target="https://youtu.be/Gsf2LyvUBBA" TargetMode="External"/><Relationship Id="rId19" Type="http://schemas.openxmlformats.org/officeDocument/2006/relationships/hyperlink" Target="https://afeao.ca/afeaoDoc/MUSIFILM_VF3.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1326</Words>
  <Characters>7560</Characters>
  <Application>Microsoft Office Word</Application>
  <DocSecurity>0</DocSecurity>
  <Lines>63</Lines>
  <Paragraphs>17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8869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Anne Lizotte</cp:lastModifiedBy>
  <cp:revision>7</cp:revision>
  <cp:lastPrinted>2022-05-02T17:32:00Z</cp:lastPrinted>
  <dcterms:created xsi:type="dcterms:W3CDTF">2022-07-26T13:56:00Z</dcterms:created>
  <dcterms:modified xsi:type="dcterms:W3CDTF">2022-08-15T11:15:00Z</dcterms:modified>
</cp:coreProperties>
</file>