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427CB408" w:rsidR="00B81756" w:rsidRDefault="006E024F"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1322A1B">
                <wp:simplePos x="0" y="0"/>
                <wp:positionH relativeFrom="column">
                  <wp:posOffset>-515426</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C20D0" id="Rectangle 1" o:spid="_x0000_s1026" style="position:absolute;margin-left:-40.6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nurbbkAAAAEwEAAA8AAABkcnMvZG93bnJldi54bWxMTz1vwjAQ3SvxH6xD6ga2I5GmIQ6q&#13;&#10;WqosXUrb3cQmjojtNHZC+Pc9prKc3unevY9iN9uOTHoIrXcC+JoB0a72qnWNgO+v91UGJETplOy8&#13;&#10;0wKuOsCuXDwUMlf+4j71dIgNQREXcinAxNjnlIbaaCvD2vfa4e3kBysjrkND1SAvKG47mjCWUitb&#13;&#10;hw5G9vrV6Pp8GK0AuY/mOn3sKa9Ov9XPmJybyjMhHpfz2xbHyxZI1HP8/4BbB8wPJQY7+tGpQDoB&#13;&#10;q4wnSEXAN9kzkBtlw9MUyBERe0o40LKg913KP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Z7q22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4B5EA173">
            <wp:simplePos x="0" y="0"/>
            <wp:positionH relativeFrom="column">
              <wp:posOffset>-447869</wp:posOffset>
            </wp:positionH>
            <wp:positionV relativeFrom="paragraph">
              <wp:posOffset>661800</wp:posOffset>
            </wp:positionV>
            <wp:extent cx="7589520" cy="5361538"/>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1499" cy="5362936"/>
                    </a:xfrm>
                    <a:prstGeom prst="rect">
                      <a:avLst/>
                    </a:prstGeom>
                  </pic:spPr>
                </pic:pic>
              </a:graphicData>
            </a:graphic>
            <wp14:sizeRelH relativeFrom="margin">
              <wp14:pctWidth>0</wp14:pctWidth>
            </wp14:sizeRelH>
            <wp14:sizeRelV relativeFrom="margin">
              <wp14:pctHeight>0</wp14:pctHeight>
            </wp14:sizeRelV>
          </wp:anchor>
        </w:drawing>
      </w:r>
      <w:r w:rsidRPr="00FD14F4">
        <w:rPr>
          <w:noProof/>
        </w:rPr>
        <mc:AlternateContent>
          <mc:Choice Requires="wps">
            <w:drawing>
              <wp:anchor distT="0" distB="0" distL="114300" distR="114300" simplePos="0" relativeHeight="253463040" behindDoc="0" locked="0" layoutInCell="1" allowOverlap="1" wp14:anchorId="4E9BC463" wp14:editId="72A4A07E">
                <wp:simplePos x="0" y="0"/>
                <wp:positionH relativeFrom="column">
                  <wp:posOffset>-181610</wp:posOffset>
                </wp:positionH>
                <wp:positionV relativeFrom="paragraph">
                  <wp:posOffset>-274320</wp:posOffset>
                </wp:positionV>
                <wp:extent cx="4779010" cy="614680"/>
                <wp:effectExtent l="0" t="0" r="0" b="0"/>
                <wp:wrapNone/>
                <wp:docPr id="2165" name="Text Box 2165"/>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4E7A835A" w14:textId="77777777" w:rsidR="006E024F" w:rsidRPr="00DC3F23" w:rsidRDefault="006E024F" w:rsidP="006E024F">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BC463" id="_x0000_t202" coordsize="21600,21600" o:spt="202" path="m,l,21600r21600,l21600,xe">
                <v:stroke joinstyle="miter"/>
                <v:path gradientshapeok="t" o:connecttype="rect"/>
              </v:shapetype>
              <v:shape id="Text Box 2165" o:spid="_x0000_s1026" type="#_x0000_t202" style="position:absolute;margin-left:-14.3pt;margin-top:-21.6pt;width:376.3pt;height:48.4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LYoFwIAACwEAAAOAAAAZHJzL2Uyb0RvYy54bWysU01vGyEQvVfqf0Dc67Vdx05WXkduIleV&#13;&#10;rCSSE+WMWfCuBAwF7F3313dg1x9Ke6p6gYEZ5uO9x/y+1YochPM1mIKOBkNKhOFQ1mZX0LfX1Zdb&#13;&#10;SnxgpmQKjCjoUXh6v/j8ad7YXIyhAlUKRzCJ8XljC1qFYPMs87wSmvkBWGHQKcFpFvDodlnpWIPZ&#13;&#10;tcrGw+E0a8CV1gEX3uPtY+eki5RfSsHDs5ReBKIKir2FtLq0buOaLeYs3zlmq5r3bbB/6EKz2mDR&#13;&#10;c6pHFhjZu/qPVLrmDjzIMOCgM5Cy5iLNgNOMhh+m2VTMijQLguPtGSb//9Lyp8PGvjgS2m/QIoER&#13;&#10;kMb63ONlnKeVTscdOyXoRwiPZ9hEGwjHy8lsdofNU8LRNx1NprcJ1+zy2jofvgvQJBoFdUhLQosd&#13;&#10;1j5gRQw9hcRiBla1UokaZUiDSb/eDNODswdfKIMPL71GK7Tbth9gC+UR53LQUe4tX9VYfM18eGEO&#13;&#10;OcZ+UbfhGRepAItAb1FSgfv1t/sYj9Cjl5IGNVNQ/3PPnKBE/TBIyt1oMokiS4fJzWyMB3ft2V57&#13;&#10;zF4/AMpyhD/E8mTG+KBOpnSg31Hey1gVXcxwrF3QcDIfQqdk/B5cLJcpCGVlWVibjeUxdYQzQvva&#13;&#10;vjNne/wDMvcEJ3Wx/AMNXWxHxHIfQNaJowhwh2qPO0oyUdd/n6j563OKunzyxW8AAAD//wMAUEsD&#13;&#10;BBQABgAIAAAAIQAuaQiN5gAAAA8BAAAPAAAAZHJzL2Rvd25yZXYueG1sTI9Bb8IwDIXvk/YfIk/a&#13;&#10;DdIV6KrSFKFOaNI0DjAu3NImtBWJ0zUBuv36eaftYtny8/P78tVoDbvqwXcOBTxNI2Aaa6c6bAQc&#13;&#10;PjaTFJgPEpU0DrWAL+1hVdzf5TJT7oY7fd2HhpEJ+kwKaEPoM8593Wor/dT1Gml3coOVgcah4WqQ&#13;&#10;NzK3hsdRlHArO6QPrex12er6vL9YAW/lZit3VWzTb1O+vp/W/efhuBDi8WF8WVJZL4EFPYa/C/hl&#13;&#10;oPxQULDKXVB5ZgRM4jQhKTXzWQyMFM/xnBArAYtZArzI+X+O4gcAAP//AwBQSwECLQAUAAYACAAA&#13;&#10;ACEAtoM4kv4AAADhAQAAEwAAAAAAAAAAAAAAAAAAAAAAW0NvbnRlbnRfVHlwZXNdLnhtbFBLAQIt&#13;&#10;ABQABgAIAAAAIQA4/SH/1gAAAJQBAAALAAAAAAAAAAAAAAAAAC8BAABfcmVscy8ucmVsc1BLAQIt&#13;&#10;ABQABgAIAAAAIQCW4LYoFwIAACwEAAAOAAAAAAAAAAAAAAAAAC4CAABkcnMvZTJvRG9jLnhtbFBL&#13;&#10;AQItABQABgAIAAAAIQAuaQiN5gAAAA8BAAAPAAAAAAAAAAAAAAAAAHEEAABkcnMvZG93bnJldi54&#13;&#10;bWxQSwUGAAAAAAQABADzAAAAhAUAAAAA&#13;&#10;" filled="f" stroked="f" strokeweight=".5pt">
                <v:textbox>
                  <w:txbxContent>
                    <w:p w14:paraId="4E7A835A" w14:textId="77777777" w:rsidR="006E024F" w:rsidRPr="00DC3F23" w:rsidRDefault="006E024F" w:rsidP="006E024F">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Pr="000B2B9E">
        <w:rPr>
          <w:noProof/>
          <w:lang w:val="fr-CA" w:eastAsia="fr-CA"/>
        </w:rPr>
        <mc:AlternateContent>
          <mc:Choice Requires="wps">
            <w:drawing>
              <wp:anchor distT="0" distB="0" distL="114300" distR="114300" simplePos="0" relativeHeight="253462016" behindDoc="0" locked="0" layoutInCell="1" allowOverlap="1" wp14:anchorId="681526D4" wp14:editId="6DDA8170">
                <wp:simplePos x="0" y="0"/>
                <wp:positionH relativeFrom="column">
                  <wp:posOffset>7253605</wp:posOffset>
                </wp:positionH>
                <wp:positionV relativeFrom="paragraph">
                  <wp:posOffset>-635635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004DD30D" w14:textId="77777777" w:rsidR="006E024F" w:rsidRDefault="006E024F" w:rsidP="006E024F">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4A65404" w14:textId="77777777" w:rsidR="006E024F" w:rsidRPr="00BD4C05" w:rsidRDefault="006E024F" w:rsidP="006E024F">
                            <w:pPr>
                              <w:rPr>
                                <w:lang w:val="fr-CA"/>
                              </w:rPr>
                            </w:pPr>
                            <w:r w:rsidRPr="00BD4C05">
                              <w:rPr>
                                <w:rFonts w:cstheme="minorHAnsi"/>
                                <w:b/>
                                <w:bCs/>
                                <w:color w:val="ED7D31" w:themeColor="accent2"/>
                                <w:sz w:val="20"/>
                                <w:szCs w:val="20"/>
                                <w:lang w:val="fr-CA"/>
                              </w:rPr>
                              <w:t xml:space="preserve">Arts visuels (AVI) </w:t>
                            </w:r>
                            <w:r>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3BF2036F" w14:textId="77777777" w:rsidR="006E024F" w:rsidRPr="00BD4C05" w:rsidRDefault="006E024F" w:rsidP="006E024F">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526D4" id="Text Box 35" o:spid="_x0000_s1027" type="#_x0000_t202" style="position:absolute;margin-left:571.15pt;margin-top:-50.05pt;width:157pt;height:56.45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K/RWnTmAAAAEgEAAA8AAABkcnMvZG93bnJldi54bWxMT8FuwjAMvU/iHyIj&#13;&#10;7QZJO0BVaYpQJzRp2g4wLru5TWirNUnXBOj29TMndrH87Ofn97LNaDp20YNvnZUQzQUwbSunWltL&#13;&#10;OH7sZgkwH9Aq7JzVEn60h00+ecgwVe5q9/pyCDUjEetTlNCE0Kec+6rRBv3c9drS7uQGg4HgUHM1&#13;&#10;4JXETcdjIVbcYGvpQ4O9LhpdfR3ORsJrsXvHfRmb5LcrXt5O2/77+LmU8nE6Pq+pbNfAgh7D/QJu&#13;&#10;Gcg/5GSsdGerPOsIR4v4ibgSZpEQEbAbZ7Fc0aykLk6A5xn/HyX/AwAA//8DAFBLAQItABQABgAI&#13;&#10;AAAAIQC2gziS/gAAAOEBAAATAAAAAAAAAAAAAAAAAAAAAABbQ29udGVudF9UeXBlc10ueG1sUEsB&#13;&#10;Ai0AFAAGAAgAAAAhADj9If/WAAAAlAEAAAsAAAAAAAAAAAAAAAAALwEAAF9yZWxzLy5yZWxzUEsB&#13;&#10;Ai0AFAAGAAgAAAAhAAqFa28ZAgAAMwQAAA4AAAAAAAAAAAAAAAAALgIAAGRycy9lMm9Eb2MueG1s&#13;&#10;UEsBAi0AFAAGAAgAAAAhAK/RWnTmAAAAEgEAAA8AAAAAAAAAAAAAAAAAcwQAAGRycy9kb3ducmV2&#13;&#10;LnhtbFBLBQYAAAAABAAEAPMAAACGBQAAAAA=&#13;&#10;" filled="f" stroked="f" strokeweight=".5pt">
                <v:textbox>
                  <w:txbxContent>
                    <w:p w14:paraId="004DD30D" w14:textId="77777777" w:rsidR="006E024F" w:rsidRDefault="006E024F" w:rsidP="006E024F">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4A65404" w14:textId="77777777" w:rsidR="006E024F" w:rsidRPr="00BD4C05" w:rsidRDefault="006E024F" w:rsidP="006E024F">
                      <w:pPr>
                        <w:rPr>
                          <w:lang w:val="fr-CA"/>
                        </w:rPr>
                      </w:pPr>
                      <w:r w:rsidRPr="00BD4C05">
                        <w:rPr>
                          <w:rFonts w:cstheme="minorHAnsi"/>
                          <w:b/>
                          <w:bCs/>
                          <w:color w:val="ED7D31" w:themeColor="accent2"/>
                          <w:sz w:val="20"/>
                          <w:szCs w:val="20"/>
                          <w:lang w:val="fr-CA"/>
                        </w:rPr>
                        <w:t xml:space="preserve">Arts visuels (AVI) </w:t>
                      </w:r>
                      <w:r>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3BF2036F" w14:textId="77777777" w:rsidR="006E024F" w:rsidRPr="00BD4C05" w:rsidRDefault="006E024F" w:rsidP="006E024F">
                      <w:pPr>
                        <w:rPr>
                          <w:lang w:val="fr-CA"/>
                        </w:rPr>
                      </w:pPr>
                    </w:p>
                  </w:txbxContent>
                </v:textbox>
              </v:shape>
            </w:pict>
          </mc:Fallback>
        </mc:AlternateContent>
      </w:r>
      <w:r w:rsidRPr="000B2B9E">
        <w:rPr>
          <w:noProof/>
          <w:lang w:val="fr-CA" w:eastAsia="fr-CA"/>
        </w:rPr>
        <mc:AlternateContent>
          <mc:Choice Requires="wps">
            <w:drawing>
              <wp:anchor distT="0" distB="0" distL="114300" distR="114300" simplePos="0" relativeHeight="253460992" behindDoc="0" locked="0" layoutInCell="1" allowOverlap="1" wp14:anchorId="774AD720" wp14:editId="30C94EDF">
                <wp:simplePos x="0" y="0"/>
                <wp:positionH relativeFrom="column">
                  <wp:posOffset>7269039</wp:posOffset>
                </wp:positionH>
                <wp:positionV relativeFrom="paragraph">
                  <wp:posOffset>-483870</wp:posOffset>
                </wp:positionV>
                <wp:extent cx="177165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71650" cy="1032510"/>
                        </a:xfrm>
                        <a:prstGeom prst="rect">
                          <a:avLst/>
                        </a:prstGeom>
                        <a:noFill/>
                        <a:ln w="6350">
                          <a:noFill/>
                        </a:ln>
                      </wps:spPr>
                      <wps:txbx>
                        <w:txbxContent>
                          <w:p w14:paraId="4761718C" w14:textId="77777777" w:rsidR="006E024F" w:rsidRPr="006C5E72" w:rsidRDefault="006E024F" w:rsidP="006E024F">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D720" id="Text Box 34" o:spid="_x0000_s1028" type="#_x0000_t202" style="position:absolute;margin-left:572.35pt;margin-top:-38.1pt;width:139.5pt;height:81.3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GWfGgIAADQEAAAOAAAAZHJzL2Uyb0RvYy54bWysU01vGyEQvVfqf0Dc6/U6tpOuvI7cRK4q&#13;&#10;WUkkp8oZs+BdCRgK2Lvur+/A+qtpT1UvMDDDfLz3mN13WpG9cL4BU9J8MKREGA5VY7Yl/f66/HRH&#13;&#10;iQ/MVEyBESU9CE/v5x8/zFpbiBHUoCrhCCYxvmhtSesQbJFlntdCMz8AKww6JTjNAh7dNqscazG7&#13;&#10;VtloOJxmLbjKOuDCe7x97J10nvJLKXh4ltKLQFRJsbeQVpfWTVyz+YwVW8ds3fBjG+wfutCsMVj0&#13;&#10;nOqRBUZ2rvkjlW64Aw8yDDjoDKRsuEgz4DT58N0065pZkWZBcLw9w+T/X1r+tF/bF0dC9wU6JDAC&#13;&#10;0lpfeLyM83TS6bhjpwT9COHhDJvoAuHx0e1tPp2gi6MvH96MJnkCNrs8t86HrwI0iUZJHfKS4GL7&#13;&#10;lQ9YEkNPIbGagWWjVOJGGdKWdHqD+X/z4Atl8OGl2WiFbtORpirp6DTIBqoDzuegp95bvmywhxXz&#13;&#10;4YU55Br7Rv2GZ1ykAqwFR4uSGtzPv93HeKQAvZS0qJ2S+h875gQl6ptBcj7n43EUWzqMJ7cjPLhr&#13;&#10;z+baY3b6AVCeOf4Uy5MZ44M6mdKBfkOZL2JVdDHDsXZJw8l8CL2i8ZtwsVikIJSXZWFl1pbH1BG7&#13;&#10;iPBr98acPdIQkMEnOKmMFe/Y6GN71Be7ALJJVEWce1SP8KM0E4PHbxS1f31OUZfPPv8FAAD//wMA&#13;&#10;UEsDBBQABgAIAAAAIQBZqsz45gAAABEBAAAPAAAAZHJzL2Rvd25yZXYueG1sTE89T8MwEN2R+A/W&#13;&#10;IbG1TkNIozROVQVVSAiGli5sTuwmEfY5xG4b+PVcJ1hOenfv3kexnqxhZz363qGAxTwCprFxqsdW&#13;&#10;wOF9O8uA+SBRSeNQC/jWHtbl7U0hc+UuuNPnfWgZiaDPpYAuhCHn3DedttLP3aCRbkc3WhkIji1X&#13;&#10;o7yQuDU8jqKUW9kjOXRy0FWnm8/9yQp4qbZvclfHNvsx1fPrcTN8HT4ehbi/m55WNDYrYEFP4e8D&#13;&#10;rh0oP5QUrHYnVJ4ZwoskWRJXwGyZxsCulCR+oFUtIEsT4GXB/zcpfwEAAP//AwBQSwECLQAUAAYA&#13;&#10;CAAAACEAtoM4kv4AAADhAQAAEwAAAAAAAAAAAAAAAAAAAAAAW0NvbnRlbnRfVHlwZXNdLnhtbFBL&#13;&#10;AQItABQABgAIAAAAIQA4/SH/1gAAAJQBAAALAAAAAAAAAAAAAAAAAC8BAABfcmVscy8ucmVsc1BL&#13;&#10;AQItABQABgAIAAAAIQCpDGWfGgIAADQEAAAOAAAAAAAAAAAAAAAAAC4CAABkcnMvZTJvRG9jLnht&#13;&#10;bFBLAQItABQABgAIAAAAIQBZqsz45gAAABEBAAAPAAAAAAAAAAAAAAAAAHQEAABkcnMvZG93bnJl&#13;&#10;di54bWxQSwUGAAAAAAQABADzAAAAhwUAAAAA&#13;&#10;" filled="f" stroked="f" strokeweight=".5pt">
                <v:textbox>
                  <w:txbxContent>
                    <w:p w14:paraId="4761718C" w14:textId="77777777" w:rsidR="006E024F" w:rsidRPr="006C5E72" w:rsidRDefault="006E024F" w:rsidP="006E024F">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v:textbox>
              </v:shape>
            </w:pict>
          </mc:Fallback>
        </mc:AlternateContent>
      </w:r>
      <w:r w:rsidRPr="00BE0962">
        <w:rPr>
          <w:noProof/>
          <w:lang w:val="fr-CA" w:eastAsia="fr-CA"/>
        </w:rPr>
        <mc:AlternateContent>
          <mc:Choice Requires="wps">
            <w:drawing>
              <wp:anchor distT="0" distB="0" distL="114300" distR="114300" simplePos="0" relativeHeight="253459968" behindDoc="0" locked="0" layoutInCell="1" allowOverlap="1" wp14:anchorId="2D04D3EC" wp14:editId="623DA707">
                <wp:simplePos x="0" y="0"/>
                <wp:positionH relativeFrom="column">
                  <wp:posOffset>-163195</wp:posOffset>
                </wp:positionH>
                <wp:positionV relativeFrom="paragraph">
                  <wp:posOffset>-704850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01AF912F" w14:textId="0869C580" w:rsidR="006E024F" w:rsidRPr="00CF33FB" w:rsidRDefault="006E024F" w:rsidP="006E024F">
                            <w:pPr>
                              <w:ind w:firstLine="1"/>
                              <w:rPr>
                                <w:rFonts w:ascii="Times New Roman" w:hAnsi="Times New Roman" w:cs="Times New Roman"/>
                                <w:b/>
                                <w:bCs/>
                                <w:sz w:val="60"/>
                                <w:szCs w:val="60"/>
                                <w:lang w:val="fr-CA"/>
                              </w:rPr>
                            </w:pPr>
                            <w:r w:rsidRPr="006E024F">
                              <w:rPr>
                                <w:rFonts w:cstheme="minorHAnsi"/>
                                <w:b/>
                                <w:bCs/>
                                <w:color w:val="FFFFFF" w:themeColor="background1"/>
                                <w:sz w:val="60"/>
                                <w:szCs w:val="60"/>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D3EC" id="Text Box 4" o:spid="_x0000_s1029" type="#_x0000_t202" style="position:absolute;margin-left:-12.85pt;margin-top:-55.5pt;width:565.7pt;height:43.3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OFU3wzlAAAAEgEAAA8AAABkcnMvZG93bnJldi54bWxMT01PwzAMvSPx&#13;&#10;HyIjcdvSVBtMXdNpKpqQEBw2duGWNl5bkY/SZFvh1+Oe4GLZfs/P7+Wb0Rp2wSF03kkQ8wQYutrr&#13;&#10;zjUSju+72QpYiMppZbxDCd8YYFPc3uQq0/7q9ng5xIaRiAuZktDG2Gech7pFq8Lc9+gIO/nBqkjj&#13;&#10;0HA9qCuJW8PTJHngVnWOPrSqx7LF+vNwthJeyt2b2lepXf2Y8vn1tO2/jh9LKe/vxqc1le0aWMQx&#13;&#10;/l3AlIH8Q0HGKn92OjAjYZYuH4lKjRCCok0UkUy7agIXC+BFzv9HKX4BAAD//wMAUEsBAi0AFAAG&#13;&#10;AAgAAAAhALaDOJL+AAAA4QEAABMAAAAAAAAAAAAAAAAAAAAAAFtDb250ZW50X1R5cGVzXS54bWxQ&#13;&#10;SwECLQAUAAYACAAAACEAOP0h/9YAAACUAQAACwAAAAAAAAAAAAAAAAAvAQAAX3JlbHMvLnJlbHNQ&#13;&#10;SwECLQAUAAYACAAAACEAnbtk/hwCAAAzBAAADgAAAAAAAAAAAAAAAAAuAgAAZHJzL2Uyb0RvYy54&#13;&#10;bWxQSwECLQAUAAYACAAAACEA4VTfDOUAAAASAQAADwAAAAAAAAAAAAAAAAB2BAAAZHJzL2Rvd25y&#13;&#10;ZXYueG1sUEsFBgAAAAAEAAQA8wAAAIgFAAAAAA==&#13;&#10;" filled="f" stroked="f" strokeweight=".5pt">
                <v:textbox>
                  <w:txbxContent>
                    <w:p w14:paraId="01AF912F" w14:textId="0869C580" w:rsidR="006E024F" w:rsidRPr="00CF33FB" w:rsidRDefault="006E024F" w:rsidP="006E024F">
                      <w:pPr>
                        <w:ind w:firstLine="1"/>
                        <w:rPr>
                          <w:rFonts w:ascii="Times New Roman" w:hAnsi="Times New Roman" w:cs="Times New Roman"/>
                          <w:b/>
                          <w:bCs/>
                          <w:sz w:val="60"/>
                          <w:szCs w:val="60"/>
                          <w:lang w:val="fr-CA"/>
                        </w:rPr>
                      </w:pPr>
                      <w:r w:rsidRPr="006E024F">
                        <w:rPr>
                          <w:rFonts w:cstheme="minorHAnsi"/>
                          <w:b/>
                          <w:bCs/>
                          <w:color w:val="FFFFFF" w:themeColor="background1"/>
                          <w:sz w:val="60"/>
                          <w:szCs w:val="60"/>
                          <w:lang w:val="fr-CA"/>
                        </w:rPr>
                        <w:t>PEINTURE : Paul Cézanne</w:t>
                      </w:r>
                    </w:p>
                  </w:txbxContent>
                </v:textbox>
              </v:shape>
            </w:pict>
          </mc:Fallback>
        </mc:AlternateContent>
      </w:r>
      <w:r w:rsidR="004A13A2" w:rsidRPr="00BE0962">
        <w:rPr>
          <w:noProof/>
          <w:lang w:val="fr-CA" w:eastAsia="fr-CA"/>
        </w:rPr>
        <mc:AlternateContent>
          <mc:Choice Requires="wps">
            <w:drawing>
              <wp:anchor distT="0" distB="0" distL="114300" distR="114300" simplePos="0" relativeHeight="252583424" behindDoc="0" locked="0" layoutInCell="1" allowOverlap="1" wp14:anchorId="313DB086" wp14:editId="006D71B3">
                <wp:simplePos x="0" y="0"/>
                <wp:positionH relativeFrom="page">
                  <wp:posOffset>7735077</wp:posOffset>
                </wp:positionH>
                <wp:positionV relativeFrom="paragraph">
                  <wp:posOffset>1109669</wp:posOffset>
                </wp:positionV>
                <wp:extent cx="221135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1355" cy="4130675"/>
                        </a:xfrm>
                        <a:prstGeom prst="rect">
                          <a:avLst/>
                        </a:prstGeom>
                        <a:noFill/>
                        <a:ln w="6350">
                          <a:noFill/>
                        </a:ln>
                      </wps:spPr>
                      <wps:txbx>
                        <w:txbxContent>
                          <w:p w14:paraId="40A62353" w14:textId="33775A5E" w:rsidR="00D801D9" w:rsidRPr="00F51356" w:rsidRDefault="002D4422" w:rsidP="00B81756">
                            <w:pPr>
                              <w:rPr>
                                <w:rFonts w:ascii="Calibri" w:eastAsia="Times New Roman" w:hAnsi="Calibri" w:cs="Calibri"/>
                                <w:sz w:val="18"/>
                                <w:szCs w:val="18"/>
                                <w:lang w:val="fr-CA"/>
                              </w:rPr>
                            </w:pPr>
                            <w:r>
                              <w:rPr>
                                <w:rFonts w:ascii="Calibri" w:eastAsia="Times New Roman" w:hAnsi="Calibri" w:cs="Calibri"/>
                                <w:lang w:val="fr-CA"/>
                              </w:rPr>
                              <w:t>Elle, il ou iel</w:t>
                            </w:r>
                            <w:r w:rsidR="006E024F" w:rsidRPr="00837548">
                              <w:rPr>
                                <w:rFonts w:ascii="Calibri" w:eastAsia="Times New Roman" w:hAnsi="Calibri" w:cs="Calibri"/>
                                <w:lang w:val="fr-CA"/>
                              </w:rPr>
                              <w:t xml:space="preserve"> explore les notions </w:t>
                            </w:r>
                            <w:r w:rsidR="005D0E91">
                              <w:rPr>
                                <w:rFonts w:ascii="Calibri" w:eastAsia="Times New Roman" w:hAnsi="Calibri" w:cs="Calibri"/>
                                <w:lang w:val="fr-CA"/>
                              </w:rPr>
                              <w:br/>
                            </w:r>
                            <w:r w:rsidR="006E024F" w:rsidRPr="00837548">
                              <w:rPr>
                                <w:rFonts w:ascii="Calibri" w:eastAsia="Times New Roman" w:hAnsi="Calibri" w:cs="Calibri"/>
                                <w:lang w:val="fr-CA"/>
                              </w:rPr>
                              <w:t xml:space="preserve">de la nuance, la touche fragmentée juxtaposée </w:t>
                            </w:r>
                            <w:r w:rsidR="005D0E91">
                              <w:rPr>
                                <w:rFonts w:ascii="Calibri" w:eastAsia="Times New Roman" w:hAnsi="Calibri" w:cs="Calibri"/>
                                <w:lang w:val="fr-CA"/>
                              </w:rPr>
                              <w:br/>
                            </w:r>
                            <w:r w:rsidR="006E024F" w:rsidRPr="00837548">
                              <w:rPr>
                                <w:rFonts w:ascii="Calibri" w:eastAsia="Times New Roman" w:hAnsi="Calibri" w:cs="Calibri"/>
                                <w:lang w:val="fr-CA"/>
                              </w:rPr>
                              <w:t>et des harmonies de couleurs analogues et complémentaires.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05pt;margin-top:87.4pt;width:174.1pt;height:325.2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Ui8HAIAADQEAAAOAAAAZHJzL2Uyb0RvYy54bWysU8lu2zAQvRfoPxC811q8pBUsB24CFwWM&#13;&#10;JIBT5ExTpCWA4rAkbcn9+g4pb0h7KnqhZjijWd57nN/3rSIHYV0DuqTZKKVEaA5Vo3cl/fG6+vSZ&#13;&#10;EueZrpgCLUp6FI7eLz5+mHemEDnUoCphCRbRruhMSWvvTZEkjteiZW4ERmgMSrAt8+jaXVJZ1mH1&#13;&#10;ViV5ms6SDmxlLHDhHN4+DkG6iPWlFNw/S+mEJ6qkOJuPp43nNpzJYs6KnWWmbvhpDPYPU7Ss0dj0&#13;&#10;UuqReUb2tvmjVNtwCw6kH3FoE5Cy4SLugNtk6bttNjUzIu6C4Dhzgcn9v7L86bAxL5b4/iv0SGAA&#13;&#10;pDOucHgZ9umlbcMXJyUYRwiPF9hE7wnHyzzPsvF0SgnH2CQbp7O7aaiTXH831vlvAloSjJJa5CXC&#13;&#10;xQ5r54fUc0ropmHVKBW5UZp0JZ2Np2n84RLB4kpjj+uwwfL9tidNhWOcF9lCdcT9LAzUO8NXDc6w&#13;&#10;Zs6/MItc40qoX/+Mh1SAveBkUVKD/fW3+5CPFGCUkg61U1L3c8+soER910jOl2wyCWKLzmR6l6Nj&#13;&#10;byPb24jetw+A8szwpRgezZDv1dmUFto3lPkydMUQ0xx7l9SfzQc/KBqfCRfLZUxCeRnm13pjeCgd&#13;&#10;UA0Iv/ZvzJoTDR4ZfIKzyljxjo0hd+Bjufcgm0hVwHlA9QQ/SjOSfXpGQfu3fsy6PvbFbwAAAP//&#13;&#10;AwBQSwMEFAAGAAgAAAAhAA/k83zmAAAAEgEAAA8AAABkcnMvZG93bnJldi54bWxMT01Pg0AQvZv4&#13;&#10;HzZj4s0uUEFCWZoG05gYe2jtpbcFtkC6O4vstkV/vdOTXibzMm/eR76cjGYXNbreooBwFgBTWNum&#13;&#10;x1bA/nP9lAJzXmIjtUUl4Fs5WBb3d7nMGnvFrbrsfMtIBF0mBXTeDxnnru6UkW5mB4V0O9rRSE9w&#13;&#10;bHkzyiuJG82jIEi4kT2SQycHVXaqPu3ORsB7ud7IbRWZ9EeXbx/H1fC1P8RCPD5MrwsaqwUwryb/&#13;&#10;9wG3DpQfCgpW2TM2jmnCUZiGxKXt5Zma3ChxksyBVQLSKJ4DL3L+v0rxCwAA//8DAFBLAQItABQA&#13;&#10;BgAIAAAAIQC2gziS/gAAAOEBAAATAAAAAAAAAAAAAAAAAAAAAABbQ29udGVudF9UeXBlc10ueG1s&#13;&#10;UEsBAi0AFAAGAAgAAAAhADj9If/WAAAAlAEAAAsAAAAAAAAAAAAAAAAALwEAAF9yZWxzLy5yZWxz&#13;&#10;UEsBAi0AFAAGAAgAAAAhAM6RSLwcAgAANAQAAA4AAAAAAAAAAAAAAAAALgIAAGRycy9lMm9Eb2Mu&#13;&#10;eG1sUEsBAi0AFAAGAAgAAAAhAA/k83zmAAAAEgEAAA8AAAAAAAAAAAAAAAAAdgQAAGRycy9kb3du&#13;&#10;cmV2LnhtbFBLBQYAAAAABAAEAPMAAACJBQAAAAA=&#13;&#10;" filled="f" stroked="f" strokeweight=".5pt">
                <v:textbox>
                  <w:txbxContent>
                    <w:p w14:paraId="40A62353" w14:textId="33775A5E" w:rsidR="00D801D9" w:rsidRPr="00F51356" w:rsidRDefault="002D4422" w:rsidP="00B81756">
                      <w:pPr>
                        <w:rPr>
                          <w:rFonts w:ascii="Calibri" w:eastAsia="Times New Roman" w:hAnsi="Calibri" w:cs="Calibri"/>
                          <w:sz w:val="18"/>
                          <w:szCs w:val="18"/>
                          <w:lang w:val="fr-CA"/>
                        </w:rPr>
                      </w:pPr>
                      <w:r>
                        <w:rPr>
                          <w:rFonts w:ascii="Calibri" w:eastAsia="Times New Roman" w:hAnsi="Calibri" w:cs="Calibri"/>
                          <w:lang w:val="fr-CA"/>
                        </w:rPr>
                        <w:t>Elle, il ou iel</w:t>
                      </w:r>
                      <w:r w:rsidR="006E024F" w:rsidRPr="00837548">
                        <w:rPr>
                          <w:rFonts w:ascii="Calibri" w:eastAsia="Times New Roman" w:hAnsi="Calibri" w:cs="Calibri"/>
                          <w:lang w:val="fr-CA"/>
                        </w:rPr>
                        <w:t xml:space="preserve"> explore les notions </w:t>
                      </w:r>
                      <w:r w:rsidR="005D0E91">
                        <w:rPr>
                          <w:rFonts w:ascii="Calibri" w:eastAsia="Times New Roman" w:hAnsi="Calibri" w:cs="Calibri"/>
                          <w:lang w:val="fr-CA"/>
                        </w:rPr>
                        <w:br/>
                      </w:r>
                      <w:r w:rsidR="006E024F" w:rsidRPr="00837548">
                        <w:rPr>
                          <w:rFonts w:ascii="Calibri" w:eastAsia="Times New Roman" w:hAnsi="Calibri" w:cs="Calibri"/>
                          <w:lang w:val="fr-CA"/>
                        </w:rPr>
                        <w:t xml:space="preserve">de la nuance, la touche fragmentée juxtaposée </w:t>
                      </w:r>
                      <w:r w:rsidR="005D0E91">
                        <w:rPr>
                          <w:rFonts w:ascii="Calibri" w:eastAsia="Times New Roman" w:hAnsi="Calibri" w:cs="Calibri"/>
                          <w:lang w:val="fr-CA"/>
                        </w:rPr>
                        <w:br/>
                      </w:r>
                      <w:r w:rsidR="006E024F" w:rsidRPr="00837548">
                        <w:rPr>
                          <w:rFonts w:ascii="Calibri" w:eastAsia="Times New Roman" w:hAnsi="Calibri" w:cs="Calibri"/>
                          <w:lang w:val="fr-CA"/>
                        </w:rPr>
                        <w:t>et des harmonies de couleurs analogues et complémentaires.</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FACCA63">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AE2A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l7xwEAAPgDAAAOAAAAZHJzL2Uyb0RvYy54bWysU9tu2zAMfR/QfxD03tgJliEw4vShRffS&#10;bsUuH6DIVCxAN0hq7Pz9KDpxim0YsGEvtEXyHPJQ1PZutIYdISbtXcuXi5ozcNJ32h1a/v3b4+2G&#10;s5SF64TxDlp+gsTvdjfvtkNoYOV7bzqIDElcaobQ8j7n0FRVkj1YkRY+gMOg8tGKjMd4qLooBmS3&#10;plrV9Ydq8LEL0UtICb0PU5DviF8pkPmzUgkyMy3H3jLZSHZfbLXbiuYQRei1PLch/qELK7TDojPV&#10;g8iCvUb9C5XVMvrkVV5IbyuvlJZAGlDNsv5JzddeBCAtOJwU5jGl/0crPx3v3UvEMQwhNSm8xKJi&#10;VNGWL/bHRhrWaR4WjJlJdK5W6/ebzZozeYlVV2CIKX8Eb1n5abnRrugQjTg+pYzFMPWSUtzGFZu8&#10;0d2jNoYOZQPg3kR2FHh3+8OSCMyrffbd5Nus65puENloYUo6cb9hwlhhr67y6C+fDEyVv4BiukNB&#10;U4GZaKohpASXl2VPiAmzC0xhlzOwps7+CDznFyjQVv4NeEZQZe/yDLba+fi76nm8tKym/MsEJt1l&#10;BHvfnejiaTS4XqTw/BTK/r49E/z6YHc/AAAA//8DAFBLAwQUAAYACAAAACEAmtPsZeMAAAASAQAA&#10;DwAAAGRycy9kb3ducmV2LnhtbExPwU7DMAy9I/EPkZG4IJZ2E6V0TacJhMaBC2W7u01oKxqnarK1&#10;8PV4EhJcLD/7+fm9fDPbXpzM6DtHCuJFBMJQ7XRHjYL9+/NtCsIHJI29I6Pgy3jYFJcXOWbaTfRm&#10;TmVoBIuQz1BBG8KQSenr1lj0CzcY4t2HGy0GhmMj9YgTi9teLqMokRY74g8tDuaxNfVnebQKdphO&#10;r8NNtHpJ6r0/VN+r8rDdKXV9NT+tuWzXIIKZw98FnDOwfyjYWOWOpL3oGcdJ/MBc7pJ0CeJMuYvv&#10;OWT1O5JFLv9HKX4AAAD//wMAUEsBAi0AFAAGAAgAAAAhALaDOJL+AAAA4QEAABMAAAAAAAAAAAAA&#10;AAAAAAAAAFtDb250ZW50X1R5cGVzXS54bWxQSwECLQAUAAYACAAAACEAOP0h/9YAAACUAQAACwAA&#10;AAAAAAAAAAAAAAAvAQAAX3JlbHMvLnJlbHNQSwECLQAUAAYACAAAACEAO4L5e8cBAAD4AwAADgAA&#10;AAAAAAAAAAAAAAAuAgAAZHJzL2Uyb0RvYy54bWxQSwECLQAUAAYACAAAACEAmtPsZeMAAAASAQAA&#10;DwAAAAAAAAAAAAAAAAAhBAAAZHJzL2Rvd25yZXYueG1sUEsFBgAAAAAEAAQA8wAAADEFAAAAAA==&#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0D5813AA"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B46375">
                              <w:rPr>
                                <w:rFonts w:ascii="Calibri" w:hAnsi="Calibri" w:cs="Calibri"/>
                                <w:b/>
                                <w:color w:val="000000" w:themeColor="text1"/>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0D5813AA"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B46375">
                        <w:rPr>
                          <w:rFonts w:ascii="Calibri" w:hAnsi="Calibri" w:cs="Calibri"/>
                          <w:b/>
                          <w:color w:val="000000" w:themeColor="text1"/>
                          <w:lang w:val="fr-CA"/>
                        </w:rPr>
                        <w:t>3</w:t>
                      </w:r>
                    </w:p>
                  </w:txbxContent>
                </v:textbox>
              </v:shape>
            </w:pict>
          </mc:Fallback>
        </mc:AlternateContent>
      </w:r>
      <w:r w:rsidR="00B81756">
        <w:br w:type="page"/>
      </w:r>
    </w:p>
    <w:p w14:paraId="5A621EEF" w14:textId="77777777" w:rsidR="00716877" w:rsidRPr="000B2B9E" w:rsidRDefault="00716877" w:rsidP="00716877">
      <w:pPr>
        <w:rPr>
          <w:lang w:val="fr-FR"/>
        </w:rPr>
      </w:pPr>
      <w:r w:rsidRPr="00200DE1">
        <w:rPr>
          <w:noProof/>
          <w:lang w:val="fr-CA" w:eastAsia="fr-CA"/>
        </w:rPr>
        <w:lastRenderedPageBreak/>
        <mc:AlternateContent>
          <mc:Choice Requires="wps">
            <w:drawing>
              <wp:anchor distT="0" distB="0" distL="114300" distR="114300" simplePos="0" relativeHeight="253472256" behindDoc="1" locked="0" layoutInCell="1" allowOverlap="1" wp14:anchorId="0042B96A" wp14:editId="1ACFD148">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11C8305" w14:textId="77777777" w:rsidR="00716877" w:rsidRPr="00711CB6" w:rsidRDefault="00716877" w:rsidP="00716877">
                            <w:pPr>
                              <w:pStyle w:val="BodyExtraSmallNormal"/>
                              <w:rPr>
                                <w:rFonts w:ascii="Calibri" w:hAnsi="Calibri"/>
                                <w:b/>
                                <w:bCs/>
                                <w:sz w:val="28"/>
                                <w:szCs w:val="28"/>
                              </w:rPr>
                            </w:pPr>
                            <w:r w:rsidRPr="00711CB6">
                              <w:rPr>
                                <w:rFonts w:ascii="Calibri" w:hAnsi="Calibri"/>
                                <w:b/>
                                <w:bCs/>
                                <w:sz w:val="28"/>
                                <w:szCs w:val="28"/>
                              </w:rPr>
                              <w:t>ATTENTES ET</w:t>
                            </w:r>
                          </w:p>
                          <w:p w14:paraId="3DDB09EB" w14:textId="77777777" w:rsidR="00716877" w:rsidRPr="00711CB6" w:rsidRDefault="00716877" w:rsidP="00716877">
                            <w:pPr>
                              <w:pStyle w:val="BodyExtraSmallNormal"/>
                              <w:rPr>
                                <w:rFonts w:ascii="Calibri" w:hAnsi="Calibri"/>
                                <w:b/>
                                <w:bCs/>
                                <w:sz w:val="28"/>
                                <w:szCs w:val="28"/>
                              </w:rPr>
                            </w:pPr>
                            <w:r w:rsidRPr="00711CB6">
                              <w:rPr>
                                <w:rFonts w:ascii="Calibri" w:hAnsi="Calibri"/>
                                <w:b/>
                                <w:bCs/>
                                <w:sz w:val="28"/>
                                <w:szCs w:val="28"/>
                              </w:rPr>
                              <w:t xml:space="preserve">CONTENUS </w:t>
                            </w:r>
                          </w:p>
                          <w:p w14:paraId="17185192" w14:textId="77777777" w:rsidR="00716877" w:rsidRPr="00711CB6" w:rsidRDefault="00716877" w:rsidP="00716877">
                            <w:pPr>
                              <w:pStyle w:val="BodyExtraSmallNormal"/>
                              <w:rPr>
                                <w:rFonts w:ascii="Calibri" w:hAnsi="Calibri"/>
                                <w:b/>
                                <w:bCs/>
                                <w:sz w:val="28"/>
                                <w:szCs w:val="28"/>
                              </w:rPr>
                            </w:pPr>
                            <w:r w:rsidRPr="00711CB6">
                              <w:rPr>
                                <w:rFonts w:ascii="Calibri" w:hAnsi="Calibri"/>
                                <w:b/>
                                <w:bCs/>
                                <w:sz w:val="28"/>
                                <w:szCs w:val="28"/>
                              </w:rPr>
                              <w:t>D’APPRENTISSAGE</w:t>
                            </w:r>
                          </w:p>
                          <w:p w14:paraId="1AFDFAC6" w14:textId="77777777" w:rsidR="00716877" w:rsidRPr="00711CB6" w:rsidRDefault="00716877" w:rsidP="00716877">
                            <w:pPr>
                              <w:pStyle w:val="BodyExtraSmallNormal"/>
                              <w:rPr>
                                <w:rFonts w:ascii="Calibri" w:hAnsi="Calibri"/>
                                <w:b/>
                                <w:bCs/>
                                <w:sz w:val="28"/>
                                <w:szCs w:val="28"/>
                              </w:rPr>
                            </w:pPr>
                          </w:p>
                          <w:p w14:paraId="1C8A4244" w14:textId="77777777" w:rsidR="00716877" w:rsidRPr="00CF18E0" w:rsidRDefault="00716877" w:rsidP="00716877">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7F1CF75A" w14:textId="77777777" w:rsidR="00716877" w:rsidRPr="00711CB6" w:rsidRDefault="00716877" w:rsidP="00716877">
                            <w:pPr>
                              <w:pStyle w:val="BodyExtraSmallNormal"/>
                              <w:rPr>
                                <w:rFonts w:ascii="Calibri" w:hAnsi="Calibri"/>
                                <w:b/>
                                <w:bCs/>
                                <w:sz w:val="28"/>
                                <w:szCs w:val="28"/>
                              </w:rPr>
                            </w:pPr>
                          </w:p>
                          <w:p w14:paraId="154A30EF" w14:textId="77777777" w:rsidR="00716877" w:rsidRPr="00711CB6" w:rsidRDefault="00716877" w:rsidP="00716877">
                            <w:pPr>
                              <w:pStyle w:val="BodyExtraSmallNormal"/>
                              <w:rPr>
                                <w:rFonts w:ascii="Calibri" w:hAnsi="Calibri" w:cstheme="minorHAnsi"/>
                                <w:b/>
                                <w:bCs/>
                                <w:sz w:val="28"/>
                                <w:szCs w:val="28"/>
                              </w:rPr>
                            </w:pPr>
                          </w:p>
                          <w:p w14:paraId="5A43F067" w14:textId="77777777" w:rsidR="00716877" w:rsidRPr="00711CB6" w:rsidRDefault="00716877" w:rsidP="00716877">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2B96A" id="Text Box 53" o:spid="_x0000_s1032" type="#_x0000_t202" style="position:absolute;margin-left:579.15pt;margin-top:4.35pt;width:162.1pt;height:131.15pt;z-index:-2498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11C8305" w14:textId="77777777" w:rsidR="00716877" w:rsidRPr="00711CB6" w:rsidRDefault="00716877" w:rsidP="00716877">
                      <w:pPr>
                        <w:pStyle w:val="BodyExtraSmallNormal"/>
                        <w:rPr>
                          <w:rFonts w:ascii="Calibri" w:hAnsi="Calibri"/>
                          <w:b/>
                          <w:bCs/>
                          <w:sz w:val="28"/>
                          <w:szCs w:val="28"/>
                        </w:rPr>
                      </w:pPr>
                      <w:r w:rsidRPr="00711CB6">
                        <w:rPr>
                          <w:rFonts w:ascii="Calibri" w:hAnsi="Calibri"/>
                          <w:b/>
                          <w:bCs/>
                          <w:sz w:val="28"/>
                          <w:szCs w:val="28"/>
                        </w:rPr>
                        <w:t>ATTENTES ET</w:t>
                      </w:r>
                    </w:p>
                    <w:p w14:paraId="3DDB09EB" w14:textId="77777777" w:rsidR="00716877" w:rsidRPr="00711CB6" w:rsidRDefault="00716877" w:rsidP="00716877">
                      <w:pPr>
                        <w:pStyle w:val="BodyExtraSmallNormal"/>
                        <w:rPr>
                          <w:rFonts w:ascii="Calibri" w:hAnsi="Calibri"/>
                          <w:b/>
                          <w:bCs/>
                          <w:sz w:val="28"/>
                          <w:szCs w:val="28"/>
                        </w:rPr>
                      </w:pPr>
                      <w:r w:rsidRPr="00711CB6">
                        <w:rPr>
                          <w:rFonts w:ascii="Calibri" w:hAnsi="Calibri"/>
                          <w:b/>
                          <w:bCs/>
                          <w:sz w:val="28"/>
                          <w:szCs w:val="28"/>
                        </w:rPr>
                        <w:t xml:space="preserve">CONTENUS </w:t>
                      </w:r>
                    </w:p>
                    <w:p w14:paraId="17185192" w14:textId="77777777" w:rsidR="00716877" w:rsidRPr="00711CB6" w:rsidRDefault="00716877" w:rsidP="00716877">
                      <w:pPr>
                        <w:pStyle w:val="BodyExtraSmallNormal"/>
                        <w:rPr>
                          <w:rFonts w:ascii="Calibri" w:hAnsi="Calibri"/>
                          <w:b/>
                          <w:bCs/>
                          <w:sz w:val="28"/>
                          <w:szCs w:val="28"/>
                        </w:rPr>
                      </w:pPr>
                      <w:r w:rsidRPr="00711CB6">
                        <w:rPr>
                          <w:rFonts w:ascii="Calibri" w:hAnsi="Calibri"/>
                          <w:b/>
                          <w:bCs/>
                          <w:sz w:val="28"/>
                          <w:szCs w:val="28"/>
                        </w:rPr>
                        <w:t>D’APPRENTISSAGE</w:t>
                      </w:r>
                    </w:p>
                    <w:p w14:paraId="1AFDFAC6" w14:textId="77777777" w:rsidR="00716877" w:rsidRPr="00711CB6" w:rsidRDefault="00716877" w:rsidP="00716877">
                      <w:pPr>
                        <w:pStyle w:val="BodyExtraSmallNormal"/>
                        <w:rPr>
                          <w:rFonts w:ascii="Calibri" w:hAnsi="Calibri"/>
                          <w:b/>
                          <w:bCs/>
                          <w:sz w:val="28"/>
                          <w:szCs w:val="28"/>
                        </w:rPr>
                      </w:pPr>
                    </w:p>
                    <w:p w14:paraId="1C8A4244" w14:textId="77777777" w:rsidR="00716877" w:rsidRPr="00CF18E0" w:rsidRDefault="00716877" w:rsidP="00716877">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7F1CF75A" w14:textId="77777777" w:rsidR="00716877" w:rsidRPr="00711CB6" w:rsidRDefault="00716877" w:rsidP="00716877">
                      <w:pPr>
                        <w:pStyle w:val="BodyExtraSmallNormal"/>
                        <w:rPr>
                          <w:rFonts w:ascii="Calibri" w:hAnsi="Calibri"/>
                          <w:b/>
                          <w:bCs/>
                          <w:sz w:val="28"/>
                          <w:szCs w:val="28"/>
                        </w:rPr>
                      </w:pPr>
                    </w:p>
                    <w:p w14:paraId="154A30EF" w14:textId="77777777" w:rsidR="00716877" w:rsidRPr="00711CB6" w:rsidRDefault="00716877" w:rsidP="00716877">
                      <w:pPr>
                        <w:pStyle w:val="BodyExtraSmallNormal"/>
                        <w:rPr>
                          <w:rFonts w:ascii="Calibri" w:hAnsi="Calibri" w:cstheme="minorHAnsi"/>
                          <w:b/>
                          <w:bCs/>
                          <w:sz w:val="28"/>
                          <w:szCs w:val="28"/>
                        </w:rPr>
                      </w:pPr>
                    </w:p>
                    <w:p w14:paraId="5A43F067" w14:textId="77777777" w:rsidR="00716877" w:rsidRPr="00711CB6" w:rsidRDefault="00716877" w:rsidP="00716877">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465088" behindDoc="1" locked="0" layoutInCell="1" allowOverlap="1" wp14:anchorId="319C6C5C" wp14:editId="58F5C5EF">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A865E" w14:textId="77777777" w:rsidR="00716877" w:rsidRPr="00EE18A1" w:rsidRDefault="00716877" w:rsidP="00716877">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C6C5C" id="Rectangle 93" o:spid="_x0000_s1033" style="position:absolute;margin-left:560.4pt;margin-top:-12.6pt;width:195pt;height:487.8pt;z-index:-2498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7B6A865E" w14:textId="77777777" w:rsidR="00716877" w:rsidRPr="00EE18A1" w:rsidRDefault="00716877" w:rsidP="00716877">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471232" behindDoc="0" locked="0" layoutInCell="1" allowOverlap="1" wp14:anchorId="67B74AB9" wp14:editId="7DBA806F">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BE464" id="Straight Connector 32" o:spid="_x0000_s1026" style="position:absolute;flip:y;z-index:2534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01499A68" w14:textId="77777777" w:rsidR="00716877" w:rsidRDefault="00716877" w:rsidP="00716877">
      <w:pPr>
        <w:rPr>
          <w:rFonts w:ascii="Arial" w:hAnsi="Arial" w:cs="Arial"/>
          <w:color w:val="000000" w:themeColor="text1"/>
          <w:lang w:val="fr-CA"/>
        </w:rPr>
      </w:pPr>
      <w:r w:rsidRPr="00200DE1">
        <w:rPr>
          <w:noProof/>
          <w:lang w:val="fr-CA" w:eastAsia="fr-CA"/>
        </w:rPr>
        <w:drawing>
          <wp:anchor distT="0" distB="0" distL="114300" distR="114300" simplePos="0" relativeHeight="253473280" behindDoc="1" locked="0" layoutInCell="1" allowOverlap="1" wp14:anchorId="76DE0B5F" wp14:editId="3E5C2A4C">
            <wp:simplePos x="0" y="0"/>
            <wp:positionH relativeFrom="column">
              <wp:posOffset>16069</wp:posOffset>
            </wp:positionH>
            <wp:positionV relativeFrom="paragraph">
              <wp:posOffset>62606</wp:posOffset>
            </wp:positionV>
            <wp:extent cx="1616207" cy="1248205"/>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207" cy="124820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FB54A9D" w14:textId="77777777" w:rsidR="00716877" w:rsidRDefault="00716877" w:rsidP="00716877">
      <w:pPr>
        <w:ind w:left="-851"/>
        <w:rPr>
          <w:rFonts w:ascii="Arial" w:hAnsi="Arial" w:cs="Arial"/>
          <w:color w:val="000000" w:themeColor="text1"/>
          <w:lang w:val="fr-CA"/>
        </w:rPr>
      </w:pPr>
      <w:r>
        <w:rPr>
          <w:rFonts w:ascii="Arial" w:hAnsi="Arial" w:cs="Arial"/>
          <w:color w:val="000000" w:themeColor="text1"/>
          <w:lang w:val="fr-CA"/>
        </w:rPr>
        <w:t xml:space="preserve">   </w:t>
      </w:r>
    </w:p>
    <w:p w14:paraId="68FC6A23" w14:textId="77777777" w:rsidR="00716877" w:rsidRDefault="00716877" w:rsidP="00716877">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482496" behindDoc="1" locked="0" layoutInCell="1" allowOverlap="1" wp14:anchorId="747C4378" wp14:editId="5E35453C">
                <wp:simplePos x="0" y="0"/>
                <wp:positionH relativeFrom="page">
                  <wp:posOffset>2136710</wp:posOffset>
                </wp:positionH>
                <wp:positionV relativeFrom="paragraph">
                  <wp:posOffset>31918</wp:posOffset>
                </wp:positionV>
                <wp:extent cx="4056198" cy="559837"/>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59837"/>
                        </a:xfrm>
                        <a:prstGeom prst="rect">
                          <a:avLst/>
                        </a:prstGeom>
                        <a:noFill/>
                        <a:ln w="6350">
                          <a:noFill/>
                        </a:ln>
                      </wps:spPr>
                      <wps:txbx>
                        <w:txbxContent>
                          <w:p w14:paraId="40B1B404" w14:textId="77777777" w:rsidR="00716877" w:rsidRPr="00BC445E" w:rsidRDefault="00716877" w:rsidP="00716877">
                            <w:pPr>
                              <w:rPr>
                                <w:rFonts w:ascii="Calibri" w:hAnsi="Calibri" w:cs="Calibri"/>
                                <w:color w:val="000000" w:themeColor="text1"/>
                                <w:lang w:val="fr-CA"/>
                              </w:rPr>
                            </w:pPr>
                            <w:r w:rsidRPr="00BC445E">
                              <w:rPr>
                                <w:rFonts w:ascii="Calibri" w:hAnsi="Calibri" w:cs="Calibri"/>
                                <w:color w:val="000000" w:themeColor="text1"/>
                                <w:lang w:val="fr-CA"/>
                              </w:rPr>
                              <w:t>Version intégrale</w:t>
                            </w:r>
                          </w:p>
                          <w:p w14:paraId="7C53DEA2" w14:textId="77777777" w:rsidR="00716877" w:rsidRPr="00BC445E" w:rsidRDefault="00716877" w:rsidP="00716877">
                            <w:pPr>
                              <w:rPr>
                                <w:rFonts w:ascii="Calibri" w:hAnsi="Calibri" w:cs="Arial"/>
                                <w:color w:val="000000" w:themeColor="text1"/>
                                <w:sz w:val="20"/>
                                <w:szCs w:val="20"/>
                                <w:lang w:val="fr-CA"/>
                              </w:rPr>
                            </w:pPr>
                            <w:r w:rsidRPr="00BC445E">
                              <w:rPr>
                                <w:rFonts w:ascii="Calibri" w:hAnsi="Calibri" w:cs="Calibri"/>
                                <w:color w:val="000000" w:themeColor="text1"/>
                                <w:sz w:val="32"/>
                                <w:szCs w:val="32"/>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C4378" id="Text Box 2141" o:spid="_x0000_s1034" type="#_x0000_t202" href="http://www.afeao.ca/afeaoDoc/PEINCEZA_VI.pdf" style="position:absolute;margin-left:168.25pt;margin-top:2.5pt;width:319.4pt;height:44.1pt;z-index:-2498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T1MHAIAADM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U4nUyHcySaY2wymc/u7kOZ5Pq3sc5/E1CTYOTUIi0R&#13;&#10;LXbcON+lnlNCMw3rSqlIjdKkyen0bpLGHy4RLK409rjOGizf7lpSFTmdnffYQXHC9Sx0zDvD1xXO&#13;&#10;sGHOvzKLVONGKF//godUgL2gtygpwf76233IRwYwSkmD0smp+3lgVlCivmvkZj4cj4PWojOe3I/Q&#13;&#10;sbeR3W1EH+pHQHUO8aEYHs2Q79XZlBbqd1T5KnTFENMce+fUn81H3wkaXwkXq1VMQnUZ5jd6a3go&#13;&#10;HVANCL+178yangaPBD7DWWQs+8BGl9vxsTp4kFWkKuDcodrDj8qMZPevKEj/1o9Z17e+/A0AAP//&#13;&#10;AwBQSwMEFAAGAAgAAAAhAD3qixXiAAAADQEAAA8AAABkcnMvZG93bnJldi54bWxMj0FPwzAMhe9I&#13;&#10;/IfISNxYyqqOrWs6oSEQlx1WQFyzxrRVG6dKsq38e7zTuFi2nv38vmIz2UGc0IfOkYLHWQICqXam&#13;&#10;o0bB58frwxJEiJqMHhyhgl8MsClvbwqdG3emPZ6q2Ag2oZBrBW2MYy5lqFu0OszciMTaj/NWRx59&#13;&#10;I43XZza3g5wnyUJa3RF/aPWI2xbrvjpaBW5VvSdbv/zue7l72+++TIOVUer+bnpZc3leg4g4xesF&#13;&#10;XBg4P5Qc7OCOZIIYFKTpIuNVBRlzsb56ylIQB27SOciykP8pyj8AAAD//wMAUEsBAi0AFAAGAAgA&#13;&#10;AAAhALaDOJL+AAAA4QEAABMAAAAAAAAAAAAAAAAAAAAAAFtDb250ZW50X1R5cGVzXS54bWxQSwEC&#13;&#10;LQAUAAYACAAAACEAOP0h/9YAAACUAQAACwAAAAAAAAAAAAAAAAAvAQAAX3JlbHMvLnJlbHNQSwEC&#13;&#10;LQAUAAYACAAAACEAx1U9TBwCAAAzBAAADgAAAAAAAAAAAAAAAAAuAgAAZHJzL2Uyb0RvYy54bWxQ&#13;&#10;SwECLQAUAAYACAAAACEAPeqLFeIAAAANAQAADwAAAAAAAAAAAAAAAAB2BAAAZHJzL2Rvd25yZXYu&#13;&#10;eG1sUEsFBgAAAAAEAAQA8wAAAIUFAAAAAA==&#13;&#10;" o:button="t" filled="f" stroked="f" strokeweight=".5pt">
                <v:fill o:detectmouseclick="t"/>
                <v:textbox>
                  <w:txbxContent>
                    <w:p w14:paraId="40B1B404" w14:textId="77777777" w:rsidR="00716877" w:rsidRPr="00BC445E" w:rsidRDefault="00716877" w:rsidP="00716877">
                      <w:pPr>
                        <w:rPr>
                          <w:rFonts w:ascii="Calibri" w:hAnsi="Calibri" w:cs="Calibri"/>
                          <w:color w:val="000000" w:themeColor="text1"/>
                          <w:lang w:val="fr-CA"/>
                        </w:rPr>
                      </w:pPr>
                      <w:r w:rsidRPr="00BC445E">
                        <w:rPr>
                          <w:rFonts w:ascii="Calibri" w:hAnsi="Calibri" w:cs="Calibri"/>
                          <w:color w:val="000000" w:themeColor="text1"/>
                          <w:lang w:val="fr-CA"/>
                        </w:rPr>
                        <w:t>Version intégrale</w:t>
                      </w:r>
                    </w:p>
                    <w:p w14:paraId="7C53DEA2" w14:textId="77777777" w:rsidR="00716877" w:rsidRPr="00BC445E" w:rsidRDefault="00716877" w:rsidP="00716877">
                      <w:pPr>
                        <w:rPr>
                          <w:rFonts w:ascii="Calibri" w:hAnsi="Calibri" w:cs="Arial"/>
                          <w:color w:val="000000" w:themeColor="text1"/>
                          <w:sz w:val="20"/>
                          <w:szCs w:val="20"/>
                          <w:lang w:val="fr-CA"/>
                        </w:rPr>
                      </w:pPr>
                      <w:r w:rsidRPr="00BC445E">
                        <w:rPr>
                          <w:rFonts w:ascii="Calibri" w:hAnsi="Calibri" w:cs="Calibri"/>
                          <w:color w:val="000000" w:themeColor="text1"/>
                          <w:sz w:val="32"/>
                          <w:szCs w:val="32"/>
                          <w:lang w:val="fr-CA"/>
                        </w:rPr>
                        <w:t>PEINTURE : Paul Cézanne</w:t>
                      </w:r>
                    </w:p>
                  </w:txbxContent>
                </v:textbox>
                <w10:wrap anchorx="page"/>
              </v:shape>
            </w:pict>
          </mc:Fallback>
        </mc:AlternateContent>
      </w:r>
      <w:r w:rsidRPr="000B2B9E">
        <w:rPr>
          <w:b/>
          <w:bCs/>
          <w:noProof/>
          <w:color w:val="ED7D31" w:themeColor="accent2"/>
          <w:lang w:val="fr-FR"/>
        </w:rPr>
        <w:t xml:space="preserve"> </w:t>
      </w:r>
    </w:p>
    <w:p w14:paraId="3680A4E5" w14:textId="77777777" w:rsidR="00716877" w:rsidRDefault="00716877" w:rsidP="00716877">
      <w:pPr>
        <w:rPr>
          <w:sz w:val="32"/>
          <w:szCs w:val="32"/>
          <w:lang w:val="fr-FR"/>
        </w:rPr>
      </w:pPr>
      <w:r w:rsidRPr="007C6B15">
        <w:rPr>
          <w:b/>
          <w:bCs/>
          <w:noProof/>
          <w:sz w:val="32"/>
          <w:szCs w:val="32"/>
          <w:lang w:val="fr-CA" w:eastAsia="fr-CA"/>
        </w:rPr>
        <mc:AlternateContent>
          <mc:Choice Requires="wps">
            <w:drawing>
              <wp:anchor distT="0" distB="0" distL="114300" distR="114300" simplePos="0" relativeHeight="253484544" behindDoc="1" locked="0" layoutInCell="1" allowOverlap="1" wp14:anchorId="3CADE557" wp14:editId="76440C93">
                <wp:simplePos x="0" y="0"/>
                <wp:positionH relativeFrom="column">
                  <wp:posOffset>0</wp:posOffset>
                </wp:positionH>
                <wp:positionV relativeFrom="paragraph">
                  <wp:posOffset>3634092</wp:posOffset>
                </wp:positionV>
                <wp:extent cx="1751330" cy="99837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51330" cy="998376"/>
                        </a:xfrm>
                        <a:prstGeom prst="rect">
                          <a:avLst/>
                        </a:prstGeom>
                        <a:noFill/>
                        <a:ln w="6350">
                          <a:noFill/>
                        </a:ln>
                      </wps:spPr>
                      <wps:txbx>
                        <w:txbxContent>
                          <w:p w14:paraId="3890DD3F"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13" w:history="1">
                              <w:r w:rsidR="00716877" w:rsidRPr="00C963E5">
                                <w:rPr>
                                  <w:rStyle w:val="Hyperlink"/>
                                  <w:rFonts w:ascii="Calibri" w:hAnsi="Calibri" w:cs="Arial"/>
                                  <w:b/>
                                  <w:color w:val="ED7D31" w:themeColor="accent2"/>
                                  <w:sz w:val="20"/>
                                  <w:szCs w:val="20"/>
                                  <w:u w:val="none"/>
                                  <w:lang w:val="fr-CA"/>
                                </w:rPr>
                                <w:t>PEINCEZA_VI_Preunite</w:t>
                              </w:r>
                            </w:hyperlink>
                          </w:p>
                          <w:p w14:paraId="28847F0C"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14" w:history="1">
                              <w:r w:rsidR="00716877" w:rsidRPr="00C963E5">
                                <w:rPr>
                                  <w:rStyle w:val="Hyperlink"/>
                                  <w:rFonts w:ascii="Calibri" w:hAnsi="Calibri" w:cs="Arial"/>
                                  <w:b/>
                                  <w:color w:val="ED7D31" w:themeColor="accent2"/>
                                  <w:sz w:val="20"/>
                                  <w:szCs w:val="20"/>
                                  <w:u w:val="none"/>
                                  <w:lang w:val="fr-CA"/>
                                </w:rPr>
                                <w:t>PEINCEZA_VI_Fiche</w:t>
                              </w:r>
                            </w:hyperlink>
                          </w:p>
                          <w:p w14:paraId="7E0ABBEF"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15" w:history="1">
                              <w:r w:rsidR="00716877" w:rsidRPr="00C963E5">
                                <w:rPr>
                                  <w:rStyle w:val="Hyperlink"/>
                                  <w:rFonts w:ascii="Calibri" w:hAnsi="Calibri" w:cs="Arial"/>
                                  <w:b/>
                                  <w:color w:val="ED7D31" w:themeColor="accent2"/>
                                  <w:sz w:val="20"/>
                                  <w:szCs w:val="20"/>
                                  <w:u w:val="none"/>
                                  <w:lang w:val="fr-CA"/>
                                </w:rPr>
                                <w:t>PEINCEZA_VI_Ligne</w:t>
                              </w:r>
                            </w:hyperlink>
                          </w:p>
                          <w:p w14:paraId="7CD8B216" w14:textId="77777777" w:rsidR="00716877" w:rsidRPr="00C963E5" w:rsidRDefault="00000000" w:rsidP="00716877">
                            <w:pPr>
                              <w:pStyle w:val="ListParagraph"/>
                              <w:numPr>
                                <w:ilvl w:val="0"/>
                                <w:numId w:val="6"/>
                              </w:numPr>
                              <w:rPr>
                                <w:rFonts w:ascii="Calibri" w:hAnsi="Calibri" w:cs="Arial"/>
                                <w:b/>
                                <w:bCs/>
                                <w:color w:val="ED7D31" w:themeColor="accent2"/>
                                <w:sz w:val="20"/>
                                <w:szCs w:val="20"/>
                                <w:lang w:val="fr-CA"/>
                              </w:rPr>
                            </w:pPr>
                            <w:hyperlink r:id="rId16" w:history="1">
                              <w:r w:rsidR="00716877" w:rsidRPr="00C963E5">
                                <w:rPr>
                                  <w:rStyle w:val="Hyperlink"/>
                                  <w:rFonts w:ascii="Calibri" w:hAnsi="Calibri" w:cs="Arial"/>
                                  <w:b/>
                                  <w:color w:val="ED7D31" w:themeColor="accent2"/>
                                  <w:sz w:val="20"/>
                                  <w:szCs w:val="20"/>
                                  <w:u w:val="none"/>
                                  <w:lang w:val="fr-CA"/>
                                </w:rPr>
                                <w:t>PEINCEZA_VI_Lexique</w:t>
                              </w:r>
                            </w:hyperlink>
                            <w:r w:rsidR="00716877" w:rsidRPr="00C963E5">
                              <w:rPr>
                                <w:rFonts w:ascii="Calibri" w:hAnsi="Calibri" w:cs="Arial"/>
                                <w:b/>
                                <w:bCs/>
                                <w:color w:val="ED7D31" w:themeColor="accent2"/>
                                <w:sz w:val="20"/>
                                <w:szCs w:val="20"/>
                                <w:lang w:val="fr-CA"/>
                              </w:rPr>
                              <w:t xml:space="preserve"> </w:t>
                            </w:r>
                          </w:p>
                          <w:p w14:paraId="2034F659"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17" w:history="1">
                              <w:r w:rsidR="00716877" w:rsidRPr="00C963E5">
                                <w:rPr>
                                  <w:rStyle w:val="Hyperlink"/>
                                  <w:rFonts w:ascii="Calibri" w:hAnsi="Calibri" w:cs="Arial"/>
                                  <w:b/>
                                  <w:iCs/>
                                  <w:color w:val="ED7D31" w:themeColor="accent2"/>
                                  <w:sz w:val="20"/>
                                  <w:szCs w:val="20"/>
                                  <w:u w:val="none"/>
                                  <w:lang w:val="fr-CA"/>
                                </w:rPr>
                                <w:t>PEINCEZA_VF1_Annexe1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DE557" id="Text Box 5" o:spid="_x0000_s1035" type="#_x0000_t202" style="position:absolute;margin-left:0;margin-top:286.15pt;width:137.9pt;height:78.6pt;z-index:-2498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IiLGQIAADMEAAAOAAAAZHJzL2Uyb0RvYy54bWysU9tuGyEQfa/Uf0C81+t74pXXkZvIVSUr&#13;&#10;ieRUecYseJFYhgL2rvv1HVjflPap6gsMzDCXcw7zh7bW5CCcV2AKOuj1KRGGQ6nMrqA/3lZf7inx&#13;&#10;gZmSaTCioEfh6cPi86d5Y3MxhAp0KRzBJMbnjS1oFYLNs8zzStTM98AKg04JrmYBj26XlY41mL3W&#13;&#10;2bDfn2YNuNI64MJ7vH3qnHSR8kspeHiR0otAdEGxt5BWl9ZtXLPFnOU7x2yl+KkN9g9d1EwZLHpJ&#13;&#10;9cQCI3un/khVK+7Agww9DnUGUiou0gw4zaD/YZpNxaxIsyA43l5g8v8vLX8+bOyrI6H9Ci0SGAFp&#13;&#10;rM89XsZ5WunquGOnBP0I4fECm2gD4fHR3WQwGqGLo282ux/dTWOa7PraOh++CahJNArqkJaEFjus&#13;&#10;fehCzyGxmIGV0jpRow1pCjodTfrpwcWDybXBGtdeoxXabUtUiV2c59hCecTxHHTMe8tXCntYMx9e&#13;&#10;mUOqsW2Ub3jBRWrAWnCyKKnA/frbfYxHBtBLSYPSKaj/uWdOUKK/G+RmNhiPo9bSYTy5G+LB3Xq2&#13;&#10;tx6zrx8B1TnAj2J5MmN80GdTOqjfUeXLWBVdzHCsXdBwNh9DJ2j8JVwslykI1WVZWJuN5TF1RDUi&#13;&#10;/Na+M2dPNAQk8BnOImP5Bza62I6P5T6AVImqiHOH6gl+VGYi+/SLovRvzynq+tcXvwEAAP//AwBQ&#13;&#10;SwMEFAAGAAgAAAAhABu2f2fkAAAADQEAAA8AAABkcnMvZG93bnJldi54bWxMj81OwzAQhO9IvIO1&#13;&#10;SNyoU6OQksapqqAKCcGhpRdum9hNovonxG4beHqWE1xGWo12Zr5iNVnDznoMvXcS5rMEmHaNV71r&#13;&#10;JezfN3cLYCGiU2i80xK+dIBVeX1VYK78xW31eRdbRiEu5Cihi3HIOQ9Npy2GmR+0I+/gR4uRzrHl&#13;&#10;asQLhVvDRZI8cIu9o4YOB111ujnuTlbCS7V5w20t7OLbVM+vh/Xwuf9Ipby9mZ6WJOslsKin+PcB&#13;&#10;vwy0H0oaVvuTU4EZCUQTJaSZuAdGtshSwqklZOIxBV4W/D9F+QMAAP//AwBQSwECLQAUAAYACAAA&#13;&#10;ACEAtoM4kv4AAADhAQAAEwAAAAAAAAAAAAAAAAAAAAAAW0NvbnRlbnRfVHlwZXNdLnhtbFBLAQIt&#13;&#10;ABQABgAIAAAAIQA4/SH/1gAAAJQBAAALAAAAAAAAAAAAAAAAAC8BAABfcmVscy8ucmVsc1BLAQIt&#13;&#10;ABQABgAIAAAAIQAuxIiLGQIAADMEAAAOAAAAAAAAAAAAAAAAAC4CAABkcnMvZTJvRG9jLnhtbFBL&#13;&#10;AQItABQABgAIAAAAIQAbtn9n5AAAAA0BAAAPAAAAAAAAAAAAAAAAAHMEAABkcnMvZG93bnJldi54&#13;&#10;bWxQSwUGAAAAAAQABADzAAAAhAUAAAAA&#13;&#10;" filled="f" stroked="f" strokeweight=".5pt">
                <v:textbox>
                  <w:txbxContent>
                    <w:p w14:paraId="3890DD3F"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18" w:history="1">
                        <w:r w:rsidR="00716877" w:rsidRPr="00C963E5">
                          <w:rPr>
                            <w:rStyle w:val="Hyperlink"/>
                            <w:rFonts w:ascii="Calibri" w:hAnsi="Calibri" w:cs="Arial"/>
                            <w:b/>
                            <w:color w:val="ED7D31" w:themeColor="accent2"/>
                            <w:sz w:val="20"/>
                            <w:szCs w:val="20"/>
                            <w:u w:val="none"/>
                            <w:lang w:val="fr-CA"/>
                          </w:rPr>
                          <w:t>PEINCEZA_VI_Preunite</w:t>
                        </w:r>
                      </w:hyperlink>
                    </w:p>
                    <w:p w14:paraId="28847F0C"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19" w:history="1">
                        <w:r w:rsidR="00716877" w:rsidRPr="00C963E5">
                          <w:rPr>
                            <w:rStyle w:val="Hyperlink"/>
                            <w:rFonts w:ascii="Calibri" w:hAnsi="Calibri" w:cs="Arial"/>
                            <w:b/>
                            <w:color w:val="ED7D31" w:themeColor="accent2"/>
                            <w:sz w:val="20"/>
                            <w:szCs w:val="20"/>
                            <w:u w:val="none"/>
                            <w:lang w:val="fr-CA"/>
                          </w:rPr>
                          <w:t>PEINCEZA_VI_Fiche</w:t>
                        </w:r>
                      </w:hyperlink>
                    </w:p>
                    <w:p w14:paraId="7E0ABBEF"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20" w:history="1">
                        <w:r w:rsidR="00716877" w:rsidRPr="00C963E5">
                          <w:rPr>
                            <w:rStyle w:val="Hyperlink"/>
                            <w:rFonts w:ascii="Calibri" w:hAnsi="Calibri" w:cs="Arial"/>
                            <w:b/>
                            <w:color w:val="ED7D31" w:themeColor="accent2"/>
                            <w:sz w:val="20"/>
                            <w:szCs w:val="20"/>
                            <w:u w:val="none"/>
                            <w:lang w:val="fr-CA"/>
                          </w:rPr>
                          <w:t>PEINCEZA_VI_Ligne</w:t>
                        </w:r>
                      </w:hyperlink>
                    </w:p>
                    <w:p w14:paraId="7CD8B216" w14:textId="77777777" w:rsidR="00716877" w:rsidRPr="00C963E5" w:rsidRDefault="00000000" w:rsidP="00716877">
                      <w:pPr>
                        <w:pStyle w:val="ListParagraph"/>
                        <w:numPr>
                          <w:ilvl w:val="0"/>
                          <w:numId w:val="6"/>
                        </w:numPr>
                        <w:rPr>
                          <w:rFonts w:ascii="Calibri" w:hAnsi="Calibri" w:cs="Arial"/>
                          <w:b/>
                          <w:bCs/>
                          <w:color w:val="ED7D31" w:themeColor="accent2"/>
                          <w:sz w:val="20"/>
                          <w:szCs w:val="20"/>
                          <w:lang w:val="fr-CA"/>
                        </w:rPr>
                      </w:pPr>
                      <w:hyperlink r:id="rId21" w:history="1">
                        <w:r w:rsidR="00716877" w:rsidRPr="00C963E5">
                          <w:rPr>
                            <w:rStyle w:val="Hyperlink"/>
                            <w:rFonts w:ascii="Calibri" w:hAnsi="Calibri" w:cs="Arial"/>
                            <w:b/>
                            <w:color w:val="ED7D31" w:themeColor="accent2"/>
                            <w:sz w:val="20"/>
                            <w:szCs w:val="20"/>
                            <w:u w:val="none"/>
                            <w:lang w:val="fr-CA"/>
                          </w:rPr>
                          <w:t>PEINCEZA_VI_Lexique</w:t>
                        </w:r>
                      </w:hyperlink>
                      <w:r w:rsidR="00716877" w:rsidRPr="00C963E5">
                        <w:rPr>
                          <w:rFonts w:ascii="Calibri" w:hAnsi="Calibri" w:cs="Arial"/>
                          <w:b/>
                          <w:bCs/>
                          <w:color w:val="ED7D31" w:themeColor="accent2"/>
                          <w:sz w:val="20"/>
                          <w:szCs w:val="20"/>
                          <w:lang w:val="fr-CA"/>
                        </w:rPr>
                        <w:t xml:space="preserve"> </w:t>
                      </w:r>
                    </w:p>
                    <w:p w14:paraId="2034F659"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22" w:history="1">
                        <w:r w:rsidR="00716877" w:rsidRPr="00C963E5">
                          <w:rPr>
                            <w:rStyle w:val="Hyperlink"/>
                            <w:rFonts w:ascii="Calibri" w:hAnsi="Calibri" w:cs="Arial"/>
                            <w:b/>
                            <w:iCs/>
                            <w:color w:val="ED7D31" w:themeColor="accent2"/>
                            <w:sz w:val="20"/>
                            <w:szCs w:val="20"/>
                            <w:u w:val="none"/>
                            <w:lang w:val="fr-CA"/>
                          </w:rPr>
                          <w:t>PEINCEZA_VF1_Annexe1</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485568" behindDoc="1" locked="0" layoutInCell="1" allowOverlap="1" wp14:anchorId="2BA358AB" wp14:editId="348D55F0">
                <wp:simplePos x="0" y="0"/>
                <wp:positionH relativeFrom="column">
                  <wp:posOffset>1679510</wp:posOffset>
                </wp:positionH>
                <wp:positionV relativeFrom="paragraph">
                  <wp:posOffset>3624762</wp:posOffset>
                </wp:positionV>
                <wp:extent cx="1790700" cy="643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43450"/>
                        </a:xfrm>
                        <a:prstGeom prst="rect">
                          <a:avLst/>
                        </a:prstGeom>
                        <a:noFill/>
                        <a:ln w="6350">
                          <a:noFill/>
                        </a:ln>
                      </wps:spPr>
                      <wps:txbx>
                        <w:txbxContent>
                          <w:p w14:paraId="2ADB6DA7" w14:textId="77777777" w:rsidR="00716877" w:rsidRPr="00C963E5" w:rsidRDefault="00000000" w:rsidP="00716877">
                            <w:pPr>
                              <w:pStyle w:val="ListParagraph"/>
                              <w:numPr>
                                <w:ilvl w:val="0"/>
                                <w:numId w:val="6"/>
                              </w:numPr>
                              <w:rPr>
                                <w:rStyle w:val="Hyperlink"/>
                                <w:rFonts w:ascii="Calibri" w:hAnsi="Calibri" w:cs="Arial"/>
                                <w:bCs/>
                                <w:color w:val="ED7D31" w:themeColor="accent2"/>
                                <w:sz w:val="20"/>
                                <w:szCs w:val="20"/>
                                <w:u w:val="none"/>
                                <w:lang w:val="fr-CA"/>
                              </w:rPr>
                            </w:pPr>
                            <w:hyperlink r:id="rId23" w:history="1">
                              <w:r w:rsidR="00716877" w:rsidRPr="00C963E5">
                                <w:rPr>
                                  <w:rStyle w:val="Hyperlink"/>
                                  <w:rFonts w:ascii="Calibri" w:hAnsi="Calibri" w:cs="Arial"/>
                                  <w:b/>
                                  <w:iCs/>
                                  <w:color w:val="ED7D31" w:themeColor="accent2"/>
                                  <w:sz w:val="20"/>
                                  <w:szCs w:val="20"/>
                                  <w:u w:val="none"/>
                                  <w:lang w:val="fr-CA"/>
                                </w:rPr>
                                <w:t>PEINCEZA_VF1_Annexe1</w:t>
                              </w:r>
                            </w:hyperlink>
                          </w:p>
                          <w:p w14:paraId="3F0A77C9" w14:textId="77777777" w:rsidR="00716877" w:rsidRPr="00C963E5" w:rsidRDefault="00000000" w:rsidP="00716877">
                            <w:pPr>
                              <w:pStyle w:val="ListParagraph"/>
                              <w:numPr>
                                <w:ilvl w:val="0"/>
                                <w:numId w:val="6"/>
                              </w:numPr>
                              <w:rPr>
                                <w:rStyle w:val="Hyperlink"/>
                                <w:rFonts w:ascii="Calibri" w:hAnsi="Calibri" w:cs="Arial"/>
                                <w:bCs/>
                                <w:color w:val="ED7D31" w:themeColor="accent2"/>
                                <w:sz w:val="20"/>
                                <w:szCs w:val="20"/>
                                <w:u w:val="none"/>
                                <w:lang w:val="fr-CA"/>
                              </w:rPr>
                            </w:pPr>
                            <w:hyperlink r:id="rId24" w:history="1">
                              <w:r w:rsidR="00716877" w:rsidRPr="00C963E5">
                                <w:rPr>
                                  <w:rStyle w:val="Hyperlink"/>
                                  <w:rFonts w:ascii="Calibri" w:hAnsi="Calibri" w:cs="Arial"/>
                                  <w:b/>
                                  <w:iCs/>
                                  <w:color w:val="ED7D31" w:themeColor="accent2"/>
                                  <w:sz w:val="20"/>
                                  <w:szCs w:val="20"/>
                                  <w:u w:val="none"/>
                                  <w:lang w:val="fr-CA"/>
                                </w:rPr>
                                <w:t>PEINCEZA_VF2_Annexe1</w:t>
                              </w:r>
                            </w:hyperlink>
                          </w:p>
                          <w:p w14:paraId="0FA224E0"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25" w:history="1">
                              <w:r w:rsidR="00716877" w:rsidRPr="00C963E5">
                                <w:rPr>
                                  <w:rStyle w:val="Hyperlink"/>
                                  <w:rFonts w:ascii="Calibri" w:hAnsi="Calibri" w:cs="Arial"/>
                                  <w:b/>
                                  <w:iCs/>
                                  <w:color w:val="ED7D31" w:themeColor="accent2"/>
                                  <w:sz w:val="20"/>
                                  <w:szCs w:val="20"/>
                                  <w:u w:val="none"/>
                                  <w:lang w:val="fr-CA"/>
                                </w:rPr>
                                <w:t>PEINCEZA_VF2_Annexe2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58AB" id="Text Box 14" o:spid="_x0000_s1036" type="#_x0000_t202" style="position:absolute;margin-left:132.25pt;margin-top:285.4pt;width:141pt;height:50.65pt;z-index:-2498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nj+FwIAADQEAAAOAAAAZHJzL2Uyb0RvYy54bWysU01vGyEQvVfqf0Dc6107TtKsvI7cRK4q&#13;&#10;WUkkp8oZs+BFAoYC9q776zvgz6Y9Vb3AwAzz8d5jct8bTbbCBwW2psNBSYmwHBpl1zX9/jr/9JmS&#13;&#10;EJltmAYraroTgd5PP36YdK4SI2hBN8ITTGJD1bmatjG6qigCb4VhYQBOWHRK8IZFPPp10XjWYXaj&#13;&#10;i1FZ3hQd+MZ54CIEvH3cO+k055dS8PgsZRCR6JpibzGvPq+rtBbTCavWnrlW8UMb7B+6MExZLHpK&#13;&#10;9cgiIxuv/khlFPcQQMYBB1OAlIqLPANOMyzfTbNsmRN5FgQnuBNM4f+l5U/bpXvxJPZfoEcCEyCd&#13;&#10;C1XAyzRPL71JO3ZK0I8Q7k6wiT4Snh7d3pW3Jbo4+m7GV+PrjGtxfu18iF8FGJKMmnqkJaPFtosQ&#13;&#10;sSKGHkNSMQtzpXWmRlvSYdIrTPmbB19oiw/PvSYr9queqAZbyh2kqxU0O5zPw5764PhcYRMLFuIL&#13;&#10;88g19o36jc+4SA1YDA4WJS34n3+7T/FIAXop6VA7NQ0/NswLSvQ3i+TcDcfjJLZ8GF/fjvDgLz2r&#13;&#10;S4/dmAdAeQ7xpziezRQf9dGUHswbynyWqqKLWY61axqP5kPcKxq/CRezWQ5CeTkWF3bpeEqdwEsQ&#13;&#10;v/ZvzLsDDxEZfIKjylj1jo597B722SaCVJmrM6oH/FGamcLDN0ravzznqPNnn/4CAAD//wMAUEsD&#13;&#10;BBQABgAIAAAAIQDTHarj5wAAABABAAAPAAAAZHJzL2Rvd25yZXYueG1sTI/NTsNADITvSLzDykjc&#13;&#10;6KZRk1ZpnKoKqpAQHFp64eYk2yRif0J22waeHnOCiyXb4/F8+WYyWlzU6HtnEeazCISytWt62yIc&#13;&#10;33YPKxA+kG1IO6sQvpSHTXF7k1PWuKvdq8shtIJNrM8IoQthyKT0dacM+ZkblOXdyY2GArdjK5uR&#13;&#10;rmxutIyjKJWGessfOhpU2an643A2CM/l7pX2VWxW37p8ejlth8/je4J4fzc9rrls1yCCmsLfBfwy&#13;&#10;cH4oOFjlzrbxQiPE6SJhKUKyjBiEFcki5UmFkC7jOcgil/9Bih8AAAD//wMAUEsBAi0AFAAGAAgA&#13;&#10;AAAhALaDOJL+AAAA4QEAABMAAAAAAAAAAAAAAAAAAAAAAFtDb250ZW50X1R5cGVzXS54bWxQSwEC&#13;&#10;LQAUAAYACAAAACEAOP0h/9YAAACUAQAACwAAAAAAAAAAAAAAAAAvAQAAX3JlbHMvLnJlbHNQSwEC&#13;&#10;LQAUAAYACAAAACEA+854/hcCAAA0BAAADgAAAAAAAAAAAAAAAAAuAgAAZHJzL2Uyb0RvYy54bWxQ&#13;&#10;SwECLQAUAAYACAAAACEA0x2q4+cAAAAQAQAADwAAAAAAAAAAAAAAAABxBAAAZHJzL2Rvd25yZXYu&#13;&#10;eG1sUEsFBgAAAAAEAAQA8wAAAIUFAAAAAA==&#13;&#10;" filled="f" stroked="f" strokeweight=".5pt">
                <v:textbox>
                  <w:txbxContent>
                    <w:p w14:paraId="2ADB6DA7" w14:textId="77777777" w:rsidR="00716877" w:rsidRPr="00C963E5" w:rsidRDefault="00000000" w:rsidP="00716877">
                      <w:pPr>
                        <w:pStyle w:val="ListParagraph"/>
                        <w:numPr>
                          <w:ilvl w:val="0"/>
                          <w:numId w:val="6"/>
                        </w:numPr>
                        <w:rPr>
                          <w:rStyle w:val="Hyperlink"/>
                          <w:rFonts w:ascii="Calibri" w:hAnsi="Calibri" w:cs="Arial"/>
                          <w:bCs/>
                          <w:color w:val="ED7D31" w:themeColor="accent2"/>
                          <w:sz w:val="20"/>
                          <w:szCs w:val="20"/>
                          <w:u w:val="none"/>
                          <w:lang w:val="fr-CA"/>
                        </w:rPr>
                      </w:pPr>
                      <w:hyperlink r:id="rId26" w:history="1">
                        <w:r w:rsidR="00716877" w:rsidRPr="00C963E5">
                          <w:rPr>
                            <w:rStyle w:val="Hyperlink"/>
                            <w:rFonts w:ascii="Calibri" w:hAnsi="Calibri" w:cs="Arial"/>
                            <w:b/>
                            <w:iCs/>
                            <w:color w:val="ED7D31" w:themeColor="accent2"/>
                            <w:sz w:val="20"/>
                            <w:szCs w:val="20"/>
                            <w:u w:val="none"/>
                            <w:lang w:val="fr-CA"/>
                          </w:rPr>
                          <w:t>PEINCEZA_VF1_Annexe1</w:t>
                        </w:r>
                      </w:hyperlink>
                    </w:p>
                    <w:p w14:paraId="3F0A77C9" w14:textId="77777777" w:rsidR="00716877" w:rsidRPr="00C963E5" w:rsidRDefault="00000000" w:rsidP="00716877">
                      <w:pPr>
                        <w:pStyle w:val="ListParagraph"/>
                        <w:numPr>
                          <w:ilvl w:val="0"/>
                          <w:numId w:val="6"/>
                        </w:numPr>
                        <w:rPr>
                          <w:rStyle w:val="Hyperlink"/>
                          <w:rFonts w:ascii="Calibri" w:hAnsi="Calibri" w:cs="Arial"/>
                          <w:bCs/>
                          <w:color w:val="ED7D31" w:themeColor="accent2"/>
                          <w:sz w:val="20"/>
                          <w:szCs w:val="20"/>
                          <w:u w:val="none"/>
                          <w:lang w:val="fr-CA"/>
                        </w:rPr>
                      </w:pPr>
                      <w:hyperlink r:id="rId27" w:history="1">
                        <w:r w:rsidR="00716877" w:rsidRPr="00C963E5">
                          <w:rPr>
                            <w:rStyle w:val="Hyperlink"/>
                            <w:rFonts w:ascii="Calibri" w:hAnsi="Calibri" w:cs="Arial"/>
                            <w:b/>
                            <w:iCs/>
                            <w:color w:val="ED7D31" w:themeColor="accent2"/>
                            <w:sz w:val="20"/>
                            <w:szCs w:val="20"/>
                            <w:u w:val="none"/>
                            <w:lang w:val="fr-CA"/>
                          </w:rPr>
                          <w:t>PEINCEZA_VF2_Annexe1</w:t>
                        </w:r>
                      </w:hyperlink>
                    </w:p>
                    <w:p w14:paraId="0FA224E0"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28" w:history="1">
                        <w:r w:rsidR="00716877" w:rsidRPr="00C963E5">
                          <w:rPr>
                            <w:rStyle w:val="Hyperlink"/>
                            <w:rFonts w:ascii="Calibri" w:hAnsi="Calibri" w:cs="Arial"/>
                            <w:b/>
                            <w:iCs/>
                            <w:color w:val="ED7D31" w:themeColor="accent2"/>
                            <w:sz w:val="20"/>
                            <w:szCs w:val="20"/>
                            <w:u w:val="none"/>
                            <w:lang w:val="fr-CA"/>
                          </w:rPr>
                          <w:t>PEINCEZA_VF2_Annexe2</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486592" behindDoc="1" locked="0" layoutInCell="1" allowOverlap="1" wp14:anchorId="2D26AC69" wp14:editId="3FB0F1EA">
                <wp:simplePos x="0" y="0"/>
                <wp:positionH relativeFrom="column">
                  <wp:posOffset>3433665</wp:posOffset>
                </wp:positionH>
                <wp:positionV relativeFrom="paragraph">
                  <wp:posOffset>3624761</wp:posOffset>
                </wp:positionV>
                <wp:extent cx="1688465" cy="49452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494523"/>
                        </a:xfrm>
                        <a:prstGeom prst="rect">
                          <a:avLst/>
                        </a:prstGeom>
                        <a:noFill/>
                        <a:ln w="6350">
                          <a:noFill/>
                        </a:ln>
                      </wps:spPr>
                      <wps:txbx>
                        <w:txbxContent>
                          <w:p w14:paraId="5A6D6A75" w14:textId="77777777" w:rsidR="00716877" w:rsidRPr="00C963E5" w:rsidRDefault="00000000" w:rsidP="00716877">
                            <w:pPr>
                              <w:pStyle w:val="ListParagraph"/>
                              <w:numPr>
                                <w:ilvl w:val="0"/>
                                <w:numId w:val="6"/>
                              </w:numPr>
                              <w:rPr>
                                <w:rStyle w:val="Hyperlink"/>
                                <w:rFonts w:ascii="Calibri" w:hAnsi="Calibri" w:cs="Arial"/>
                                <w:bCs/>
                                <w:color w:val="ED7D31" w:themeColor="accent2"/>
                                <w:sz w:val="20"/>
                                <w:szCs w:val="20"/>
                                <w:u w:val="none"/>
                                <w:lang w:val="fr-CA"/>
                              </w:rPr>
                            </w:pPr>
                            <w:hyperlink r:id="rId29" w:history="1">
                              <w:r w:rsidR="00716877" w:rsidRPr="00C963E5">
                                <w:rPr>
                                  <w:rStyle w:val="Hyperlink"/>
                                  <w:rFonts w:ascii="Calibri" w:hAnsi="Calibri" w:cs="Arial"/>
                                  <w:b/>
                                  <w:iCs/>
                                  <w:color w:val="ED7D31" w:themeColor="accent2"/>
                                  <w:sz w:val="20"/>
                                  <w:szCs w:val="20"/>
                                  <w:u w:val="none"/>
                                  <w:lang w:val="fr-CA"/>
                                </w:rPr>
                                <w:t>PEINCEZA_VF1_Annexe1</w:t>
                              </w:r>
                            </w:hyperlink>
                          </w:p>
                          <w:p w14:paraId="3299F67A"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30" w:history="1">
                              <w:r w:rsidR="00716877" w:rsidRPr="00C963E5">
                                <w:rPr>
                                  <w:rStyle w:val="Hyperlink"/>
                                  <w:rFonts w:ascii="Calibri" w:hAnsi="Calibri" w:cs="Arial"/>
                                  <w:b/>
                                  <w:iCs/>
                                  <w:color w:val="ED7D31" w:themeColor="accent2"/>
                                  <w:sz w:val="20"/>
                                  <w:szCs w:val="20"/>
                                  <w:u w:val="none"/>
                                  <w:lang w:val="fr-CA"/>
                                </w:rPr>
                                <w:t>PEINCEZA_VF2_Annexe2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6AC69" id="Text Box 18" o:spid="_x0000_s1037" type="#_x0000_t202" style="position:absolute;margin-left:270.35pt;margin-top:285.4pt;width:132.95pt;height:38.95pt;z-index:-2498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4VOGwIAADQEAAAOAAAAZHJzL2Uyb0RvYy54bWysU01vGyEQvVfqf0Dc67WdteusvI7cRK4q&#13;&#10;RUkkJ8oZs+BdCRgK2Lvur+/A+ktpT1UvMDDDfLz3mN91WpG9cL4BU9LRYEiJMByqxmxL+va6+jKj&#13;&#10;xAdmKqbAiJIehKd3i8+f5q0txBhqUJVwBJMYX7S2pHUItsgyz2uhmR+AFQadEpxmAY9um1WOtZhd&#13;&#10;q2w8HE6zFlxlHXDhPd4+9E66SPmlFDw8S+lFIKqk2FtIq0vrJq7ZYs6KrWO2bvixDfYPXWjWGCx6&#13;&#10;TvXAAiM71/yRSjfcgQcZBhx0BlI2XKQZcJrR8MM065pZkWZBcLw9w+T/X1r+tF/bF0dC9w06JDAC&#13;&#10;0lpfeLyM83TS6bhjpwT9COHhDJvoAuHx0XQ2y6cTSjj68tt8Mr6JabLLa+t8+C5Ak2iU1CEtCS22&#13;&#10;f/ShDz2FxGIGVo1SiRplSFvS6c1kmB6cPZhcGaxx6TVaodt0pKmwpfMgG6gOOJ+Dnnpv+arBJh6Z&#13;&#10;Dy/MIdc4Euo3POMiFWAxOFqU1OB+/e0+xiMF6KWkRe2U1P/cMScoUT8MknM7yvMotnTIJ1/HeHDX&#13;&#10;ns21x+z0PaA8R/hTLE9mjA/qZEoH+h1lvoxV0cUMx9olDSfzPvSKxm/CxXKZglBeloVHs7Y8po6w&#13;&#10;Rohfu3fm7JGHgAw+wUllrPhARx/bE7LcBZBN4ioC3aN6xB+lmdg+fqOo/etzirp89sVvAAAA//8D&#13;&#10;AFBLAwQUAAYACAAAACEAt7ZoA+YAAAAQAQAADwAAAGRycy9kb3ducmV2LnhtbEyPT0/DMAzF70h8&#13;&#10;h8hI3FjCtLVV13SaiiYkBIeNXbiljddW5E9psq3w6TGncbFs+fn5/Yr1ZA074xh67yQ8zgQwdI3X&#13;&#10;vWslHN63DxmwEJXTyniHEr4xwLq8vSlUrv3F7fC8jy0jExdyJaGLccg5D02HVoWZH9DR7uhHqyKN&#13;&#10;Y8v1qC5kbg2fC5Fwq3pHHzo1YNVh87k/WQkv1fZN7eq5zX5M9fx63Axfh4+llPd309OKymYFLOIU&#13;&#10;rxfwx0D5oaRgtT85HZiRsFyIlKTUpIJASJGJJAFWS0gWWQq8LPh/kPIXAAD//wMAUEsBAi0AFAAG&#13;&#10;AAgAAAAhALaDOJL+AAAA4QEAABMAAAAAAAAAAAAAAAAAAAAAAFtDb250ZW50X1R5cGVzXS54bWxQ&#13;&#10;SwECLQAUAAYACAAAACEAOP0h/9YAAACUAQAACwAAAAAAAAAAAAAAAAAvAQAAX3JlbHMvLnJlbHNQ&#13;&#10;SwECLQAUAAYACAAAACEAF++FThsCAAA0BAAADgAAAAAAAAAAAAAAAAAuAgAAZHJzL2Uyb0RvYy54&#13;&#10;bWxQSwECLQAUAAYACAAAACEAt7ZoA+YAAAAQAQAADwAAAAAAAAAAAAAAAAB1BAAAZHJzL2Rvd25y&#13;&#10;ZXYueG1sUEsFBgAAAAAEAAQA8wAAAIgFAAAAAA==&#13;&#10;" filled="f" stroked="f" strokeweight=".5pt">
                <v:textbox>
                  <w:txbxContent>
                    <w:p w14:paraId="5A6D6A75" w14:textId="77777777" w:rsidR="00716877" w:rsidRPr="00C963E5" w:rsidRDefault="00000000" w:rsidP="00716877">
                      <w:pPr>
                        <w:pStyle w:val="ListParagraph"/>
                        <w:numPr>
                          <w:ilvl w:val="0"/>
                          <w:numId w:val="6"/>
                        </w:numPr>
                        <w:rPr>
                          <w:rStyle w:val="Hyperlink"/>
                          <w:rFonts w:ascii="Calibri" w:hAnsi="Calibri" w:cs="Arial"/>
                          <w:bCs/>
                          <w:color w:val="ED7D31" w:themeColor="accent2"/>
                          <w:sz w:val="20"/>
                          <w:szCs w:val="20"/>
                          <w:u w:val="none"/>
                          <w:lang w:val="fr-CA"/>
                        </w:rPr>
                      </w:pPr>
                      <w:hyperlink r:id="rId31" w:history="1">
                        <w:r w:rsidR="00716877" w:rsidRPr="00C963E5">
                          <w:rPr>
                            <w:rStyle w:val="Hyperlink"/>
                            <w:rFonts w:ascii="Calibri" w:hAnsi="Calibri" w:cs="Arial"/>
                            <w:b/>
                            <w:iCs/>
                            <w:color w:val="ED7D31" w:themeColor="accent2"/>
                            <w:sz w:val="20"/>
                            <w:szCs w:val="20"/>
                            <w:u w:val="none"/>
                            <w:lang w:val="fr-CA"/>
                          </w:rPr>
                          <w:t>PEINCEZA_VF1_Annexe1</w:t>
                        </w:r>
                      </w:hyperlink>
                    </w:p>
                    <w:p w14:paraId="3299F67A"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32" w:history="1">
                        <w:r w:rsidR="00716877" w:rsidRPr="00C963E5">
                          <w:rPr>
                            <w:rStyle w:val="Hyperlink"/>
                            <w:rFonts w:ascii="Calibri" w:hAnsi="Calibri" w:cs="Arial"/>
                            <w:b/>
                            <w:iCs/>
                            <w:color w:val="ED7D31" w:themeColor="accent2"/>
                            <w:sz w:val="20"/>
                            <w:szCs w:val="20"/>
                            <w:u w:val="none"/>
                            <w:lang w:val="fr-CA"/>
                          </w:rPr>
                          <w:t>PEINCEZA_VF2_Annexe2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487616" behindDoc="1" locked="0" layoutInCell="1" allowOverlap="1" wp14:anchorId="023D7993" wp14:editId="0B6DAE88">
                <wp:simplePos x="0" y="0"/>
                <wp:positionH relativeFrom="column">
                  <wp:posOffset>5122506</wp:posOffset>
                </wp:positionH>
                <wp:positionV relativeFrom="paragraph">
                  <wp:posOffset>3615431</wp:posOffset>
                </wp:positionV>
                <wp:extent cx="1803400" cy="653143"/>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653143"/>
                        </a:xfrm>
                        <a:prstGeom prst="rect">
                          <a:avLst/>
                        </a:prstGeom>
                        <a:noFill/>
                        <a:ln w="6350">
                          <a:noFill/>
                        </a:ln>
                      </wps:spPr>
                      <wps:txbx>
                        <w:txbxContent>
                          <w:p w14:paraId="57917658" w14:textId="77777777" w:rsidR="00716877" w:rsidRPr="00C963E5" w:rsidRDefault="00000000" w:rsidP="00716877">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3" w:history="1">
                              <w:r w:rsidR="00716877" w:rsidRPr="00C963E5">
                                <w:rPr>
                                  <w:rStyle w:val="Hyperlink"/>
                                  <w:rFonts w:ascii="Calibri" w:hAnsi="Calibri" w:cs="Arial"/>
                                  <w:b/>
                                  <w:iCs/>
                                  <w:color w:val="ED7D31" w:themeColor="accent2"/>
                                  <w:sz w:val="20"/>
                                  <w:szCs w:val="20"/>
                                  <w:u w:val="none"/>
                                  <w:lang w:val="fr-CA"/>
                                </w:rPr>
                                <w:t>PEINCEZA_VF1_Annexe1</w:t>
                              </w:r>
                            </w:hyperlink>
                          </w:p>
                          <w:p w14:paraId="0275E783" w14:textId="77777777" w:rsidR="00716877" w:rsidRPr="00C963E5" w:rsidRDefault="00000000" w:rsidP="00716877">
                            <w:pPr>
                              <w:pStyle w:val="ListParagraph"/>
                              <w:numPr>
                                <w:ilvl w:val="0"/>
                                <w:numId w:val="10"/>
                              </w:numPr>
                              <w:ind w:left="142" w:hanging="142"/>
                              <w:rPr>
                                <w:rFonts w:ascii="Calibri" w:hAnsi="Calibri" w:cs="Arial"/>
                                <w:bCs/>
                                <w:color w:val="ED7D31" w:themeColor="accent2"/>
                                <w:sz w:val="20"/>
                                <w:szCs w:val="20"/>
                                <w:lang w:val="fr-CA"/>
                              </w:rPr>
                            </w:pPr>
                            <w:hyperlink r:id="rId34" w:history="1">
                              <w:r w:rsidR="00716877" w:rsidRPr="00C963E5">
                                <w:rPr>
                                  <w:rStyle w:val="Hyperlink"/>
                                  <w:rFonts w:ascii="Calibri" w:hAnsi="Calibri" w:cs="Arial"/>
                                  <w:b/>
                                  <w:iCs/>
                                  <w:color w:val="ED7D31" w:themeColor="accent2"/>
                                  <w:sz w:val="20"/>
                                  <w:szCs w:val="20"/>
                                  <w:u w:val="none"/>
                                  <w:lang w:val="fr-CA"/>
                                </w:rPr>
                                <w:t>PEINCEZA_VF4_Annexe1</w:t>
                              </w:r>
                            </w:hyperlink>
                          </w:p>
                          <w:p w14:paraId="003F4265" w14:textId="77777777" w:rsidR="00716877" w:rsidRPr="00C963E5" w:rsidRDefault="00000000" w:rsidP="00716877">
                            <w:pPr>
                              <w:pStyle w:val="ListParagraph"/>
                              <w:numPr>
                                <w:ilvl w:val="0"/>
                                <w:numId w:val="10"/>
                              </w:numPr>
                              <w:ind w:left="142" w:hanging="142"/>
                              <w:rPr>
                                <w:rFonts w:ascii="Calibri" w:hAnsi="Calibri" w:cs="Arial"/>
                                <w:bCs/>
                                <w:color w:val="ED7D31" w:themeColor="accent2"/>
                                <w:sz w:val="20"/>
                                <w:szCs w:val="20"/>
                                <w:lang w:val="fr-CA"/>
                              </w:rPr>
                            </w:pPr>
                            <w:hyperlink r:id="rId35" w:history="1">
                              <w:r w:rsidR="00716877" w:rsidRPr="00C963E5">
                                <w:rPr>
                                  <w:rStyle w:val="Hyperlink"/>
                                  <w:rFonts w:ascii="Calibri" w:hAnsi="Calibri" w:cs="Arial"/>
                                  <w:b/>
                                  <w:iCs/>
                                  <w:color w:val="ED7D31" w:themeColor="accent2"/>
                                  <w:sz w:val="20"/>
                                  <w:szCs w:val="20"/>
                                  <w:u w:val="none"/>
                                  <w:lang w:val="fr-CA"/>
                                </w:rPr>
                                <w:t>PEINCEZA_VF4_Annexe2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D7993" id="Text Box 265" o:spid="_x0000_s1038" type="#_x0000_t202" style="position:absolute;margin-left:403.35pt;margin-top:284.7pt;width:142pt;height:51.45pt;z-index:-2498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6/hLGQIAADQEAAAOAAAAZHJzL2Uyb0RvYy54bWysU9tuGyEQfa+Uf0C817u+penK68hJ5KqS&#13;&#10;lURyqjxjFrxILEMBe9f9+g6sb0r7VPUFBmaYyzmH2X3XaLIXziswJR0OckqE4VApsy3pj7fl5ztK&#13;&#10;fGCmYhqMKOlBeHo/v/k0a20hRlCDroQjmMT4orUlrUOwRZZ5XouG+QFYYdApwTUs4NFts8qxFrM3&#13;&#10;Ohvl+W3WgqusAy68x9un3knnKb+UgocXKb0IRJcUewtpdWndxDWbz1ixdczWih/bYP/QRcOUwaLn&#13;&#10;VE8sMLJz6o9UjeIOPMgw4NBkIKXiIs2A0wzzD9Osa2ZFmgXB8fYMk/9/afnzfm1fHQndA3RIYASk&#13;&#10;tb7weBnn6aRr4o6dEvQjhIczbKILhMdHd/l4kqOLo+92Oh5OxjFNdnltnQ/fBDQkGiV1SEtCi+1X&#13;&#10;PvShp5BYzMBSaZ2o0Ya0mHQ8zdODsweTa4M1Lr1GK3SbjqgKWxqdBtlAdcD5HPTUe8uXCptYMR9e&#13;&#10;mUOusW/Ub3jBRWrAYnC0KKnB/frbfYxHCtBLSYvaKan/uWNOUKK/GyTn63AyiWJLh8n0ywgP7tqz&#13;&#10;ufaYXfMIKM8h/hTLkxnjgz6Z0kHzjjJfxKroYoZj7ZKGk/kYekXjN+FisUhBKC/LwsqsLY+pI6wR&#13;&#10;4rfunTl75CEgg89wUhkrPtDRx/aELHYBpEpcRaB7VI/4ozQT28dvFLV/fU5Rl88+/w0AAP//AwBQ&#13;&#10;SwMEFAAGAAgAAAAhAI4D5+/nAAAAEQEAAA8AAABkcnMvZG93bnJldi54bWxMTz1PwzAQ3SvxH6xD&#13;&#10;YmttAk3TNE5VBVVICIaWLmxO7CYR8TnEbhv49VwnWE66e+/eR7YebcfOZvCtQwn3MwHMYOV0i7WE&#13;&#10;w/t2mgDzQaFWnUMj4dt4WOc3k0yl2l1wZ877UDMSQZ8qCU0Ifcq5rxpjlZ+53iBhRzdYFWgdaq4H&#13;&#10;dSFx2/FIiJhb1SI5NKo3RWOqz/3JSngptm9qV0Y2+emK59fjpv86fMylvLsdn1Y0NitgwYzh7wOu&#13;&#10;HSg/5BSsdCfUnnUSEhEviCphHi8fgV0ZYinoVEqIF9ED8Dzj/5vkvwAAAP//AwBQSwECLQAUAAYA&#13;&#10;CAAAACEAtoM4kv4AAADhAQAAEwAAAAAAAAAAAAAAAAAAAAAAW0NvbnRlbnRfVHlwZXNdLnhtbFBL&#13;&#10;AQItABQABgAIAAAAIQA4/SH/1gAAAJQBAAALAAAAAAAAAAAAAAAAAC8BAABfcmVscy8ucmVsc1BL&#13;&#10;AQItABQABgAIAAAAIQD76/hLGQIAADQEAAAOAAAAAAAAAAAAAAAAAC4CAABkcnMvZTJvRG9jLnht&#13;&#10;bFBLAQItABQABgAIAAAAIQCOA+fv5wAAABEBAAAPAAAAAAAAAAAAAAAAAHMEAABkcnMvZG93bnJl&#13;&#10;di54bWxQSwUGAAAAAAQABADzAAAAhwUAAAAA&#13;&#10;" filled="f" stroked="f" strokeweight=".5pt">
                <v:textbox>
                  <w:txbxContent>
                    <w:p w14:paraId="57917658" w14:textId="77777777" w:rsidR="00716877" w:rsidRPr="00C963E5" w:rsidRDefault="00000000" w:rsidP="00716877">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6" w:history="1">
                        <w:r w:rsidR="00716877" w:rsidRPr="00C963E5">
                          <w:rPr>
                            <w:rStyle w:val="Hyperlink"/>
                            <w:rFonts w:ascii="Calibri" w:hAnsi="Calibri" w:cs="Arial"/>
                            <w:b/>
                            <w:iCs/>
                            <w:color w:val="ED7D31" w:themeColor="accent2"/>
                            <w:sz w:val="20"/>
                            <w:szCs w:val="20"/>
                            <w:u w:val="none"/>
                            <w:lang w:val="fr-CA"/>
                          </w:rPr>
                          <w:t>PEINCEZA_VF1_Annexe1</w:t>
                        </w:r>
                      </w:hyperlink>
                    </w:p>
                    <w:p w14:paraId="0275E783" w14:textId="77777777" w:rsidR="00716877" w:rsidRPr="00C963E5" w:rsidRDefault="00000000" w:rsidP="00716877">
                      <w:pPr>
                        <w:pStyle w:val="ListParagraph"/>
                        <w:numPr>
                          <w:ilvl w:val="0"/>
                          <w:numId w:val="10"/>
                        </w:numPr>
                        <w:ind w:left="142" w:hanging="142"/>
                        <w:rPr>
                          <w:rFonts w:ascii="Calibri" w:hAnsi="Calibri" w:cs="Arial"/>
                          <w:bCs/>
                          <w:color w:val="ED7D31" w:themeColor="accent2"/>
                          <w:sz w:val="20"/>
                          <w:szCs w:val="20"/>
                          <w:lang w:val="fr-CA"/>
                        </w:rPr>
                      </w:pPr>
                      <w:hyperlink r:id="rId37" w:history="1">
                        <w:r w:rsidR="00716877" w:rsidRPr="00C963E5">
                          <w:rPr>
                            <w:rStyle w:val="Hyperlink"/>
                            <w:rFonts w:ascii="Calibri" w:hAnsi="Calibri" w:cs="Arial"/>
                            <w:b/>
                            <w:iCs/>
                            <w:color w:val="ED7D31" w:themeColor="accent2"/>
                            <w:sz w:val="20"/>
                            <w:szCs w:val="20"/>
                            <w:u w:val="none"/>
                            <w:lang w:val="fr-CA"/>
                          </w:rPr>
                          <w:t>PEINCEZA_VF4_Annexe1</w:t>
                        </w:r>
                      </w:hyperlink>
                    </w:p>
                    <w:p w14:paraId="003F4265" w14:textId="77777777" w:rsidR="00716877" w:rsidRPr="00C963E5" w:rsidRDefault="00000000" w:rsidP="00716877">
                      <w:pPr>
                        <w:pStyle w:val="ListParagraph"/>
                        <w:numPr>
                          <w:ilvl w:val="0"/>
                          <w:numId w:val="10"/>
                        </w:numPr>
                        <w:ind w:left="142" w:hanging="142"/>
                        <w:rPr>
                          <w:rFonts w:ascii="Calibri" w:hAnsi="Calibri" w:cs="Arial"/>
                          <w:bCs/>
                          <w:color w:val="ED7D31" w:themeColor="accent2"/>
                          <w:sz w:val="20"/>
                          <w:szCs w:val="20"/>
                          <w:lang w:val="fr-CA"/>
                        </w:rPr>
                      </w:pPr>
                      <w:hyperlink r:id="rId38" w:history="1">
                        <w:r w:rsidR="00716877" w:rsidRPr="00C963E5">
                          <w:rPr>
                            <w:rStyle w:val="Hyperlink"/>
                            <w:rFonts w:ascii="Calibri" w:hAnsi="Calibri" w:cs="Arial"/>
                            <w:b/>
                            <w:iCs/>
                            <w:color w:val="ED7D31" w:themeColor="accent2"/>
                            <w:sz w:val="20"/>
                            <w:szCs w:val="20"/>
                            <w:u w:val="none"/>
                            <w:lang w:val="fr-CA"/>
                          </w:rPr>
                          <w:t>PEINCEZA_VF4_Annexe2</w:t>
                        </w:r>
                      </w:hyperlink>
                    </w:p>
                  </w:txbxContent>
                </v:textbox>
              </v:shape>
            </w:pict>
          </mc:Fallback>
        </mc:AlternateContent>
      </w:r>
      <w:r w:rsidRPr="00200DE1">
        <w:rPr>
          <w:noProof/>
          <w:lang w:val="fr-CA" w:eastAsia="fr-CA"/>
        </w:rPr>
        <w:drawing>
          <wp:anchor distT="0" distB="0" distL="114300" distR="114300" simplePos="0" relativeHeight="253477376" behindDoc="1" locked="0" layoutInCell="1" allowOverlap="1" wp14:anchorId="09CD5EBE" wp14:editId="0A6622BD">
            <wp:simplePos x="0" y="0"/>
            <wp:positionH relativeFrom="column">
              <wp:posOffset>5184775</wp:posOffset>
            </wp:positionH>
            <wp:positionV relativeFrom="paragraph">
              <wp:posOffset>1000760</wp:posOffset>
            </wp:positionV>
            <wp:extent cx="1586865" cy="1224915"/>
            <wp:effectExtent l="25400" t="25400" r="89535" b="83185"/>
            <wp:wrapNone/>
            <wp:docPr id="54" name="Picture 5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39"/>
                    </pic:cNvPr>
                    <pic:cNvPicPr/>
                  </pic:nvPicPr>
                  <pic:blipFill>
                    <a:blip r:embed="rId4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865" cy="12249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76352" behindDoc="1" locked="0" layoutInCell="1" allowOverlap="1" wp14:anchorId="0B40EBA9" wp14:editId="6547B135">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41"/>
                    </pic:cNvPr>
                    <pic:cNvPicPr/>
                  </pic:nvPicPr>
                  <pic:blipFill>
                    <a:blip r:embed="rId4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75328" behindDoc="1" locked="0" layoutInCell="1" allowOverlap="1" wp14:anchorId="37E95033" wp14:editId="70CF8C56">
            <wp:simplePos x="0" y="0"/>
            <wp:positionH relativeFrom="column">
              <wp:posOffset>1751965</wp:posOffset>
            </wp:positionH>
            <wp:positionV relativeFrom="paragraph">
              <wp:posOffset>1000125</wp:posOffset>
            </wp:positionV>
            <wp:extent cx="1585595" cy="1226185"/>
            <wp:effectExtent l="25400" t="25400" r="90805" b="94615"/>
            <wp:wrapNone/>
            <wp:docPr id="50" name="Picture 5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43"/>
                    </pic:cNvPr>
                    <pic:cNvPicPr/>
                  </pic:nvPicPr>
                  <pic:blipFill>
                    <a:blip r:embed="rId4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5595" cy="1226185"/>
                    </a:xfrm>
                    <a:prstGeom prst="rect">
                      <a:avLst/>
                    </a:prstGeom>
                    <a:blipFill>
                      <a:blip r:embed="rId45"/>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74304" behindDoc="1" locked="0" layoutInCell="1" allowOverlap="1" wp14:anchorId="4F9ADF30" wp14:editId="7CBDEC30">
            <wp:simplePos x="0" y="0"/>
            <wp:positionH relativeFrom="column">
              <wp:posOffset>25400</wp:posOffset>
            </wp:positionH>
            <wp:positionV relativeFrom="paragraph">
              <wp:posOffset>1000125</wp:posOffset>
            </wp:positionV>
            <wp:extent cx="1599565" cy="1235075"/>
            <wp:effectExtent l="25400" t="25400" r="89535" b="857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99565"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3483520" behindDoc="0" locked="0" layoutInCell="1" allowOverlap="1" wp14:anchorId="21889F20" wp14:editId="114D4E3E">
                <wp:simplePos x="0" y="0"/>
                <wp:positionH relativeFrom="column">
                  <wp:posOffset>7632441</wp:posOffset>
                </wp:positionH>
                <wp:positionV relativeFrom="paragraph">
                  <wp:posOffset>2225170</wp:posOffset>
                </wp:positionV>
                <wp:extent cx="1673225" cy="74858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748587"/>
                        </a:xfrm>
                        <a:prstGeom prst="rect">
                          <a:avLst/>
                        </a:prstGeom>
                        <a:noFill/>
                        <a:ln w="6350">
                          <a:noFill/>
                        </a:ln>
                      </wps:spPr>
                      <wps:txbx>
                        <w:txbxContent>
                          <w:p w14:paraId="15E2B9D8" w14:textId="77777777" w:rsidR="00716877" w:rsidRDefault="00716877" w:rsidP="00716877">
                            <w:pPr>
                              <w:rPr>
                                <w:sz w:val="22"/>
                                <w:szCs w:val="22"/>
                              </w:rPr>
                            </w:pPr>
                          </w:p>
                          <w:p w14:paraId="360050D5" w14:textId="77777777" w:rsidR="00716877" w:rsidRDefault="00716877" w:rsidP="00716877">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4529BBE4" w14:textId="77777777" w:rsidR="00716877" w:rsidRPr="00B329A5" w:rsidRDefault="00716877" w:rsidP="00716877">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 xml:space="preserve">2 </w:t>
                            </w:r>
                          </w:p>
                          <w:p w14:paraId="6D1A02BA" w14:textId="77777777" w:rsidR="00716877" w:rsidRPr="00B329A5" w:rsidRDefault="00716877" w:rsidP="0071687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89F20" id="Text Box 44" o:spid="_x0000_s1039" type="#_x0000_t202" style="position:absolute;margin-left:601pt;margin-top:175.2pt;width:131.75pt;height:58.95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8zEGgIAADQEAAAOAAAAZHJzL2Uyb0RvYy54bWysU9tuGyEQfa/Uf0C81+u7nZXXkZvIVaUo&#13;&#10;ieRUecYseFcChgL2rvv1HVjflPap6gsMzDCXcw6L+1YrchDO12AKOuj1KRGGQ1mbXUF/vK2/zCnx&#13;&#10;gZmSKTCioEfh6f3y86dFY3MxhApUKRzBJMbnjS1oFYLNs8zzSmjme2CFQacEp1nAo9tlpWMNZtcq&#13;&#10;G/b706wBV1oHXHiPt4+dky5TfikFDy9SehGIKij2FtLq0rqNa7ZcsHznmK1qfmqD/UMXmtUGi15S&#13;&#10;PbLAyN7Vf6TSNXfgQYYeB52BlDUXaQacZtD/MM2mYlakWRAcby8w+f+Xlj8fNvbVkdB+hRYJjIA0&#13;&#10;1uceL+M8rXQ67tgpQT9CeLzAJtpAeHw0nY2GwwklHH2z8Xwyn8U02fW1dT58E6BJNArqkJaEFjs8&#13;&#10;+dCFnkNiMQPrWqlEjTKkKeh0NOmnBxcPJlcGa1x7jVZoty2pS2xpdB5kC+UR53PQUe8tX9fYxBPz&#13;&#10;4ZU55BpHQv2GF1ykAiwGJ4uSCtyvv93HeKQAvZQ0qJ2C+p975gQl6rtBcu4G43EUWzqMJ7MhHtyt&#13;&#10;Z3vrMXv9ACjPAf4Uy5MZ44M6m9KBfkeZr2JVdDHDsXZBw9l8CJ2i8ZtwsVqlIJSXZeHJbCyPqSOs&#13;&#10;EeK39p05e+IhIIPPcFYZyz/Q0cV2hKz2AWSduIpAd6ie8EdpJrZP3yhq//acoq6fffkbAAD//wMA&#13;&#10;UEsDBBQABgAIAAAAIQBxaXS76AAAABIBAAAPAAAAZHJzL2Rvd25yZXYueG1sTI/BTsMwEETvSPyD&#13;&#10;tUjcqE2aRFEap6qCKiQEh5ZeuG3ibRIR2yF228DX457gstJoZ2fnFetZD+xMk+utkfC4EMDINFb1&#13;&#10;ppVweN8+ZMCcR6NwsIYkfJODdXl7U2Cu7MXs6Lz3LQshxuUoofN+zDl3TUca3cKOZMLuaCeNPsip&#13;&#10;5WrCSwjXA4+ESLnG3oQPHY5UddR87k9awku1fcNdHensZ6ieX4+b8evwkUh5fzc/rcLYrIB5mv3f&#13;&#10;BVwZQn8oQ7HanoxybAg6ElEg8hKWiYiBXS1xmiTAaglxmi2BlwX/j1L+AgAA//8DAFBLAQItABQA&#13;&#10;BgAIAAAAIQC2gziS/gAAAOEBAAATAAAAAAAAAAAAAAAAAAAAAABbQ29udGVudF9UeXBlc10ueG1s&#13;&#10;UEsBAi0AFAAGAAgAAAAhADj9If/WAAAAlAEAAAsAAAAAAAAAAAAAAAAALwEAAF9yZWxzLy5yZWxz&#13;&#10;UEsBAi0AFAAGAAgAAAAhAALnzMQaAgAANAQAAA4AAAAAAAAAAAAAAAAALgIAAGRycy9lMm9Eb2Mu&#13;&#10;eG1sUEsBAi0AFAAGAAgAAAAhAHFpdLvoAAAAEgEAAA8AAAAAAAAAAAAAAAAAdAQAAGRycy9kb3du&#13;&#10;cmV2LnhtbFBLBQYAAAAABAAEAPMAAACJBQAAAAA=&#13;&#10;" filled="f" stroked="f" strokeweight=".5pt">
                <v:textbox>
                  <w:txbxContent>
                    <w:p w14:paraId="15E2B9D8" w14:textId="77777777" w:rsidR="00716877" w:rsidRDefault="00716877" w:rsidP="00716877">
                      <w:pPr>
                        <w:rPr>
                          <w:sz w:val="22"/>
                          <w:szCs w:val="22"/>
                        </w:rPr>
                      </w:pPr>
                    </w:p>
                    <w:p w14:paraId="360050D5" w14:textId="77777777" w:rsidR="00716877" w:rsidRDefault="00716877" w:rsidP="00716877">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4529BBE4" w14:textId="77777777" w:rsidR="00716877" w:rsidRPr="00B329A5" w:rsidRDefault="00716877" w:rsidP="00716877">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 xml:space="preserve">2 </w:t>
                      </w:r>
                    </w:p>
                    <w:p w14:paraId="6D1A02BA" w14:textId="77777777" w:rsidR="00716877" w:rsidRPr="00B329A5" w:rsidRDefault="00716877" w:rsidP="00716877">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478400" behindDoc="0" locked="0" layoutInCell="1" allowOverlap="1" wp14:anchorId="5DBF5C2A" wp14:editId="113FA794">
                <wp:simplePos x="0" y="0"/>
                <wp:positionH relativeFrom="column">
                  <wp:posOffset>7389845</wp:posOffset>
                </wp:positionH>
                <wp:positionV relativeFrom="paragraph">
                  <wp:posOffset>2215839</wp:posOffset>
                </wp:positionV>
                <wp:extent cx="1343608" cy="81176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43608" cy="811763"/>
                        </a:xfrm>
                        <a:prstGeom prst="rect">
                          <a:avLst/>
                        </a:prstGeom>
                        <a:noFill/>
                        <a:ln w="6350">
                          <a:noFill/>
                        </a:ln>
                      </wps:spPr>
                      <wps:txbx>
                        <w:txbxContent>
                          <w:p w14:paraId="19E77ECD" w14:textId="77777777" w:rsidR="00716877" w:rsidRPr="00711CB6" w:rsidRDefault="00716877" w:rsidP="00716877">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60F8413B" w14:textId="77777777" w:rsidR="00716877" w:rsidRPr="00526544" w:rsidRDefault="00716877" w:rsidP="00716877">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F5C2A" id="Text Box 19" o:spid="_x0000_s1040" type="#_x0000_t202" style="position:absolute;margin-left:581.9pt;margin-top:174.5pt;width:105.8pt;height:63.9pt;z-index:2534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8+XHAIAADQ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FkOpmlSDRH312W3c4mIU1yeW2s898ENCQYBbVIS0SL&#13;&#10;HdbO96GnkFBMw6pWKlKjNGkLOpvcpPHB2YPJlcYal16D5bttR+oSW5qeBtlCecT5LPTUO8NXNTax&#13;&#10;Zs6/Motc40ioX/+Ci1SAxWCwKKnA/vrbfYhHCtBLSYvaKaj7uWdWUKK+ayTnPptOg9jiYXpzO8aD&#13;&#10;vfZsrz163zwCyjPDn2J4NEO8VydTWmjeUebLUBVdTHOsXVB/Mh99r2j8JlwslzEI5WWYX+uN4SF1&#13;&#10;gDVA/Na9M2sGHjwy+AwnlbH8Ax19bE/Icu9B1pGrAHSP6oA/SjOyPXyjoP3rc4y6fPbFbwAAAP//&#13;&#10;AwBQSwMEFAAGAAgAAAAhAGT07iPpAAAAEgEAAA8AAABkcnMvZG93bnJldi54bWxMj0FPwkAQhe8m&#13;&#10;/ofNkHiTLbSUUrolpIaYGD2AXLxNu0vb2N2t3QWqv97hpJdJXubNm/dlm1F37KIG11ojYDYNgClT&#13;&#10;WdmaWsDxffeYAHMejcTOGiXgWznY5Pd3GabSXs1eXQ6+ZhRiXIoCGu/7lHNXNUqjm9peGdqd7KDR&#13;&#10;kxxqLge8Urju+DwIYq6xNfShwV4Vjao+D2ct4KXYveG+nOvkpyueX0/b/uv4sRDiYTI+rWls18C8&#13;&#10;Gv3fBdwYqD/kVKy0ZyMd60jP4pAAvIAwWhHazRIuFxGwUkC0jBPgecb/o+S/AAAA//8DAFBLAQIt&#13;&#10;ABQABgAIAAAAIQC2gziS/gAAAOEBAAATAAAAAAAAAAAAAAAAAAAAAABbQ29udGVudF9UeXBlc10u&#13;&#10;eG1sUEsBAi0AFAAGAAgAAAAhADj9If/WAAAAlAEAAAsAAAAAAAAAAAAAAAAALwEAAF9yZWxzLy5y&#13;&#10;ZWxzUEsBAi0AFAAGAAgAAAAhAIE/z5ccAgAANAQAAA4AAAAAAAAAAAAAAAAALgIAAGRycy9lMm9E&#13;&#10;b2MueG1sUEsBAi0AFAAGAAgAAAAhAGT07iPpAAAAEgEAAA8AAAAAAAAAAAAAAAAAdgQAAGRycy9k&#13;&#10;b3ducmV2LnhtbFBLBQYAAAAABAAEAPMAAACMBQAAAAA=&#13;&#10;" filled="f" stroked="f" strokeweight=".5pt">
                <v:textbox>
                  <w:txbxContent>
                    <w:p w14:paraId="19E77ECD" w14:textId="77777777" w:rsidR="00716877" w:rsidRPr="00711CB6" w:rsidRDefault="00716877" w:rsidP="00716877">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60F8413B" w14:textId="77777777" w:rsidR="00716877" w:rsidRPr="00526544" w:rsidRDefault="00716877" w:rsidP="00716877">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lang w:val="fr-CA" w:eastAsia="fr-CA"/>
        </w:rPr>
        <mc:AlternateContent>
          <mc:Choice Requires="wps">
            <w:drawing>
              <wp:anchor distT="0" distB="0" distL="114300" distR="114300" simplePos="0" relativeHeight="253480448" behindDoc="1" locked="0" layoutInCell="1" allowOverlap="1" wp14:anchorId="520C96F5" wp14:editId="480805B4">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2EEB6E91" w14:textId="77777777" w:rsidR="00716877" w:rsidRPr="00205406" w:rsidRDefault="00716877" w:rsidP="00716877">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C96F5" id="Text Box 39" o:spid="_x0000_s1041" type="#_x0000_t202" style="position:absolute;margin-left:1.75pt;margin-top:252.6pt;width:531.25pt;height:24.2pt;z-index:-2498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fABHAIAADQ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JzOxtP5bEIJx9hdOhvdz0OZ5Pq3sc5/E1CTYOTUIi0R&#13;&#10;LXbcON+lnlNCMw3rSqlIjdKkwQ53kzT+cIlgcaWxx3XWYPl215KqwD0m50V2UJxwPwsd9c7wdYVD&#13;&#10;bJjzr8wi17gS6te/4CEVYDPoLUpKsL/+dh/ykQKMUtKgdnLqfh6YFZSo7xrJuR+Ox0Fs0RlPZiN0&#13;&#10;7G1kdxvRh/oRUJ5DfCmGRzPke3U2pYX6HWW+Cl0xxDTH3jn1Z/PRd4rGZ8LFahWTUF6G+Y3eGh5K&#13;&#10;B1gDxG/tO7Om58Ejg89wVhnLPtDR5XaErA4eZBW5CkB3qPb4ozQj2/0zCtq/9WPW9bEvfwMAAP//&#13;&#10;AwBQSwMEFAAGAAgAAAAhAJlA8XflAAAADwEAAA8AAABkcnMvZG93bnJldi54bWxMj09PwzAMxe9I&#13;&#10;fIfISNxYsk6tpq7pNBVNSAgOG7twSxuvrZY/pcm2wqfHO8HFkv3s5/cr1pM17IJj6L2TMJ8JYOga&#13;&#10;r3vXSjh8bJ+WwEJUTivjHUr4xgDr8v6uULn2V7fDyz62jExcyJWELsYh5zw0HVoVZn5AR9rRj1ZF&#13;&#10;aseW61FdydwangiRcat6Rx86NWDVYXPan62E12r7rnZ1Ypc/pnp5O26Gr8NnKuXjw/S8orJZAYs4&#13;&#10;xb8LuDFQfigpWO3PTgdmJCxSWpSQijQBdtNFlhFhTaN0kQEvC/6fo/wFAAD//wMAUEsBAi0AFAAG&#13;&#10;AAgAAAAhALaDOJL+AAAA4QEAABMAAAAAAAAAAAAAAAAAAAAAAFtDb250ZW50X1R5cGVzXS54bWxQ&#13;&#10;SwECLQAUAAYACAAAACEAOP0h/9YAAACUAQAACwAAAAAAAAAAAAAAAAAvAQAAX3JlbHMvLnJlbHNQ&#13;&#10;SwECLQAUAAYACAAAACEAMiHwARwCAAA0BAAADgAAAAAAAAAAAAAAAAAuAgAAZHJzL2Uyb0RvYy54&#13;&#10;bWxQSwECLQAUAAYACAAAACEAmUDxd+UAAAAPAQAADwAAAAAAAAAAAAAAAAB2BAAAZHJzL2Rvd25y&#13;&#10;ZXYueG1sUEsFBgAAAAAEAAQA8wAAAIgFAAAAAA==&#13;&#10;" filled="f" stroked="f" strokeweight=".5pt">
                <v:textbox>
                  <w:txbxContent>
                    <w:p w14:paraId="2EEB6E91" w14:textId="77777777" w:rsidR="00716877" w:rsidRPr="00205406" w:rsidRDefault="00716877" w:rsidP="00716877">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488640" behindDoc="0" locked="0" layoutInCell="1" allowOverlap="1" wp14:anchorId="76CF95EA" wp14:editId="14B735CF">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DC7E9" id="Straight Connector 267" o:spid="_x0000_s1026" style="position:absolute;z-index:2534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481472" behindDoc="0" locked="0" layoutInCell="1" allowOverlap="1" wp14:anchorId="53980D28" wp14:editId="0B3D91E6">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7ADB2" id="Straight Connector 43" o:spid="_x0000_s1026" style="position:absolute;z-index:2534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479424" behindDoc="1" locked="0" layoutInCell="1" allowOverlap="1" wp14:anchorId="5412DA47" wp14:editId="724CB8B2">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6DA34" id="Rectangle 37" o:spid="_x0000_s1026" href="http://www.edu.gov.on.ca/fre/curriculum/elementary/arts18b09currf.pdf" style="position:absolute;margin-left:587.75pt;margin-top:79.95pt;width:70pt;height:89.8pt;z-index:-2498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466112" behindDoc="1" locked="0" layoutInCell="1" allowOverlap="1" wp14:anchorId="04567BE1" wp14:editId="0B4F5008">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18FD8D5D" w14:textId="77777777" w:rsidR="00716877" w:rsidRPr="00FC1DD7" w:rsidRDefault="00716877" w:rsidP="00716877">
                            <w:pPr>
                              <w:rPr>
                                <w:rFonts w:ascii="Calibri" w:hAnsi="Calibri" w:cs="Arial"/>
                                <w:b/>
                                <w:bCs/>
                                <w:color w:val="ED7D31" w:themeColor="accent2"/>
                                <w:sz w:val="20"/>
                                <w:szCs w:val="20"/>
                              </w:rPr>
                            </w:pPr>
                            <w:r w:rsidRPr="00FC1DD7">
                              <w:rPr>
                                <w:rFonts w:ascii="Calibri" w:hAnsi="Calibri" w:cs="Arial"/>
                                <w:b/>
                                <w:bCs/>
                                <w:color w:val="ED7D31" w:themeColor="accent2"/>
                                <w:sz w:val="20"/>
                                <w:szCs w:val="20"/>
                              </w:rPr>
                              <w:t>VF1</w:t>
                            </w:r>
                          </w:p>
                          <w:p w14:paraId="5224F6B6" w14:textId="77777777" w:rsidR="00716877" w:rsidRPr="00FC1DD7" w:rsidRDefault="00716877" w:rsidP="00716877">
                            <w:pPr>
                              <w:rPr>
                                <w:rFonts w:ascii="Calibri" w:hAnsi="Calibri"/>
                                <w:b/>
                                <w:bCs/>
                                <w:color w:val="ED7D31" w:themeColor="accent2"/>
                              </w:rPr>
                            </w:pPr>
                            <w:r w:rsidRPr="00FC1DD7">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67BE1" id="Text Box 22" o:spid="_x0000_s1042" type="#_x0000_t202" style="position:absolute;margin-left:31.15pt;margin-top:190pt;width:126.15pt;height:32.85pt;z-index:-2498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18FD8D5D" w14:textId="77777777" w:rsidR="00716877" w:rsidRPr="00FC1DD7" w:rsidRDefault="00716877" w:rsidP="00716877">
                      <w:pPr>
                        <w:rPr>
                          <w:rFonts w:ascii="Calibri" w:hAnsi="Calibri" w:cs="Arial"/>
                          <w:b/>
                          <w:bCs/>
                          <w:color w:val="ED7D31" w:themeColor="accent2"/>
                          <w:sz w:val="20"/>
                          <w:szCs w:val="20"/>
                        </w:rPr>
                      </w:pPr>
                      <w:r w:rsidRPr="00FC1DD7">
                        <w:rPr>
                          <w:rFonts w:ascii="Calibri" w:hAnsi="Calibri" w:cs="Arial"/>
                          <w:b/>
                          <w:bCs/>
                          <w:color w:val="ED7D31" w:themeColor="accent2"/>
                          <w:sz w:val="20"/>
                          <w:szCs w:val="20"/>
                        </w:rPr>
                        <w:t>VF1</w:t>
                      </w:r>
                    </w:p>
                    <w:p w14:paraId="5224F6B6" w14:textId="77777777" w:rsidR="00716877" w:rsidRPr="00FC1DD7" w:rsidRDefault="00716877" w:rsidP="00716877">
                      <w:pPr>
                        <w:rPr>
                          <w:rFonts w:ascii="Calibri" w:hAnsi="Calibri"/>
                          <w:b/>
                          <w:bCs/>
                          <w:color w:val="ED7D31" w:themeColor="accent2"/>
                        </w:rPr>
                      </w:pPr>
                      <w:r w:rsidRPr="00FC1DD7">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69184" behindDoc="1" locked="0" layoutInCell="1" allowOverlap="1" wp14:anchorId="647E022B" wp14:editId="5126157E">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F197A5B"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F77F7E2" w14:textId="77777777" w:rsidR="00716877" w:rsidRPr="007C423E" w:rsidRDefault="00716877" w:rsidP="00716877">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86D78A2" w14:textId="77777777" w:rsidR="00716877" w:rsidRPr="007C423E" w:rsidRDefault="00716877" w:rsidP="00716877">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E022B" id="Text Box 28" o:spid="_x0000_s1043" type="#_x0000_t202" href="http://www.afeao.ca/afeaoDoc/PEINCEZA_VF4.pdf" style="position:absolute;margin-left:436.5pt;margin-top:190pt;width:130.65pt;height:32.2pt;z-index:-2498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F197A5B"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F77F7E2" w14:textId="77777777" w:rsidR="00716877" w:rsidRPr="007C423E" w:rsidRDefault="00716877" w:rsidP="00716877">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86D78A2" w14:textId="77777777" w:rsidR="00716877" w:rsidRPr="007C423E" w:rsidRDefault="00716877" w:rsidP="00716877">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68160" behindDoc="1" locked="0" layoutInCell="1" allowOverlap="1" wp14:anchorId="3D1375DD" wp14:editId="2E9D7920">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1AB9CF65"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55628EF"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356D5176" w14:textId="77777777" w:rsidR="00716877" w:rsidRPr="007C423E" w:rsidRDefault="00716877" w:rsidP="00716877">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75DD" id="Text Box 26" o:spid="_x0000_s1044" type="#_x0000_t202" href="http://www.afeao.ca/afeaoDoc/PEINCEZA_VF3.pdf" style="position:absolute;margin-left:302.9pt;margin-top:190pt;width:127.2pt;height:44.25pt;z-index:-2498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1AB9CF65"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55628EF"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356D5176" w14:textId="77777777" w:rsidR="00716877" w:rsidRPr="007C423E" w:rsidRDefault="00716877" w:rsidP="00716877">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67136" behindDoc="1" locked="0" layoutInCell="1" allowOverlap="1" wp14:anchorId="6A3C924B" wp14:editId="30C54700">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DDAE047"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0DAD76B" w14:textId="77777777" w:rsidR="00716877" w:rsidRPr="007C423E" w:rsidRDefault="00716877" w:rsidP="00716877">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686CC42" w14:textId="77777777" w:rsidR="00716877" w:rsidRDefault="00716877" w:rsidP="00716877">
                            <w:pPr>
                              <w:rPr>
                                <w:rFonts w:ascii="Calibri" w:hAnsi="Calibri" w:cs="Arial"/>
                                <w:sz w:val="20"/>
                                <w:szCs w:val="20"/>
                                <w:lang w:val="fr-CA"/>
                              </w:rPr>
                            </w:pPr>
                          </w:p>
                          <w:p w14:paraId="6C56D624" w14:textId="77777777" w:rsidR="00716877" w:rsidRPr="007C423E" w:rsidRDefault="00716877" w:rsidP="00716877">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C924B" id="Text Box 24" o:spid="_x0000_s1045" type="#_x0000_t202" href="http://www.afeao.ca/afeaoDoc/PEINCEZA_VF2.pdf" style="position:absolute;margin-left:167.35pt;margin-top:190pt;width:126pt;height:44.25pt;z-index:-2498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3DDAE047"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0DAD76B" w14:textId="77777777" w:rsidR="00716877" w:rsidRPr="007C423E" w:rsidRDefault="00716877" w:rsidP="00716877">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686CC42" w14:textId="77777777" w:rsidR="00716877" w:rsidRDefault="00716877" w:rsidP="00716877">
                      <w:pPr>
                        <w:rPr>
                          <w:rFonts w:ascii="Calibri" w:hAnsi="Calibri" w:cs="Arial"/>
                          <w:sz w:val="20"/>
                          <w:szCs w:val="20"/>
                          <w:lang w:val="fr-CA"/>
                        </w:rPr>
                      </w:pPr>
                    </w:p>
                    <w:p w14:paraId="6C56D624" w14:textId="77777777" w:rsidR="00716877" w:rsidRPr="007C423E" w:rsidRDefault="00716877" w:rsidP="00716877">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70208" behindDoc="0" locked="0" layoutInCell="1" allowOverlap="1" wp14:anchorId="1B41993A" wp14:editId="3EA011D3">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A7AAD" id="Straight Connector 31" o:spid="_x0000_s1026" style="position:absolute;z-index:2534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E788F19" w14:textId="27929A55" w:rsidR="00F82B09" w:rsidRPr="00576007" w:rsidRDefault="00D801D9" w:rsidP="00F82B09">
                            <w:pPr>
                              <w:pStyle w:val="BodyExtraSmallNormal"/>
                              <w:spacing w:line="216" w:lineRule="auto"/>
                              <w:ind w:right="-39"/>
                              <w:rPr>
                                <w:rFonts w:ascii="Calibri" w:hAnsi="Calibri"/>
                                <w:b/>
                                <w:bCs/>
                                <w:sz w:val="24"/>
                                <w:szCs w:val="24"/>
                              </w:rPr>
                            </w:pPr>
                            <w:r>
                              <w:rPr>
                                <w:rFonts w:ascii="Calibri" w:hAnsi="Calibri"/>
                                <w:sz w:val="20"/>
                                <w:szCs w:val="20"/>
                              </w:rPr>
                              <w:t>WIKIPÉDIA</w:t>
                            </w:r>
                            <w:r w:rsidR="00F82B09">
                              <w:rPr>
                                <w:rFonts w:ascii="Calibri" w:hAnsi="Calibri"/>
                                <w:sz w:val="20"/>
                                <w:szCs w:val="20"/>
                              </w:rPr>
                              <w:br/>
                              <w:t>Li</w:t>
                            </w:r>
                            <w:r w:rsidR="00F82B09"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E788F19" w14:textId="27929A55" w:rsidR="00F82B09" w:rsidRPr="00576007" w:rsidRDefault="00D801D9" w:rsidP="00F82B09">
                      <w:pPr>
                        <w:pStyle w:val="BodyExtraSmallNormal"/>
                        <w:spacing w:line="216" w:lineRule="auto"/>
                        <w:ind w:right="-39"/>
                        <w:rPr>
                          <w:rFonts w:ascii="Calibri" w:hAnsi="Calibri"/>
                          <w:b/>
                          <w:bCs/>
                          <w:sz w:val="24"/>
                          <w:szCs w:val="24"/>
                        </w:rPr>
                      </w:pPr>
                      <w:r>
                        <w:rPr>
                          <w:rFonts w:ascii="Calibri" w:hAnsi="Calibri"/>
                          <w:sz w:val="20"/>
                          <w:szCs w:val="20"/>
                        </w:rPr>
                        <w:t>WIKIPÉDIA</w:t>
                      </w:r>
                      <w:r w:rsidR="00F82B09">
                        <w:rPr>
                          <w:rFonts w:ascii="Calibri" w:hAnsi="Calibri"/>
                          <w:sz w:val="20"/>
                          <w:szCs w:val="20"/>
                        </w:rPr>
                        <w:br/>
                        <w:t>Li</w:t>
                      </w:r>
                      <w:r w:rsidR="00F82B09"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9E87FF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15E26A2"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125CDCF7"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43A95B4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7" href="http://www.afeao.ca/afeaoDoc/PEINCEZA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78445E0">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8" href="http://www.afeao.ca/afeaoDoc/PEINCEZA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7404642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49" href="http://www.afeao.ca/afeaoDoc/PEINCEZA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8D58DAF">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0" href="http://www.afeao.ca/afeaoDoc/PEINCEZA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C4wEAACoEAAAOAAAAZHJzL2Uyb0RvYy54bWysU8tu2zAQvBfoPxC815KMpDAEyzk4SC99&#10;GE37ATRFSgRILkEyfvx9lytbCdqiQIJeKHG5M7szXK7vTs6yg4rJgO94s6g5U15Cb/zQ8Z8/Hj6s&#10;OEtZ+F5Y8KrjZ5X43eb9u/UxtGoJI9heRYYkPrXH0PEx59BWVZKjciItICiPhxqiExm3caj6KI7I&#10;7my1rOuP1RFiHyJIlRJG76dDviF+rZXM37ROKjPbcewt0xpp3Ze12qxFO0QRRiMvbYg3dOGE8Vh0&#10;proXWbCnaP6gckZGSKDzQoKrQGsjFWlANU39m5rHUQRFWtCcFGab0v+jlV8Pu8hMj3fX3HLmhcNL&#10;esxRmGHMbAveo4UQWTlFr44htQjZ+l287FLYxSL8pKMrX5TETuTvefZXnTKTU1BidNmsbm7I+uoZ&#10;F2LKnxQ4Vn46bo0vykUrDp9TxlqYek0pYevLmsCa/sFYS5syM2prIzsIvO390BCBfXJfoJ9iq9u6&#10;vhamESvpxP2CCSsV9qpondTRXz5bNVX+rjQ6hnqmAjPRVENIqXxuilvEhNkFprHLGVhTZ/8EXvIL&#10;VNEcvwY8I6gy+DyDnfEQ/1Y9n64t6yn/6sCku1iwh/5M907W4ECSwsvjKRP/ck/w5ye++QUAAP//&#10;AwBQSwMEFAAGAAgAAAAhAJV3FanjAAAADwEAAA8AAABkcnMvZG93bnJldi54bWxMj09Pg0AQxe8m&#10;fofNmHgxdmnRSihL02hMPXgR2/vAToGU3SXstqCf3mk86GWSN3/evF+2nkwnzjT41lkF81kEgmzl&#10;dGtrBbvP1/sEhA9oNXbOkoIv8rDOr68yTLUb7Qedi1ALNrE+RQVNCH0qpa8aMuhnrifLs4MbDAaW&#10;Qy31gCObm04uomgpDbaWPzTY03ND1bE4GQVbTMb3/i6K35bVzu/L77jYb7ZK3d5MLysumxWIQFP4&#10;u4ALA+eHnIOV7mS1Fx3r+WPEAEFBEoO4LPw2SgUPiyeQeSb/c+Q/AAAA//8DAFBLAQItABQABgAI&#10;AAAAIQC2gziS/gAAAOEBAAATAAAAAAAAAAAAAAAAAAAAAABbQ29udGVudF9UeXBlc10ueG1sUEsB&#10;Ai0AFAAGAAgAAAAhADj9If/WAAAAlAEAAAsAAAAAAAAAAAAAAAAALwEAAF9yZWxzLy5yZWxzUEsB&#10;Ai0AFAAGAAgAAAAhAERpBkLjAQAAKgQAAA4AAAAAAAAAAAAAAAAALgIAAGRycy9lMm9Eb2MueG1s&#10;UEsBAi0AFAAGAAgAAAAhAJV3FanjAAAADw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5879844E">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1" href="http://www.afeao.ca/afeaoDoc/PEINCEZA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5227A173" w14:textId="04D2927B" w:rsidR="00D81D34" w:rsidRPr="003C2446" w:rsidRDefault="003C2446" w:rsidP="00D81D34">
      <w:pPr>
        <w:rPr>
          <w:rFonts w:ascii="Calibri" w:hAnsi="Calibri" w:cs="Calibri"/>
          <w:bCs/>
          <w:color w:val="000000" w:themeColor="text1"/>
          <w:lang w:val="fr-CA"/>
        </w:rPr>
      </w:pPr>
      <w:r w:rsidRPr="003C2446">
        <w:rPr>
          <w:rFonts w:ascii="Calibri" w:hAnsi="Calibri" w:cs="Calibri"/>
          <w:bCs/>
          <w:color w:val="000000" w:themeColor="text1"/>
          <w:lang w:val="fr-CA"/>
        </w:rPr>
        <w:t>Cette unité d’apprentissage porte sur le travail de peinture inspirée par l’artiste Paul Cézanne précurseur du Postimpressionnisme et du Cubisme. L’élève utilise les processus de création et d’analyse critique appliqués à des notions en lien avec l’Impressionnisme.</w:t>
      </w:r>
      <w:r w:rsidRPr="003C2446">
        <w:rPr>
          <w:rFonts w:ascii="Calibri" w:eastAsia="Times New Roman" w:hAnsi="Calibri" w:cs="Calibri"/>
          <w:lang w:val="fr-CA"/>
        </w:rPr>
        <w:t xml:space="preserve"> </w:t>
      </w:r>
      <w:r w:rsidR="002D4422">
        <w:rPr>
          <w:rFonts w:ascii="Calibri" w:eastAsia="Times New Roman" w:hAnsi="Calibri" w:cs="Calibri"/>
          <w:lang w:val="fr-CA"/>
        </w:rPr>
        <w:t>Elle, il ou iel</w:t>
      </w:r>
      <w:r w:rsidRPr="003C2446">
        <w:rPr>
          <w:rFonts w:ascii="Calibri" w:eastAsia="Times New Roman" w:hAnsi="Calibri" w:cs="Calibri"/>
          <w:lang w:val="fr-CA"/>
        </w:rPr>
        <w:t xml:space="preserve"> explore les notions de la nuance, la touche fragmentée juxtaposée et des harmonies de couleurs analogues et complémentaires. L’élève expérimente ces notions sous forme de natures mortes en incluant le drapé. </w:t>
      </w:r>
      <w:r w:rsidR="002D4422">
        <w:rPr>
          <w:rFonts w:ascii="Calibri" w:eastAsia="Times New Roman" w:hAnsi="Calibri" w:cs="Calibri"/>
          <w:lang w:val="fr-CA"/>
        </w:rPr>
        <w:t>Elle, il ou iel</w:t>
      </w:r>
      <w:r w:rsidRPr="003C2446">
        <w:rPr>
          <w:rFonts w:ascii="Calibri" w:eastAsia="Times New Roman" w:hAnsi="Calibri" w:cs="Calibri"/>
          <w:lang w:val="fr-CA"/>
        </w:rPr>
        <w:t xml:space="preserve"> réalise un travail final sous le thème du « déjeuner » qui intègre le meilleur de son travail d’exploration et d’expérimentation. L’élève présente son travail et rétroagit au travail des autres. </w:t>
      </w:r>
      <w:r w:rsidR="002D4422">
        <w:rPr>
          <w:rFonts w:ascii="Calibri" w:eastAsia="Times New Roman" w:hAnsi="Calibri" w:cs="Calibri"/>
          <w:lang w:val="fr-CA"/>
        </w:rPr>
        <w:t>Elle, il ou iel</w:t>
      </w:r>
      <w:r w:rsidRPr="003C2446">
        <w:rPr>
          <w:rFonts w:ascii="Calibri" w:eastAsia="Times New Roman" w:hAnsi="Calibri" w:cs="Calibri"/>
          <w:lang w:val="fr-CA"/>
        </w:rPr>
        <w:t xml:space="preserve"> organise une exposition dans la cafétéria de l’école, espace pertinent à la thématique.</w:t>
      </w:r>
    </w:p>
    <w:p w14:paraId="55699CF5" w14:textId="77777777" w:rsidR="00D81D34" w:rsidRPr="00A34E04" w:rsidRDefault="00D81D34" w:rsidP="00D81D34">
      <w:pPr>
        <w:rPr>
          <w:rFonts w:ascii="Calibri" w:eastAsia="Times New Roman" w:hAnsi="Calibri" w:cs="Calibri"/>
          <w:b/>
          <w:i/>
          <w:lang w:val="fr-CA"/>
        </w:rPr>
      </w:pPr>
    </w:p>
    <w:p w14:paraId="4FB73739" w14:textId="77777777" w:rsidR="00D81D34" w:rsidRPr="00D81D34" w:rsidRDefault="00D81D34" w:rsidP="00D81D34">
      <w:pPr>
        <w:rPr>
          <w:rFonts w:ascii="Calibri" w:eastAsia="Times New Roman" w:hAnsi="Calibri" w:cs="Calibri"/>
          <w:b/>
          <w:i/>
          <w:sz w:val="28"/>
          <w:szCs w:val="28"/>
          <w:lang w:val="fr-CA"/>
        </w:rPr>
      </w:pPr>
      <w:r w:rsidRPr="00D81D34">
        <w:rPr>
          <w:rFonts w:ascii="Calibri" w:eastAsia="Times New Roman" w:hAnsi="Calibri" w:cs="Calibri"/>
          <w:b/>
          <w:i/>
          <w:sz w:val="28"/>
          <w:szCs w:val="28"/>
          <w:lang w:val="fr-CA"/>
        </w:rPr>
        <w:t xml:space="preserve">Description de chaque étape du déroulement VF (fragmentée) </w:t>
      </w:r>
    </w:p>
    <w:p w14:paraId="5944B839" w14:textId="77777777" w:rsidR="00837548" w:rsidRPr="00837548" w:rsidRDefault="00837548" w:rsidP="00837548">
      <w:pPr>
        <w:spacing w:before="120"/>
        <w:rPr>
          <w:rFonts w:ascii="Calibri" w:hAnsi="Calibri" w:cs="Calibri"/>
          <w:b/>
          <w:bCs/>
          <w:color w:val="000000" w:themeColor="text1"/>
          <w:sz w:val="28"/>
          <w:szCs w:val="28"/>
          <w:lang w:val="fr-CA"/>
        </w:rPr>
      </w:pPr>
      <w:r w:rsidRPr="00837548">
        <w:rPr>
          <w:rFonts w:ascii="Calibri" w:hAnsi="Calibri" w:cs="Calibri"/>
          <w:b/>
          <w:bCs/>
          <w:color w:val="000000" w:themeColor="text1"/>
          <w:sz w:val="28"/>
          <w:szCs w:val="28"/>
          <w:lang w:val="fr-CA"/>
        </w:rPr>
        <w:t>VF1 : Exploration / Perception</w:t>
      </w:r>
    </w:p>
    <w:p w14:paraId="3C5C4756" w14:textId="17EEB32B" w:rsidR="00837548" w:rsidRPr="00837548" w:rsidRDefault="002D4422" w:rsidP="00837548">
      <w:pPr>
        <w:rPr>
          <w:rFonts w:ascii="Calibri" w:eastAsia="Times New Roman" w:hAnsi="Calibri" w:cs="Calibri"/>
          <w:lang w:val="fr-CA"/>
        </w:rPr>
      </w:pPr>
      <w:r>
        <w:rPr>
          <w:rFonts w:ascii="Calibri" w:eastAsia="Times New Roman" w:hAnsi="Calibri" w:cs="Calibri"/>
          <w:lang w:val="fr-CA"/>
        </w:rPr>
        <w:t>Elle, il ou iel</w:t>
      </w:r>
      <w:r w:rsidR="00837548" w:rsidRPr="00837548">
        <w:rPr>
          <w:rFonts w:ascii="Calibri" w:eastAsia="Times New Roman" w:hAnsi="Calibri" w:cs="Calibri"/>
          <w:lang w:val="fr-CA"/>
        </w:rPr>
        <w:t xml:space="preserve"> explore les notions de la nuance, la touche fragmentée juxtaposée et des harmonies de couleurs analogues et complémentaires.  </w:t>
      </w:r>
    </w:p>
    <w:p w14:paraId="35EEEACB" w14:textId="77777777" w:rsidR="003D71C6" w:rsidRDefault="003D71C6">
      <w:pPr>
        <w:rPr>
          <w:rFonts w:ascii="Calibri" w:hAnsi="Calibri" w:cs="Calibri"/>
          <w:lang w:val="fr-CA"/>
        </w:rPr>
      </w:pPr>
      <w:r>
        <w:rPr>
          <w:rFonts w:ascii="Calibri" w:hAnsi="Calibri" w:cs="Calibri"/>
          <w:lang w:val="fr-CA"/>
        </w:rPr>
        <w:br w:type="page"/>
      </w:r>
    </w:p>
    <w:p w14:paraId="49DBCF33"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295104" behindDoc="0" locked="0" layoutInCell="1" allowOverlap="1" wp14:anchorId="10A8BEDB" wp14:editId="34AE9D8B">
                <wp:simplePos x="0" y="0"/>
                <wp:positionH relativeFrom="column">
                  <wp:posOffset>7434649</wp:posOffset>
                </wp:positionH>
                <wp:positionV relativeFrom="paragraph">
                  <wp:posOffset>46063</wp:posOffset>
                </wp:positionV>
                <wp:extent cx="1516380" cy="243154"/>
                <wp:effectExtent l="0" t="0" r="0" b="0"/>
                <wp:wrapNone/>
                <wp:docPr id="67" name="Rectangle 6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5A7A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3E12D3"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BEDB" id="Rectangle 67" o:spid="_x0000_s1052" href="http://www.afeao.ca/afeaoDoc/PEINCEZA_VF4.pdf" style="position:absolute;margin-left:585.4pt;margin-top:3.65pt;width:119.4pt;height:19.15pt;z-index:2532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145A7A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3E12D3"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3056" behindDoc="0" locked="0" layoutInCell="1" allowOverlap="1" wp14:anchorId="29DEAA00" wp14:editId="5E2C86EF">
                <wp:simplePos x="0" y="0"/>
                <wp:positionH relativeFrom="column">
                  <wp:posOffset>2014151</wp:posOffset>
                </wp:positionH>
                <wp:positionV relativeFrom="paragraph">
                  <wp:posOffset>46063</wp:posOffset>
                </wp:positionV>
                <wp:extent cx="1508760" cy="241300"/>
                <wp:effectExtent l="0" t="0" r="0" b="0"/>
                <wp:wrapNone/>
                <wp:docPr id="68" name="Rectangle 6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5225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2E3167B"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EAA00" id="Rectangle 68" o:spid="_x0000_s1053" href="http://www.afeao.ca/afeaoDoc/PEINCEZA_VF1.pdf" style="position:absolute;margin-left:158.6pt;margin-top:3.65pt;width:118.8pt;height:19pt;z-index:2532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065225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2E3167B"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1008" behindDoc="0" locked="0" layoutInCell="1" allowOverlap="1" wp14:anchorId="6D415CDB" wp14:editId="7F943C2F">
                <wp:simplePos x="0" y="0"/>
                <wp:positionH relativeFrom="column">
                  <wp:posOffset>0</wp:posOffset>
                </wp:positionH>
                <wp:positionV relativeFrom="paragraph">
                  <wp:posOffset>-635</wp:posOffset>
                </wp:positionV>
                <wp:extent cx="9083040" cy="365760"/>
                <wp:effectExtent l="0" t="0" r="0" b="2540"/>
                <wp:wrapNone/>
                <wp:docPr id="69" name="Rounded Rectangle 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08DE2C" id="Rounded Rectangle 69" o:spid="_x0000_s1026" style="position:absolute;margin-left:0;margin-top:-.05pt;width:715.2pt;height:28.8pt;z-index:2532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2032" behindDoc="0" locked="0" layoutInCell="1" allowOverlap="1" wp14:anchorId="74D5D660" wp14:editId="4A8E1217">
                <wp:simplePos x="0" y="0"/>
                <wp:positionH relativeFrom="column">
                  <wp:posOffset>106680</wp:posOffset>
                </wp:positionH>
                <wp:positionV relativeFrom="paragraph">
                  <wp:posOffset>43180</wp:posOffset>
                </wp:positionV>
                <wp:extent cx="1615440" cy="241300"/>
                <wp:effectExtent l="0" t="0" r="0" b="0"/>
                <wp:wrapNone/>
                <wp:docPr id="70" name="Rectangle 7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2535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D660" id="Rectangle 70" o:spid="_x0000_s1054" href="http://www.afeao.ca/afeaoDoc/PEINCEZA_VI.pdf" style="position:absolute;margin-left:8.4pt;margin-top:3.4pt;width:127.2pt;height:19pt;z-index:2532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CE2535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4080" behindDoc="0" locked="0" layoutInCell="1" allowOverlap="1" wp14:anchorId="4758E7E1" wp14:editId="38C46F51">
                <wp:simplePos x="0" y="0"/>
                <wp:positionH relativeFrom="column">
                  <wp:posOffset>5608320</wp:posOffset>
                </wp:positionH>
                <wp:positionV relativeFrom="paragraph">
                  <wp:posOffset>41910</wp:posOffset>
                </wp:positionV>
                <wp:extent cx="1516380" cy="241300"/>
                <wp:effectExtent l="0" t="0" r="0" b="0"/>
                <wp:wrapNone/>
                <wp:docPr id="71" name="Rectangle 7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3ECA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8E7E1" id="Rectangle 71" o:spid="_x0000_s1055" href="http://www.afeao.ca/afeaoDoc/PEINCEZA_VF3.pdf" style="position:absolute;margin-left:441.6pt;margin-top:3.3pt;width:119.4pt;height:19pt;z-index:2532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1A3ECA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6128" behindDoc="0" locked="0" layoutInCell="1" allowOverlap="1" wp14:anchorId="62EF4254" wp14:editId="0FD06A6F">
                <wp:simplePos x="0" y="0"/>
                <wp:positionH relativeFrom="column">
                  <wp:posOffset>1790700</wp:posOffset>
                </wp:positionH>
                <wp:positionV relativeFrom="paragraph">
                  <wp:posOffset>67945</wp:posOffset>
                </wp:positionV>
                <wp:extent cx="0" cy="218440"/>
                <wp:effectExtent l="0" t="0" r="12700" b="10160"/>
                <wp:wrapNone/>
                <wp:docPr id="72" name="Straight Connector 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DA2EE" id="Straight Connector 72" o:spid="_x0000_s1026" style="position:absolute;z-index:2532961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7152" behindDoc="0" locked="0" layoutInCell="1" allowOverlap="1" wp14:anchorId="498FD69A" wp14:editId="2E28A737">
                <wp:simplePos x="0" y="0"/>
                <wp:positionH relativeFrom="column">
                  <wp:posOffset>3749040</wp:posOffset>
                </wp:positionH>
                <wp:positionV relativeFrom="paragraph">
                  <wp:posOffset>52705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7EC96" id="Straight Connector 73" o:spid="_x0000_s1026" style="position:absolute;z-index:2532971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8176" behindDoc="0" locked="0" layoutInCell="1" allowOverlap="1" wp14:anchorId="68A3B794" wp14:editId="6BC6975C">
                <wp:simplePos x="0" y="0"/>
                <wp:positionH relativeFrom="column">
                  <wp:posOffset>5394960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825E87" id="Straight Connector 74" o:spid="_x0000_s1026" style="position:absolute;z-index:2532981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9200" behindDoc="0" locked="0" layoutInCell="1" allowOverlap="1" wp14:anchorId="3CA98228" wp14:editId="4DF31B5C">
                <wp:simplePos x="0" y="0"/>
                <wp:positionH relativeFrom="column">
                  <wp:posOffset>7307580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EAF5BC" id="Straight Connector 75" o:spid="_x0000_s1026" style="position:absolute;z-index:2532992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0224" behindDoc="0" locked="0" layoutInCell="1" allowOverlap="1" wp14:anchorId="026D88AB" wp14:editId="3F20BF58">
                <wp:simplePos x="0" y="0"/>
                <wp:positionH relativeFrom="column">
                  <wp:posOffset>3810000</wp:posOffset>
                </wp:positionH>
                <wp:positionV relativeFrom="paragraph">
                  <wp:posOffset>50800</wp:posOffset>
                </wp:positionV>
                <wp:extent cx="1508760" cy="233680"/>
                <wp:effectExtent l="0" t="0" r="0" b="0"/>
                <wp:wrapNone/>
                <wp:docPr id="76" name="Rectangle 7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97C8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EEC49E5"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88AB" id="Rectangle 76" o:spid="_x0000_s1056" href="http://www.afeao.ca/afeaoDoc/PEINCEZA_VF2.pdf" style="position:absolute;margin-left:300pt;margin-top:4pt;width:118.8pt;height:18.4pt;z-index:2533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B97C8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EEC49E5"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3C1EF6A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F5135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A17B1A" w:rsidRPr="00A17B1A">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2E7F3DFF" w14:textId="1145DEDC" w:rsidR="007C6135" w:rsidRPr="00CD4126" w:rsidRDefault="006D09B1" w:rsidP="00CD41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193A5295"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E32A37" w:rsidRPr="00BD4C05">
        <w:rPr>
          <w:rFonts w:ascii="Calibri" w:hAnsi="Calibri" w:cs="Calibri"/>
          <w:b/>
          <w:bCs/>
          <w:sz w:val="22"/>
          <w:szCs w:val="22"/>
          <w:lang w:val="fr-CA"/>
        </w:rPr>
        <w:t>s</w:t>
      </w:r>
      <w:r w:rsidRPr="007C6135">
        <w:rPr>
          <w:rFonts w:ascii="Calibri" w:hAnsi="Calibri" w:cs="Calibri"/>
          <w:b/>
          <w:bCs/>
          <w:sz w:val="22"/>
          <w:szCs w:val="22"/>
          <w:lang w:val="fr-CA"/>
        </w:rPr>
        <w:t> :</w:t>
      </w:r>
    </w:p>
    <w:p w14:paraId="5E0BFDE4"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B1. produire diverses œuvres en deux ou trois dimensions en appliquant les fondements à l’étude et en suivant le processus de création artistique. </w:t>
      </w:r>
    </w:p>
    <w:p w14:paraId="6C1C32BC"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B2. communiquer son analyse et son appréciation de diverses œuvres d’art en utilisant les termes justes et le processus d’analyse critique. </w:t>
      </w:r>
    </w:p>
    <w:p w14:paraId="7C50A190" w14:textId="0D17FB9B" w:rsidR="00246D28" w:rsidRPr="00843701"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B3. expliquer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28FB8A6"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B1.1 recourir au processus de création artistique pour réaliser diverses œuvres d’art. </w:t>
      </w:r>
    </w:p>
    <w:p w14:paraId="726C5CA7"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B1.2 créer des œuvres en deux ou trois dimensions inspirées des œuvres d’artistes modernes. </w:t>
      </w:r>
    </w:p>
    <w:p w14:paraId="183BC2D4"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B1.3 élaborer des œuvres en utilisant des éléments clés, des principes esthétiques et des techniques qui correspondent à un mouvement artistique particulier. </w:t>
      </w:r>
    </w:p>
    <w:p w14:paraId="1B742E6C" w14:textId="422B7531" w:rsidR="00843701" w:rsidRPr="00843701"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7CB10C47" w14:textId="77777777" w:rsidR="003F0D9C" w:rsidRDefault="003F0D9C">
      <w:pPr>
        <w:pStyle w:val="ListParagraph"/>
        <w:numPr>
          <w:ilvl w:val="0"/>
          <w:numId w:val="9"/>
        </w:numPr>
        <w:rPr>
          <w:rFonts w:eastAsia="Times New Roman" w:cstheme="minorHAnsi"/>
          <w:sz w:val="22"/>
          <w:szCs w:val="22"/>
          <w:lang w:val="fr-FR"/>
        </w:rPr>
      </w:pPr>
      <w:r w:rsidRPr="003F0D9C">
        <w:rPr>
          <w:rFonts w:eastAsia="Times New Roman" w:cstheme="minorHAnsi"/>
          <w:sz w:val="22"/>
          <w:szCs w:val="22"/>
          <w:lang w:val="fr-FR"/>
        </w:rPr>
        <w:t xml:space="preserve">B2.1 recourir au processus d’analyse critique pour analyser et apprécier diverses œuvres d’art. </w:t>
      </w:r>
    </w:p>
    <w:p w14:paraId="657368DA" w14:textId="3297980D" w:rsidR="00843701" w:rsidRPr="00283527" w:rsidRDefault="003F0D9C">
      <w:pPr>
        <w:pStyle w:val="ListParagraph"/>
        <w:numPr>
          <w:ilvl w:val="0"/>
          <w:numId w:val="9"/>
        </w:numPr>
        <w:rPr>
          <w:rFonts w:eastAsia="Times New Roman" w:cstheme="minorHAnsi"/>
          <w:sz w:val="22"/>
          <w:szCs w:val="22"/>
          <w:lang w:val="fr-FR"/>
        </w:rPr>
      </w:pPr>
      <w:r w:rsidRPr="003F0D9C">
        <w:rPr>
          <w:rFonts w:eastAsia="Times New Roman" w:cstheme="minorHAnsi"/>
          <w:sz w:val="22"/>
          <w:szCs w:val="22"/>
          <w:lang w:val="fr-FR"/>
        </w:rPr>
        <w:t>B2.2 analyser, à l’aide des fondements à l’étude, plusieurs mouvements.</w:t>
      </w:r>
      <w:r w:rsidR="00B04B8A" w:rsidRPr="006A232E">
        <w:rPr>
          <w:rFonts w:cstheme="minorHAnsi"/>
          <w:bCs/>
          <w:color w:val="000000" w:themeColor="text1"/>
          <w:sz w:val="22"/>
          <w:szCs w:val="22"/>
          <w:lang w:val="fr-FR"/>
        </w:rPr>
        <w:t xml:space="preserve"> </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4BD665C0"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06368" behindDoc="0" locked="0" layoutInCell="1" allowOverlap="1" wp14:anchorId="7B0A4532" wp14:editId="540D962F">
                <wp:simplePos x="0" y="0"/>
                <wp:positionH relativeFrom="column">
                  <wp:posOffset>7434649</wp:posOffset>
                </wp:positionH>
                <wp:positionV relativeFrom="paragraph">
                  <wp:posOffset>46063</wp:posOffset>
                </wp:positionV>
                <wp:extent cx="1516380" cy="243154"/>
                <wp:effectExtent l="0" t="0" r="0" b="0"/>
                <wp:wrapNone/>
                <wp:docPr id="77" name="Rectangle 7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967C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EF928B"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A4532" id="Rectangle 77" o:spid="_x0000_s1057" href="http://www.afeao.ca/afeaoDoc/PEINCEZA_VF4.pdf" style="position:absolute;margin-left:585.4pt;margin-top:3.65pt;width:119.4pt;height:19.15pt;z-index:2533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65967C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EF928B"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4320" behindDoc="0" locked="0" layoutInCell="1" allowOverlap="1" wp14:anchorId="28476F34" wp14:editId="5781E778">
                <wp:simplePos x="0" y="0"/>
                <wp:positionH relativeFrom="column">
                  <wp:posOffset>2014151</wp:posOffset>
                </wp:positionH>
                <wp:positionV relativeFrom="paragraph">
                  <wp:posOffset>46063</wp:posOffset>
                </wp:positionV>
                <wp:extent cx="1508760" cy="241300"/>
                <wp:effectExtent l="0" t="0" r="0" b="0"/>
                <wp:wrapNone/>
                <wp:docPr id="79" name="Rectangle 7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5900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03127D"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76F34" id="Rectangle 79" o:spid="_x0000_s1058" href="http://www.afeao.ca/afeaoDoc/PEINCEZA_VF1.pdf" style="position:absolute;margin-left:158.6pt;margin-top:3.65pt;width:118.8pt;height:19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D5900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03127D"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2272" behindDoc="0" locked="0" layoutInCell="1" allowOverlap="1" wp14:anchorId="2D99CEAC" wp14:editId="009A5B6E">
                <wp:simplePos x="0" y="0"/>
                <wp:positionH relativeFrom="column">
                  <wp:posOffset>0</wp:posOffset>
                </wp:positionH>
                <wp:positionV relativeFrom="paragraph">
                  <wp:posOffset>-635</wp:posOffset>
                </wp:positionV>
                <wp:extent cx="9083040" cy="365760"/>
                <wp:effectExtent l="0" t="0" r="0" b="2540"/>
                <wp:wrapNone/>
                <wp:docPr id="80" name="Rounded Rectangle 8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39AA08" id="Rounded Rectangle 80" o:spid="_x0000_s1026" style="position:absolute;margin-left:0;margin-top:-.05pt;width:715.2pt;height:28.8pt;z-index:2533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3296" behindDoc="0" locked="0" layoutInCell="1" allowOverlap="1" wp14:anchorId="3CB22E41" wp14:editId="1AA53C4C">
                <wp:simplePos x="0" y="0"/>
                <wp:positionH relativeFrom="column">
                  <wp:posOffset>106680</wp:posOffset>
                </wp:positionH>
                <wp:positionV relativeFrom="paragraph">
                  <wp:posOffset>43180</wp:posOffset>
                </wp:positionV>
                <wp:extent cx="1615440" cy="241300"/>
                <wp:effectExtent l="0" t="0" r="0" b="0"/>
                <wp:wrapNone/>
                <wp:docPr id="81" name="Rectangle 8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93D3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22E41" id="Rectangle 81" o:spid="_x0000_s1059" href="http://www.afeao.ca/afeaoDoc/PEINCEZA_VI.pdf" style="position:absolute;margin-left:8.4pt;margin-top:3.4pt;width:127.2pt;height:19pt;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BE93D3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5344" behindDoc="0" locked="0" layoutInCell="1" allowOverlap="1" wp14:anchorId="5006F5E4" wp14:editId="36141434">
                <wp:simplePos x="0" y="0"/>
                <wp:positionH relativeFrom="column">
                  <wp:posOffset>5608320</wp:posOffset>
                </wp:positionH>
                <wp:positionV relativeFrom="paragraph">
                  <wp:posOffset>41910</wp:posOffset>
                </wp:positionV>
                <wp:extent cx="1516380" cy="241300"/>
                <wp:effectExtent l="0" t="0" r="0" b="0"/>
                <wp:wrapNone/>
                <wp:docPr id="82" name="Rectangle 8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E7844"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6F5E4" id="Rectangle 82" o:spid="_x0000_s1060" href="http://www.afeao.ca/afeaoDoc/PEINCEZA_VF3.pdf" style="position:absolute;margin-left:441.6pt;margin-top:3.3pt;width:119.4pt;height:19pt;z-index:2533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DE7844"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7392" behindDoc="0" locked="0" layoutInCell="1" allowOverlap="1" wp14:anchorId="3B57E9B4" wp14:editId="36AD7DED">
                <wp:simplePos x="0" y="0"/>
                <wp:positionH relativeFrom="column">
                  <wp:posOffset>1790700</wp:posOffset>
                </wp:positionH>
                <wp:positionV relativeFrom="paragraph">
                  <wp:posOffset>67945</wp:posOffset>
                </wp:positionV>
                <wp:extent cx="0" cy="218440"/>
                <wp:effectExtent l="0" t="0" r="12700" b="10160"/>
                <wp:wrapNone/>
                <wp:docPr id="84" name="Straight Connector 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D6C0A" id="Straight Connector 84" o:spid="_x0000_s1026" style="position:absolute;z-index:2533073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8416" behindDoc="0" locked="0" layoutInCell="1" allowOverlap="1" wp14:anchorId="38C4B747" wp14:editId="6DB7F1E3">
                <wp:simplePos x="0" y="0"/>
                <wp:positionH relativeFrom="column">
                  <wp:posOffset>3749040</wp:posOffset>
                </wp:positionH>
                <wp:positionV relativeFrom="paragraph">
                  <wp:posOffset>52705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36A9F1" id="Straight Connector 85" o:spid="_x0000_s1026" style="position:absolute;z-index:2533084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9440" behindDoc="0" locked="0" layoutInCell="1" allowOverlap="1" wp14:anchorId="44C77C2A" wp14:editId="33F323E9">
                <wp:simplePos x="0" y="0"/>
                <wp:positionH relativeFrom="column">
                  <wp:posOffset>5394960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E4750" id="Straight Connector 86" o:spid="_x0000_s1026" style="position:absolute;z-index:2533094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0464" behindDoc="0" locked="0" layoutInCell="1" allowOverlap="1" wp14:anchorId="11B57485" wp14:editId="7943C1BE">
                <wp:simplePos x="0" y="0"/>
                <wp:positionH relativeFrom="column">
                  <wp:posOffset>7307580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55E72" id="Straight Connector 88" o:spid="_x0000_s1026" style="position:absolute;z-index:2533104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1488" behindDoc="0" locked="0" layoutInCell="1" allowOverlap="1" wp14:anchorId="376C9567" wp14:editId="5BAC622A">
                <wp:simplePos x="0" y="0"/>
                <wp:positionH relativeFrom="column">
                  <wp:posOffset>3810000</wp:posOffset>
                </wp:positionH>
                <wp:positionV relativeFrom="paragraph">
                  <wp:posOffset>50800</wp:posOffset>
                </wp:positionV>
                <wp:extent cx="1508760" cy="233680"/>
                <wp:effectExtent l="0" t="0" r="0" b="0"/>
                <wp:wrapNone/>
                <wp:docPr id="89" name="Rectangle 8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8AA42"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96892D9"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C9567" id="Rectangle 89" o:spid="_x0000_s1061" href="http://www.afeao.ca/afeaoDoc/PEINCEZA_VF2.pdf" style="position:absolute;margin-left:300pt;margin-top:4pt;width:118.8pt;height:18.4pt;z-index:2533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AB8AA42"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96892D9"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pPr w:leftFromText="180" w:rightFromText="180" w:vertAnchor="page" w:horzAnchor="margin" w:tblpX="421" w:tblpY="4380"/>
        <w:tblW w:w="13749" w:type="dxa"/>
        <w:tblLayout w:type="fixed"/>
        <w:tblLook w:val="04A0" w:firstRow="1" w:lastRow="0" w:firstColumn="1" w:lastColumn="0" w:noHBand="0" w:noVBand="1"/>
      </w:tblPr>
      <w:tblGrid>
        <w:gridCol w:w="236"/>
        <w:gridCol w:w="1600"/>
        <w:gridCol w:w="236"/>
        <w:gridCol w:w="2601"/>
        <w:gridCol w:w="236"/>
        <w:gridCol w:w="20"/>
        <w:gridCol w:w="3004"/>
        <w:gridCol w:w="425"/>
        <w:gridCol w:w="1276"/>
        <w:gridCol w:w="236"/>
        <w:gridCol w:w="3879"/>
      </w:tblGrid>
      <w:tr w:rsidR="0060319C" w:rsidRPr="00504959" w14:paraId="4AECE3FA" w14:textId="77777777" w:rsidTr="0060319C">
        <w:trPr>
          <w:trHeight w:val="720"/>
        </w:trPr>
        <w:tc>
          <w:tcPr>
            <w:tcW w:w="13749"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6D80A3" w14:textId="77777777" w:rsidR="0060319C" w:rsidRPr="00504959" w:rsidRDefault="0060319C" w:rsidP="0060319C">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60319C" w:rsidRPr="00504959" w14:paraId="4EA3D724" w14:textId="77777777" w:rsidTr="0060319C">
        <w:trPr>
          <w:trHeight w:val="520"/>
        </w:trPr>
        <w:tc>
          <w:tcPr>
            <w:tcW w:w="183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F2C3E9" w14:textId="77777777" w:rsidR="0060319C" w:rsidRPr="00504959" w:rsidRDefault="0060319C" w:rsidP="0060319C">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7" w:type="dxa"/>
            <w:gridSpan w:val="2"/>
            <w:tcBorders>
              <w:top w:val="single" w:sz="4" w:space="0" w:color="auto"/>
              <w:left w:val="nil"/>
              <w:bottom w:val="single" w:sz="4" w:space="0" w:color="auto"/>
              <w:right w:val="single" w:sz="4" w:space="0" w:color="000000"/>
            </w:tcBorders>
            <w:shd w:val="clear" w:color="000000" w:fill="C37F56"/>
            <w:vAlign w:val="center"/>
            <w:hideMark/>
          </w:tcPr>
          <w:p w14:paraId="0852B68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260" w:type="dxa"/>
            <w:gridSpan w:val="3"/>
            <w:tcBorders>
              <w:top w:val="single" w:sz="4" w:space="0" w:color="auto"/>
              <w:left w:val="nil"/>
              <w:bottom w:val="single" w:sz="4" w:space="0" w:color="auto"/>
              <w:right w:val="single" w:sz="4" w:space="0" w:color="000000"/>
            </w:tcBorders>
            <w:shd w:val="clear" w:color="000000" w:fill="C37F56"/>
            <w:vAlign w:val="center"/>
            <w:hideMark/>
          </w:tcPr>
          <w:p w14:paraId="68316708"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2"/>
            <w:tcBorders>
              <w:top w:val="single" w:sz="4" w:space="0" w:color="auto"/>
              <w:left w:val="nil"/>
              <w:bottom w:val="single" w:sz="4" w:space="0" w:color="auto"/>
              <w:right w:val="single" w:sz="4" w:space="0" w:color="000000"/>
            </w:tcBorders>
            <w:shd w:val="clear" w:color="000000" w:fill="C37F56"/>
            <w:vAlign w:val="center"/>
            <w:hideMark/>
          </w:tcPr>
          <w:p w14:paraId="4A4A7FC3"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5" w:type="dxa"/>
            <w:gridSpan w:val="2"/>
            <w:tcBorders>
              <w:top w:val="single" w:sz="4" w:space="0" w:color="auto"/>
              <w:left w:val="nil"/>
              <w:bottom w:val="single" w:sz="4" w:space="0" w:color="auto"/>
              <w:right w:val="single" w:sz="4" w:space="0" w:color="000000"/>
            </w:tcBorders>
            <w:shd w:val="clear" w:color="000000" w:fill="C37F56"/>
            <w:vAlign w:val="center"/>
            <w:hideMark/>
          </w:tcPr>
          <w:p w14:paraId="27143E3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293EC4" w:rsidRPr="00D801D9" w14:paraId="5C48F485" w14:textId="77777777" w:rsidTr="0060319C">
        <w:trPr>
          <w:trHeight w:val="1572"/>
        </w:trPr>
        <w:tc>
          <w:tcPr>
            <w:tcW w:w="236" w:type="dxa"/>
            <w:tcBorders>
              <w:top w:val="nil"/>
              <w:left w:val="single" w:sz="4" w:space="0" w:color="auto"/>
              <w:bottom w:val="single" w:sz="4" w:space="0" w:color="auto"/>
              <w:right w:val="nil"/>
            </w:tcBorders>
            <w:shd w:val="clear" w:color="auto" w:fill="auto"/>
            <w:hideMark/>
          </w:tcPr>
          <w:p w14:paraId="7E815006" w14:textId="77777777" w:rsidR="00293EC4" w:rsidRPr="00504959" w:rsidRDefault="00293EC4" w:rsidP="00293EC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600" w:type="dxa"/>
            <w:tcBorders>
              <w:top w:val="nil"/>
              <w:left w:val="nil"/>
              <w:bottom w:val="single" w:sz="4" w:space="0" w:color="auto"/>
              <w:right w:val="nil"/>
            </w:tcBorders>
            <w:shd w:val="clear" w:color="auto" w:fill="auto"/>
            <w:hideMark/>
          </w:tcPr>
          <w:p w14:paraId="41E7EF1D" w14:textId="693EC54F" w:rsidR="00293EC4" w:rsidRPr="00A65285" w:rsidRDefault="00293EC4" w:rsidP="00293EC4">
            <w:pPr>
              <w:rPr>
                <w:rFonts w:ascii="Calibri" w:eastAsia="Times New Roman" w:hAnsi="Calibri" w:cs="Times New Roman"/>
                <w:color w:val="000000"/>
                <w:sz w:val="20"/>
                <w:szCs w:val="20"/>
                <w:lang w:val="en-SG" w:eastAsia="zh-CN"/>
              </w:rPr>
            </w:pPr>
            <w:r w:rsidRPr="003F0D9C">
              <w:rPr>
                <w:rFonts w:ascii="Calibri" w:eastAsia="Times New Roman" w:hAnsi="Calibri" w:cs="Times New Roman"/>
                <w:color w:val="000000"/>
                <w:sz w:val="20"/>
                <w:szCs w:val="20"/>
                <w:lang w:val="en-SG" w:eastAsia="zh-CN"/>
              </w:rPr>
              <w:t>type</w:t>
            </w:r>
            <w:r w:rsidRPr="003F0D9C">
              <w:rPr>
                <w:rFonts w:ascii="Calibri" w:eastAsia="Times New Roman" w:hAnsi="Calibri" w:cs="Times New Roman"/>
                <w:color w:val="000000"/>
                <w:sz w:val="20"/>
                <w:szCs w:val="20"/>
                <w:lang w:val="en-SG" w:eastAsia="zh-CN"/>
              </w:rPr>
              <w:br/>
              <w:t xml:space="preserve">direction </w:t>
            </w:r>
            <w:r w:rsidRPr="003F0D9C">
              <w:rPr>
                <w:rFonts w:ascii="Calibri" w:eastAsia="Times New Roman" w:hAnsi="Calibri" w:cs="Times New Roman"/>
                <w:color w:val="000000"/>
                <w:sz w:val="20"/>
                <w:szCs w:val="20"/>
                <w:lang w:val="en-SG" w:eastAsia="zh-CN"/>
              </w:rPr>
              <w:br/>
              <w:t>qualité</w:t>
            </w:r>
          </w:p>
        </w:tc>
        <w:tc>
          <w:tcPr>
            <w:tcW w:w="236" w:type="dxa"/>
            <w:tcBorders>
              <w:top w:val="nil"/>
              <w:left w:val="single" w:sz="4" w:space="0" w:color="auto"/>
              <w:bottom w:val="single" w:sz="4" w:space="0" w:color="auto"/>
              <w:right w:val="nil"/>
            </w:tcBorders>
            <w:shd w:val="clear" w:color="auto" w:fill="auto"/>
            <w:hideMark/>
          </w:tcPr>
          <w:p w14:paraId="79CD0BF7" w14:textId="77777777" w:rsidR="00293EC4" w:rsidRPr="003F0D9C" w:rsidRDefault="00293EC4" w:rsidP="00293EC4">
            <w:pPr>
              <w:rPr>
                <w:rFonts w:ascii="Calibri" w:eastAsia="Times New Roman" w:hAnsi="Calibri" w:cs="Times New Roman"/>
                <w:color w:val="000000"/>
                <w:sz w:val="20"/>
                <w:szCs w:val="20"/>
                <w:lang w:val="en-SG" w:eastAsia="zh-CN"/>
              </w:rPr>
            </w:pPr>
            <w:r w:rsidRPr="003F0D9C">
              <w:rPr>
                <w:rFonts w:ascii="Calibri" w:eastAsia="Times New Roman" w:hAnsi="Calibri" w:cs="Times New Roman"/>
                <w:color w:val="000000"/>
                <w:sz w:val="20"/>
                <w:szCs w:val="20"/>
                <w:lang w:val="en-SG" w:eastAsia="zh-CN"/>
              </w:rPr>
              <w:t>•••••</w:t>
            </w:r>
          </w:p>
        </w:tc>
        <w:tc>
          <w:tcPr>
            <w:tcW w:w="2601" w:type="dxa"/>
            <w:tcBorders>
              <w:top w:val="nil"/>
              <w:left w:val="nil"/>
              <w:bottom w:val="single" w:sz="4" w:space="0" w:color="auto"/>
              <w:right w:val="nil"/>
            </w:tcBorders>
            <w:shd w:val="clear" w:color="auto" w:fill="auto"/>
            <w:hideMark/>
          </w:tcPr>
          <w:p w14:paraId="4A50FA2A" w14:textId="0966307B" w:rsidR="00293EC4" w:rsidRPr="003F0D9C" w:rsidRDefault="00293EC4" w:rsidP="00293EC4">
            <w:pPr>
              <w:rPr>
                <w:rFonts w:ascii="Calibri" w:eastAsia="Times New Roman" w:hAnsi="Calibri" w:cs="Times New Roman"/>
                <w:color w:val="000000"/>
                <w:sz w:val="20"/>
                <w:szCs w:val="20"/>
                <w:lang w:val="fr-FR" w:eastAsia="zh-CN"/>
              </w:rPr>
            </w:pPr>
            <w:r w:rsidRPr="003F0D9C">
              <w:rPr>
                <w:rFonts w:ascii="Calibri" w:eastAsia="Times New Roman" w:hAnsi="Calibri" w:cs="Times New Roman"/>
                <w:color w:val="000000"/>
                <w:sz w:val="20"/>
                <w:szCs w:val="20"/>
                <w:lang w:val="fr-FR" w:eastAsia="zh-CN"/>
              </w:rPr>
              <w:t>géométrique</w:t>
            </w:r>
            <w:r w:rsidRPr="003F0D9C">
              <w:rPr>
                <w:rFonts w:ascii="Calibri" w:eastAsia="Times New Roman" w:hAnsi="Calibri" w:cs="Times New Roman"/>
                <w:color w:val="000000"/>
                <w:sz w:val="20"/>
                <w:szCs w:val="20"/>
                <w:lang w:val="fr-FR" w:eastAsia="zh-CN"/>
              </w:rPr>
              <w:br/>
              <w:t>organique</w:t>
            </w:r>
            <w:r w:rsidRPr="003F0D9C">
              <w:rPr>
                <w:rFonts w:ascii="Calibri" w:eastAsia="Times New Roman" w:hAnsi="Calibri" w:cs="Times New Roman"/>
                <w:color w:val="000000"/>
                <w:sz w:val="20"/>
                <w:szCs w:val="20"/>
                <w:lang w:val="fr-FR" w:eastAsia="zh-CN"/>
              </w:rPr>
              <w:br/>
              <w:t>composée</w:t>
            </w:r>
            <w:r w:rsidRPr="003F0D9C">
              <w:rPr>
                <w:rFonts w:ascii="Calibri" w:eastAsia="Times New Roman" w:hAnsi="Calibri" w:cs="Times New Roman"/>
                <w:color w:val="000000"/>
                <w:sz w:val="20"/>
                <w:szCs w:val="20"/>
                <w:lang w:val="fr-FR" w:eastAsia="zh-CN"/>
              </w:rPr>
              <w:br/>
              <w:t>symétrique, asymétrique</w:t>
            </w:r>
            <w:r w:rsidRPr="003F0D9C">
              <w:rPr>
                <w:rFonts w:ascii="Calibri" w:eastAsia="Times New Roman" w:hAnsi="Calibri" w:cs="Times New Roman"/>
                <w:color w:val="000000"/>
                <w:sz w:val="20"/>
                <w:szCs w:val="20"/>
                <w:lang w:val="fr-FR" w:eastAsia="zh-CN"/>
              </w:rPr>
              <w:br/>
              <w:t>volume</w:t>
            </w:r>
          </w:p>
        </w:tc>
        <w:tc>
          <w:tcPr>
            <w:tcW w:w="256" w:type="dxa"/>
            <w:gridSpan w:val="2"/>
            <w:tcBorders>
              <w:top w:val="nil"/>
              <w:left w:val="single" w:sz="4" w:space="0" w:color="auto"/>
              <w:bottom w:val="single" w:sz="4" w:space="0" w:color="auto"/>
              <w:right w:val="nil"/>
            </w:tcBorders>
            <w:shd w:val="clear" w:color="auto" w:fill="auto"/>
            <w:hideMark/>
          </w:tcPr>
          <w:p w14:paraId="1F9A0BC8"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004" w:type="dxa"/>
            <w:tcBorders>
              <w:top w:val="nil"/>
              <w:left w:val="nil"/>
              <w:bottom w:val="single" w:sz="4" w:space="0" w:color="auto"/>
              <w:right w:val="nil"/>
            </w:tcBorders>
            <w:shd w:val="clear" w:color="auto" w:fill="auto"/>
            <w:hideMark/>
          </w:tcPr>
          <w:p w14:paraId="73C2A80F" w14:textId="6207F43D" w:rsidR="00293EC4" w:rsidRPr="00A65285" w:rsidRDefault="00293EC4" w:rsidP="00293EC4">
            <w:pPr>
              <w:rPr>
                <w:rFonts w:ascii="Calibri" w:eastAsia="Times New Roman" w:hAnsi="Calibri" w:cs="Times New Roman"/>
                <w:color w:val="000000"/>
                <w:sz w:val="20"/>
                <w:szCs w:val="20"/>
                <w:lang w:val="fr-FR" w:eastAsia="zh-CN"/>
              </w:rPr>
            </w:pPr>
            <w:r w:rsidRPr="000D531E">
              <w:rPr>
                <w:rFonts w:ascii="Calibri" w:eastAsia="Times New Roman" w:hAnsi="Calibri" w:cs="Times New Roman"/>
                <w:color w:val="000000"/>
                <w:sz w:val="20"/>
                <w:szCs w:val="20"/>
                <w:lang w:val="fr-FR" w:eastAsia="zh-CN"/>
              </w:rPr>
              <w:t>primaire, secondaire</w:t>
            </w:r>
            <w:r w:rsidRPr="00A34E04">
              <w:rPr>
                <w:rFonts w:ascii="Calibri" w:eastAsia="Times New Roman" w:hAnsi="Calibri" w:cs="Times New Roman"/>
                <w:color w:val="000000"/>
                <w:sz w:val="20"/>
                <w:szCs w:val="20"/>
                <w:lang w:val="fr-FR" w:eastAsia="zh-CN"/>
              </w:rPr>
              <w:br/>
            </w:r>
            <w:r w:rsidRPr="003F0D9C">
              <w:rPr>
                <w:rFonts w:ascii="Calibri" w:eastAsia="Times New Roman" w:hAnsi="Calibri" w:cs="Times New Roman"/>
                <w:color w:val="000000"/>
                <w:sz w:val="20"/>
                <w:szCs w:val="20"/>
                <w:highlight w:val="yellow"/>
                <w:lang w:val="fr-FR" w:eastAsia="zh-CN"/>
              </w:rPr>
              <w:t>nuance</w:t>
            </w:r>
            <w:r w:rsidRPr="00A34E04">
              <w:rPr>
                <w:rFonts w:ascii="Calibri" w:eastAsia="Times New Roman" w:hAnsi="Calibri" w:cs="Times New Roman"/>
                <w:color w:val="000000"/>
                <w:sz w:val="20"/>
                <w:szCs w:val="20"/>
                <w:lang w:val="fr-FR" w:eastAsia="zh-CN"/>
              </w:rPr>
              <w:br/>
              <w:t>chaude, froide, neutre</w:t>
            </w:r>
            <w:r w:rsidRPr="00A34E04">
              <w:rPr>
                <w:rFonts w:ascii="Calibri" w:eastAsia="Times New Roman" w:hAnsi="Calibri" w:cs="Times New Roman"/>
                <w:color w:val="000000"/>
                <w:sz w:val="20"/>
                <w:szCs w:val="20"/>
                <w:lang w:val="fr-FR" w:eastAsia="zh-CN"/>
              </w:rPr>
              <w:br/>
            </w:r>
            <w:r w:rsidRPr="003F0D9C">
              <w:rPr>
                <w:rFonts w:ascii="Calibri" w:eastAsia="Times New Roman" w:hAnsi="Calibri" w:cs="Times New Roman"/>
                <w:color w:val="000000"/>
                <w:sz w:val="20"/>
                <w:szCs w:val="20"/>
                <w:lang w:val="fr-FR" w:eastAsia="zh-CN"/>
              </w:rPr>
              <w:t xml:space="preserve">monochrome, </w:t>
            </w:r>
            <w:r w:rsidRPr="00F72C9B">
              <w:rPr>
                <w:rFonts w:ascii="Calibri" w:eastAsia="Times New Roman" w:hAnsi="Calibri" w:cs="Times New Roman"/>
                <w:color w:val="000000"/>
                <w:sz w:val="20"/>
                <w:szCs w:val="20"/>
                <w:highlight w:val="yellow"/>
                <w:lang w:val="fr-FR" w:eastAsia="zh-CN"/>
              </w:rPr>
              <w:t>complémentaire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roue (cercle) chromatique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analogue</w:t>
            </w:r>
            <w:r w:rsidRPr="00321BC9">
              <w:rPr>
                <w:rFonts w:ascii="Calibri" w:eastAsia="Times New Roman" w:hAnsi="Calibri" w:cs="Times New Roman"/>
                <w:color w:val="000000"/>
                <w:sz w:val="20"/>
                <w:szCs w:val="20"/>
                <w:lang w:val="fr-FR" w:eastAsia="zh-CN"/>
              </w:rPr>
              <w:t xml:space="preserve"> </w:t>
            </w:r>
          </w:p>
        </w:tc>
        <w:tc>
          <w:tcPr>
            <w:tcW w:w="425" w:type="dxa"/>
            <w:tcBorders>
              <w:top w:val="nil"/>
              <w:left w:val="single" w:sz="4" w:space="0" w:color="auto"/>
              <w:bottom w:val="single" w:sz="4" w:space="0" w:color="auto"/>
              <w:right w:val="nil"/>
            </w:tcBorders>
            <w:shd w:val="clear" w:color="auto" w:fill="auto"/>
            <w:hideMark/>
          </w:tcPr>
          <w:p w14:paraId="0DB62E54"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276" w:type="dxa"/>
            <w:tcBorders>
              <w:top w:val="nil"/>
              <w:left w:val="nil"/>
              <w:bottom w:val="single" w:sz="4" w:space="0" w:color="auto"/>
              <w:right w:val="nil"/>
            </w:tcBorders>
            <w:shd w:val="clear" w:color="auto" w:fill="auto"/>
            <w:hideMark/>
          </w:tcPr>
          <w:p w14:paraId="211C0F21"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t>luminosité</w:t>
            </w:r>
          </w:p>
        </w:tc>
        <w:tc>
          <w:tcPr>
            <w:tcW w:w="236" w:type="dxa"/>
            <w:tcBorders>
              <w:top w:val="nil"/>
              <w:left w:val="single" w:sz="4" w:space="0" w:color="auto"/>
              <w:bottom w:val="single" w:sz="4" w:space="0" w:color="auto"/>
              <w:right w:val="nil"/>
            </w:tcBorders>
            <w:shd w:val="clear" w:color="auto" w:fill="auto"/>
            <w:hideMark/>
          </w:tcPr>
          <w:p w14:paraId="4C7D2AD2" w14:textId="77777777" w:rsidR="00293EC4" w:rsidRPr="00A65285" w:rsidRDefault="00293EC4" w:rsidP="00293EC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3879" w:type="dxa"/>
            <w:tcBorders>
              <w:top w:val="nil"/>
              <w:left w:val="nil"/>
              <w:bottom w:val="single" w:sz="4" w:space="0" w:color="auto"/>
              <w:right w:val="single" w:sz="4" w:space="0" w:color="auto"/>
            </w:tcBorders>
            <w:shd w:val="clear" w:color="auto" w:fill="auto"/>
            <w:hideMark/>
          </w:tcPr>
          <w:p w14:paraId="78E09F37" w14:textId="77777777" w:rsidR="00293EC4" w:rsidRPr="00293EC4" w:rsidRDefault="00293EC4" w:rsidP="00293EC4">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dimension</w:t>
            </w:r>
            <w:r w:rsidRPr="00293EC4">
              <w:rPr>
                <w:rFonts w:ascii="Calibri" w:eastAsia="Times New Roman" w:hAnsi="Calibri" w:cs="Times New Roman"/>
                <w:color w:val="000000"/>
                <w:sz w:val="20"/>
                <w:szCs w:val="20"/>
                <w:lang w:val="fr-FR" w:eastAsia="zh-CN"/>
              </w:rPr>
              <w:br/>
              <w:t>plan</w:t>
            </w:r>
            <w:r w:rsidRPr="00293EC4">
              <w:rPr>
                <w:rFonts w:ascii="Calibri" w:eastAsia="Times New Roman" w:hAnsi="Calibri" w:cs="Times New Roman"/>
                <w:color w:val="000000"/>
                <w:sz w:val="20"/>
                <w:szCs w:val="20"/>
                <w:lang w:val="fr-FR" w:eastAsia="zh-CN"/>
              </w:rPr>
              <w:br/>
              <w:t>perspective linéaire à un point de fuite</w:t>
            </w:r>
            <w:r w:rsidRPr="00293EC4">
              <w:rPr>
                <w:rFonts w:ascii="Calibri" w:eastAsia="Times New Roman" w:hAnsi="Calibri" w:cs="Times New Roman"/>
                <w:color w:val="000000"/>
                <w:sz w:val="20"/>
                <w:szCs w:val="20"/>
                <w:lang w:val="fr-FR" w:eastAsia="zh-CN"/>
              </w:rPr>
              <w:br/>
              <w:t>valeur</w:t>
            </w:r>
            <w:r w:rsidRPr="00293EC4">
              <w:rPr>
                <w:rFonts w:ascii="Calibri" w:eastAsia="Times New Roman" w:hAnsi="Calibri" w:cs="Times New Roman"/>
                <w:color w:val="000000"/>
                <w:sz w:val="20"/>
                <w:szCs w:val="20"/>
                <w:lang w:val="fr-FR" w:eastAsia="zh-CN"/>
              </w:rPr>
              <w:br/>
              <w:t>centre d’intérêt</w:t>
            </w:r>
          </w:p>
        </w:tc>
      </w:tr>
      <w:tr w:rsidR="0060319C" w:rsidRPr="00D801D9" w14:paraId="096FDB2F" w14:textId="77777777" w:rsidTr="0060319C">
        <w:trPr>
          <w:trHeight w:val="500"/>
        </w:trPr>
        <w:tc>
          <w:tcPr>
            <w:tcW w:w="4673"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5D96FC0" w14:textId="77777777" w:rsidR="0060319C" w:rsidRPr="00A65285" w:rsidRDefault="0060319C" w:rsidP="0060319C">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076" w:type="dxa"/>
            <w:gridSpan w:val="7"/>
            <w:tcBorders>
              <w:top w:val="single" w:sz="4" w:space="0" w:color="auto"/>
              <w:left w:val="nil"/>
              <w:bottom w:val="single" w:sz="4" w:space="0" w:color="auto"/>
              <w:right w:val="single" w:sz="4" w:space="0" w:color="000000"/>
            </w:tcBorders>
            <w:shd w:val="clear" w:color="000000" w:fill="C37F56"/>
            <w:vAlign w:val="center"/>
            <w:hideMark/>
          </w:tcPr>
          <w:p w14:paraId="31A105FF" w14:textId="77777777" w:rsidR="0060319C" w:rsidRPr="00A65285" w:rsidRDefault="0060319C" w:rsidP="0060319C">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60319C" w:rsidRPr="00D801D9" w14:paraId="3CE356CF" w14:textId="77777777" w:rsidTr="0060319C">
        <w:trPr>
          <w:trHeight w:val="1629"/>
        </w:trPr>
        <w:tc>
          <w:tcPr>
            <w:tcW w:w="236" w:type="dxa"/>
            <w:tcBorders>
              <w:top w:val="nil"/>
              <w:left w:val="single" w:sz="4" w:space="0" w:color="auto"/>
              <w:bottom w:val="single" w:sz="4" w:space="0" w:color="auto"/>
              <w:right w:val="nil"/>
            </w:tcBorders>
            <w:shd w:val="clear" w:color="auto" w:fill="auto"/>
            <w:hideMark/>
          </w:tcPr>
          <w:p w14:paraId="233861DC" w14:textId="77777777" w:rsidR="0060319C" w:rsidRPr="00504959" w:rsidRDefault="0060319C" w:rsidP="0060319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437" w:type="dxa"/>
            <w:gridSpan w:val="3"/>
            <w:tcBorders>
              <w:top w:val="single" w:sz="4" w:space="0" w:color="auto"/>
              <w:left w:val="nil"/>
              <w:bottom w:val="single" w:sz="4" w:space="0" w:color="auto"/>
              <w:right w:val="single" w:sz="4" w:space="0" w:color="000000"/>
            </w:tcBorders>
            <w:shd w:val="clear" w:color="auto" w:fill="auto"/>
            <w:hideMark/>
          </w:tcPr>
          <w:p w14:paraId="450EE8D9" w14:textId="6BA354ED" w:rsidR="0060319C" w:rsidRPr="00A65285" w:rsidRDefault="00293EC4" w:rsidP="0060319C">
            <w:pPr>
              <w:rPr>
                <w:rFonts w:ascii="Calibri" w:eastAsia="Times New Roman" w:hAnsi="Calibri" w:cs="Times New Roman"/>
                <w:color w:val="000000"/>
                <w:sz w:val="20"/>
                <w:szCs w:val="20"/>
                <w:lang w:val="fr-FR" w:eastAsia="zh-CN"/>
              </w:rPr>
            </w:pPr>
            <w:r w:rsidRPr="00A34E04">
              <w:rPr>
                <w:rFonts w:ascii="Calibri" w:eastAsia="Times New Roman" w:hAnsi="Calibri" w:cs="Times New Roman"/>
                <w:color w:val="000000"/>
                <w:sz w:val="20"/>
                <w:szCs w:val="20"/>
                <w:highlight w:val="yellow"/>
                <w:lang w:val="fr-FR" w:eastAsia="zh-CN"/>
              </w:rPr>
              <w:t>contraste</w:t>
            </w:r>
            <w:r w:rsidRPr="00A34E04">
              <w:rPr>
                <w:rFonts w:ascii="Calibri" w:eastAsia="Times New Roman" w:hAnsi="Calibri" w:cs="Times New Roman"/>
                <w:color w:val="000000"/>
                <w:sz w:val="20"/>
                <w:szCs w:val="20"/>
                <w:highlight w:val="yellow"/>
                <w:lang w:val="fr-FR" w:eastAsia="zh-CN"/>
              </w:rPr>
              <w:br/>
              <w:t>répétition</w:t>
            </w:r>
            <w:r w:rsidRPr="00A34E04">
              <w:rPr>
                <w:rFonts w:ascii="Calibri" w:eastAsia="Times New Roman" w:hAnsi="Calibri" w:cs="Times New Roman"/>
                <w:color w:val="000000"/>
                <w:sz w:val="20"/>
                <w:szCs w:val="20"/>
                <w:highlight w:val="yellow"/>
                <w:lang w:val="fr-FR" w:eastAsia="zh-CN"/>
              </w:rPr>
              <w:br/>
            </w:r>
            <w:r w:rsidRPr="000D531E">
              <w:rPr>
                <w:rFonts w:ascii="Calibri" w:eastAsia="Times New Roman" w:hAnsi="Calibri" w:cs="Times New Roman"/>
                <w:color w:val="000000"/>
                <w:sz w:val="20"/>
                <w:szCs w:val="20"/>
                <w:lang w:val="fr-FR" w:eastAsia="zh-CN"/>
              </w:rPr>
              <w:t>variété</w:t>
            </w:r>
            <w:r w:rsidRPr="000D531E">
              <w:rPr>
                <w:rFonts w:ascii="Calibri" w:eastAsia="Times New Roman" w:hAnsi="Calibri" w:cs="Times New Roman"/>
                <w:color w:val="000000"/>
                <w:sz w:val="20"/>
                <w:szCs w:val="20"/>
                <w:lang w:val="fr-FR" w:eastAsia="zh-CN"/>
              </w:rPr>
              <w:br/>
              <w:t>équilibre</w:t>
            </w:r>
            <w:r w:rsidRPr="000D531E">
              <w:rPr>
                <w:rFonts w:ascii="Calibri" w:eastAsia="Times New Roman" w:hAnsi="Calibri" w:cs="Times New Roman"/>
                <w:color w:val="000000"/>
                <w:sz w:val="20"/>
                <w:szCs w:val="20"/>
                <w:lang w:val="fr-FR" w:eastAsia="zh-CN"/>
              </w:rPr>
              <w:br/>
              <w:t>unité</w:t>
            </w:r>
          </w:p>
        </w:tc>
        <w:tc>
          <w:tcPr>
            <w:tcW w:w="236" w:type="dxa"/>
            <w:tcBorders>
              <w:top w:val="nil"/>
              <w:left w:val="nil"/>
              <w:bottom w:val="single" w:sz="4" w:space="0" w:color="auto"/>
              <w:right w:val="nil"/>
            </w:tcBorders>
            <w:shd w:val="clear" w:color="auto" w:fill="auto"/>
            <w:hideMark/>
          </w:tcPr>
          <w:p w14:paraId="6807A1F3" w14:textId="77777777" w:rsidR="0060319C" w:rsidRPr="00A65285" w:rsidRDefault="0060319C" w:rsidP="0060319C">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840" w:type="dxa"/>
            <w:gridSpan w:val="6"/>
            <w:tcBorders>
              <w:top w:val="single" w:sz="4" w:space="0" w:color="auto"/>
              <w:left w:val="nil"/>
              <w:bottom w:val="single" w:sz="4" w:space="0" w:color="auto"/>
              <w:right w:val="single" w:sz="4" w:space="0" w:color="000000"/>
            </w:tcBorders>
            <w:shd w:val="clear" w:color="auto" w:fill="auto"/>
            <w:hideMark/>
          </w:tcPr>
          <w:p w14:paraId="07DCCE4F" w14:textId="77777777" w:rsidR="0060319C" w:rsidRPr="00A65285" w:rsidRDefault="0060319C" w:rsidP="0060319C">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dessin : perspective à deux points de fuite</w:t>
            </w:r>
            <w:r w:rsidRPr="00293EC4">
              <w:rPr>
                <w:rFonts w:ascii="Calibri" w:eastAsia="Times New Roman" w:hAnsi="Calibri" w:cs="Times New Roman"/>
                <w:color w:val="000000"/>
                <w:sz w:val="20"/>
                <w:szCs w:val="20"/>
                <w:lang w:val="fr-FR" w:eastAsia="zh-CN"/>
              </w:rPr>
              <w:br/>
            </w:r>
            <w:r w:rsidRPr="000D531E">
              <w:rPr>
                <w:rFonts w:ascii="Calibri" w:eastAsia="Times New Roman" w:hAnsi="Calibri" w:cs="Times New Roman"/>
                <w:color w:val="000000"/>
                <w:sz w:val="20"/>
                <w:szCs w:val="20"/>
                <w:highlight w:val="yellow"/>
                <w:lang w:val="fr-FR" w:eastAsia="zh-CN"/>
              </w:rPr>
              <w:t>peinture : peinture</w:t>
            </w:r>
            <w:r w:rsidRPr="00293EC4">
              <w:rPr>
                <w:rFonts w:ascii="Calibri" w:eastAsia="Times New Roman" w:hAnsi="Calibri" w:cs="Times New Roman"/>
                <w:color w:val="000000"/>
                <w:sz w:val="20"/>
                <w:szCs w:val="20"/>
                <w:lang w:val="fr-FR" w:eastAsia="zh-CN"/>
              </w:rPr>
              <w:t xml:space="preserve"> avec médiums mixtes</w:t>
            </w:r>
            <w:r w:rsidRPr="00293EC4">
              <w:rPr>
                <w:rFonts w:ascii="Calibri" w:eastAsia="Times New Roman" w:hAnsi="Calibri" w:cs="Times New Roman"/>
                <w:color w:val="000000"/>
                <w:sz w:val="20"/>
                <w:szCs w:val="20"/>
                <w:lang w:val="fr-FR" w:eastAsia="zh-CN"/>
              </w:rPr>
              <w:br/>
              <w:t>impression : bois gravé</w:t>
            </w:r>
            <w:r w:rsidRPr="00293EC4">
              <w:rPr>
                <w:rFonts w:ascii="Calibri" w:eastAsia="Times New Roman" w:hAnsi="Calibri" w:cs="Times New Roman"/>
                <w:color w:val="000000"/>
                <w:sz w:val="20"/>
                <w:szCs w:val="20"/>
                <w:lang w:val="fr-FR" w:eastAsia="zh-CN"/>
              </w:rPr>
              <w:br/>
              <w:t>collage : découpage, mosaïque</w:t>
            </w:r>
            <w:r w:rsidRPr="00293EC4">
              <w:rPr>
                <w:rFonts w:ascii="Calibri" w:eastAsia="Times New Roman" w:hAnsi="Calibri" w:cs="Times New Roman"/>
                <w:color w:val="000000"/>
                <w:sz w:val="20"/>
                <w:szCs w:val="20"/>
                <w:lang w:val="fr-FR" w:eastAsia="zh-CN"/>
              </w:rPr>
              <w:br/>
              <w:t>sculpture : neige, argile, savon, plâtre, maquette (architecture)</w:t>
            </w:r>
            <w:r w:rsidRPr="00293EC4">
              <w:rPr>
                <w:rFonts w:ascii="Calibri" w:eastAsia="Times New Roman" w:hAnsi="Calibri" w:cs="Times New Roman"/>
                <w:color w:val="000000"/>
                <w:sz w:val="20"/>
                <w:szCs w:val="20"/>
                <w:lang w:val="fr-FR" w:eastAsia="zh-CN"/>
              </w:rPr>
              <w:br/>
              <w:t>animation</w:t>
            </w:r>
          </w:p>
        </w:tc>
      </w:tr>
    </w:tbl>
    <w:p w14:paraId="222EA33E" w14:textId="35376AFD" w:rsidR="00684700" w:rsidRPr="0060319C" w:rsidRDefault="00B04B8A" w:rsidP="0060319C">
      <w:pPr>
        <w:ind w:left="426"/>
        <w:rPr>
          <w:rFonts w:ascii="Avenir Heavy" w:eastAsia="Times New Roman" w:hAnsi="Avenir Heavy" w:cs="Calibri"/>
          <w:b/>
          <w:bCs/>
          <w:color w:val="A64C1E"/>
          <w:sz w:val="22"/>
          <w:szCs w:val="22"/>
          <w:lang w:val="fr-FR" w:eastAsia="zh-CN"/>
        </w:rPr>
      </w:pPr>
      <w:r w:rsidRPr="00BD4C05">
        <w:rPr>
          <w:rFonts w:ascii="Avenir Black" w:eastAsia="Times New Roman" w:hAnsi="Avenir Black" w:cs="Calibri"/>
          <w:b/>
          <w:bCs/>
          <w:color w:val="A44C25"/>
          <w:sz w:val="40"/>
          <w:szCs w:val="40"/>
          <w:lang w:val="fr-CA"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8</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r w:rsidR="00684700" w:rsidRPr="008C0A15">
        <w:rPr>
          <w:caps/>
          <w:highlight w:val="cyan"/>
          <w:lang w:val="fr-CA"/>
        </w:rPr>
        <w:br w:type="page"/>
      </w:r>
    </w:p>
    <w:p w14:paraId="1F15E3B7"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17632" behindDoc="0" locked="0" layoutInCell="1" allowOverlap="1" wp14:anchorId="25CDA63E" wp14:editId="5D6F6C4B">
                <wp:simplePos x="0" y="0"/>
                <wp:positionH relativeFrom="column">
                  <wp:posOffset>7434649</wp:posOffset>
                </wp:positionH>
                <wp:positionV relativeFrom="paragraph">
                  <wp:posOffset>46063</wp:posOffset>
                </wp:positionV>
                <wp:extent cx="1516380" cy="243154"/>
                <wp:effectExtent l="0" t="0" r="0" b="0"/>
                <wp:wrapNone/>
                <wp:docPr id="90" name="Rectangle 90">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EC59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6300881"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A63E" id="Rectangle 90" o:spid="_x0000_s1062" href="http://www.afeao.ca/afeaoDoc/PEINCEZA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F3EC59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6300881"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169A55EF" wp14:editId="39DF7FC0">
                <wp:simplePos x="0" y="0"/>
                <wp:positionH relativeFrom="column">
                  <wp:posOffset>2014151</wp:posOffset>
                </wp:positionH>
                <wp:positionV relativeFrom="paragraph">
                  <wp:posOffset>46063</wp:posOffset>
                </wp:positionV>
                <wp:extent cx="1508760" cy="241300"/>
                <wp:effectExtent l="0" t="0" r="0" b="0"/>
                <wp:wrapNone/>
                <wp:docPr id="91" name="Rectangle 9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30911"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3FA09A"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A55EF" id="Rectangle 91" o:spid="_x0000_s1063" href="http://www.afeao.ca/afeaoDoc/PEINCEZA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C30911"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3FA09A"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4E34BEFE" wp14:editId="588FF2BC">
                <wp:simplePos x="0" y="0"/>
                <wp:positionH relativeFrom="column">
                  <wp:posOffset>0</wp:posOffset>
                </wp:positionH>
                <wp:positionV relativeFrom="paragraph">
                  <wp:posOffset>-635</wp:posOffset>
                </wp:positionV>
                <wp:extent cx="9083040" cy="365760"/>
                <wp:effectExtent l="0" t="0" r="0" b="2540"/>
                <wp:wrapNone/>
                <wp:docPr id="92" name="Rounded Rectangle 9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B34A82" id="Rounded Rectangle 92"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255FF5AF" wp14:editId="6D60F6D0">
                <wp:simplePos x="0" y="0"/>
                <wp:positionH relativeFrom="column">
                  <wp:posOffset>106680</wp:posOffset>
                </wp:positionH>
                <wp:positionV relativeFrom="paragraph">
                  <wp:posOffset>43180</wp:posOffset>
                </wp:positionV>
                <wp:extent cx="1615440" cy="241300"/>
                <wp:effectExtent l="0" t="0" r="0" b="0"/>
                <wp:wrapNone/>
                <wp:docPr id="94" name="Rectangle 9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0FC1A"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FF5AF" id="Rectangle 94" o:spid="_x0000_s1064" href="http://www.afeao.ca/afeaoDoc/PEINCEZA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800FC1A"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3BE98B44" wp14:editId="0990735E">
                <wp:simplePos x="0" y="0"/>
                <wp:positionH relativeFrom="column">
                  <wp:posOffset>5608320</wp:posOffset>
                </wp:positionH>
                <wp:positionV relativeFrom="paragraph">
                  <wp:posOffset>41910</wp:posOffset>
                </wp:positionV>
                <wp:extent cx="1516380" cy="241300"/>
                <wp:effectExtent l="0" t="0" r="0" b="0"/>
                <wp:wrapNone/>
                <wp:docPr id="95" name="Rectangle 9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4483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98B44" id="Rectangle 95" o:spid="_x0000_s1065" href="http://www.afeao.ca/afeaoDoc/PEINCEZA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8D4483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05A69174" wp14:editId="6226BA5F">
                <wp:simplePos x="0" y="0"/>
                <wp:positionH relativeFrom="column">
                  <wp:posOffset>1790700</wp:posOffset>
                </wp:positionH>
                <wp:positionV relativeFrom="paragraph">
                  <wp:posOffset>67945</wp:posOffset>
                </wp:positionV>
                <wp:extent cx="0" cy="218440"/>
                <wp:effectExtent l="0" t="0" r="12700" b="10160"/>
                <wp:wrapNone/>
                <wp:docPr id="96" name="Straight Connector 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D8C7F" id="Straight Connector 96"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2C8C74D" wp14:editId="6B9280F4">
                <wp:simplePos x="0" y="0"/>
                <wp:positionH relativeFrom="column">
                  <wp:posOffset>3749040</wp:posOffset>
                </wp:positionH>
                <wp:positionV relativeFrom="paragraph">
                  <wp:posOffset>52705</wp:posOffset>
                </wp:positionV>
                <wp:extent cx="0" cy="218440"/>
                <wp:effectExtent l="0" t="0" r="12700" b="10160"/>
                <wp:wrapNone/>
                <wp:docPr id="97" name="Straight Connector 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36E66" id="Straight Connector 9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6E6A0262" wp14:editId="73EA502D">
                <wp:simplePos x="0" y="0"/>
                <wp:positionH relativeFrom="column">
                  <wp:posOffset>5394960</wp:posOffset>
                </wp:positionH>
                <wp:positionV relativeFrom="paragraph">
                  <wp:posOffset>52705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0A2702" id="Straight Connector 98"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7F12C1CF" wp14:editId="0DA21EF5">
                <wp:simplePos x="0" y="0"/>
                <wp:positionH relativeFrom="column">
                  <wp:posOffset>7307580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F67C1B" id="Straight Connector 99"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2752" behindDoc="0" locked="0" layoutInCell="1" allowOverlap="1" wp14:anchorId="1F8A611E" wp14:editId="1ABC73A6">
                <wp:simplePos x="0" y="0"/>
                <wp:positionH relativeFrom="column">
                  <wp:posOffset>3810000</wp:posOffset>
                </wp:positionH>
                <wp:positionV relativeFrom="paragraph">
                  <wp:posOffset>50800</wp:posOffset>
                </wp:positionV>
                <wp:extent cx="1508760" cy="233680"/>
                <wp:effectExtent l="0" t="0" r="0" b="0"/>
                <wp:wrapNone/>
                <wp:docPr id="100" name="Rectangle 10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3267F"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F4898A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A611E" id="Rectangle 100" o:spid="_x0000_s1066" href="http://www.afeao.ca/afeaoDoc/PEINCEZA_VF2.pdf" style="position:absolute;margin-left:300pt;margin-top:4pt;width:118.8pt;height:18.4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2E3267F"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F4898A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523AC133" w14:textId="77777777" w:rsidR="002C7E68" w:rsidRPr="00471B59" w:rsidRDefault="002C7E68" w:rsidP="002C7E68">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288960" behindDoc="0" locked="0" layoutInCell="1" allowOverlap="1" wp14:anchorId="33129466" wp14:editId="6AD3E2D8">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3D03D0" id="Straight Connector 2049" o:spid="_x0000_s1026" style="position:absolute;z-index:2532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6CF00F88" w14:textId="1C3400D8" w:rsidR="00C8400C" w:rsidRDefault="00963599" w:rsidP="00C8400C">
      <w:pPr>
        <w:rPr>
          <w:rFonts w:ascii="Calibri" w:hAnsi="Calibri" w:cs="Arial"/>
          <w:b/>
          <w:bCs/>
          <w:color w:val="000000" w:themeColor="text1"/>
          <w:sz w:val="22"/>
          <w:szCs w:val="22"/>
          <w:lang w:val="fr-CA"/>
        </w:rPr>
      </w:pPr>
      <w:r w:rsidRPr="00963599">
        <w:rPr>
          <w:rFonts w:ascii="Calibri" w:hAnsi="Calibri" w:cs="Arial"/>
          <w:b/>
          <w:bCs/>
          <w:i/>
          <w:iCs/>
          <w:color w:val="000000" w:themeColor="text1"/>
          <w:sz w:val="22"/>
          <w:szCs w:val="22"/>
          <w:lang w:val="fr-CA"/>
        </w:rPr>
        <w:t>Préambule générique à toutes les unités d’apprentissage AVI</w:t>
      </w:r>
      <w:r w:rsidR="002E23DF" w:rsidRPr="00C8400C">
        <w:rPr>
          <w:rFonts w:ascii="Calibri" w:hAnsi="Calibri" w:cs="Arial"/>
          <w:b/>
          <w:bCs/>
          <w:i/>
          <w:color w:val="000000" w:themeColor="text1"/>
          <w:sz w:val="22"/>
          <w:szCs w:val="22"/>
          <w:lang w:val="fr-CA"/>
        </w:rPr>
        <w:t xml:space="preserve"> </w:t>
      </w:r>
      <w:r w:rsidR="002E23DF" w:rsidRPr="00C8400C">
        <w:rPr>
          <w:rFonts w:ascii="Calibri" w:hAnsi="Calibri" w:cs="Arial"/>
          <w:b/>
          <w:bCs/>
          <w:color w:val="000000" w:themeColor="text1"/>
          <w:sz w:val="22"/>
          <w:szCs w:val="22"/>
          <w:lang w:val="fr-CA"/>
        </w:rPr>
        <w:t>(</w:t>
      </w:r>
      <w:r w:rsidR="003D71C6" w:rsidRPr="0090082B">
        <w:rPr>
          <w:rFonts w:ascii="Calibri" w:hAnsi="Calibri" w:cs="Arial"/>
          <w:b/>
          <w:bCs/>
          <w:color w:val="000000" w:themeColor="text1"/>
          <w:sz w:val="22"/>
          <w:szCs w:val="22"/>
          <w:lang w:val="fr-CA"/>
        </w:rPr>
        <w:t xml:space="preserve">voir </w:t>
      </w:r>
      <w:hyperlink r:id="rId54" w:history="1">
        <w:r w:rsidR="000D531E">
          <w:rPr>
            <w:rStyle w:val="Hyperlink"/>
            <w:rFonts w:ascii="Calibri" w:hAnsi="Calibri" w:cs="Arial"/>
            <w:b/>
            <w:bCs/>
            <w:color w:val="C45911" w:themeColor="accent2" w:themeShade="BF"/>
            <w:sz w:val="22"/>
            <w:szCs w:val="22"/>
            <w:u w:val="none"/>
            <w:lang w:val="fr-CA"/>
          </w:rPr>
          <w:t>PEINCEZA_VI_Préunité</w:t>
        </w:r>
      </w:hyperlink>
      <w:r w:rsidR="002E23DF" w:rsidRPr="00C8400C">
        <w:rPr>
          <w:rFonts w:ascii="Calibri" w:hAnsi="Calibri" w:cs="Arial"/>
          <w:b/>
          <w:bCs/>
          <w:color w:val="000000" w:themeColor="text1"/>
          <w:sz w:val="22"/>
          <w:szCs w:val="22"/>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768FBB92" w14:textId="77777777" w:rsidR="000D531E" w:rsidRPr="00516531" w:rsidRDefault="000D531E">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690D8E">
        <w:rPr>
          <w:rFonts w:ascii="Calibri" w:hAnsi="Calibri" w:cs="Arial"/>
          <w:bCs/>
          <w:color w:val="000000" w:themeColor="text1"/>
          <w:sz w:val="22"/>
          <w:szCs w:val="22"/>
          <w:lang w:val="fr-CA"/>
        </w:rPr>
        <w:t>r</w:t>
      </w:r>
      <w:r>
        <w:rPr>
          <w:rFonts w:ascii="Calibri" w:hAnsi="Calibri" w:cs="Arial"/>
          <w:bCs/>
          <w:color w:val="000000" w:themeColor="text1"/>
          <w:sz w:val="22"/>
          <w:szCs w:val="22"/>
          <w:lang w:val="fr-CA"/>
        </w:rPr>
        <w:t xml:space="preserve">évoyez utiliser des portables, </w:t>
      </w:r>
      <w:r w:rsidRPr="00690D8E">
        <w:rPr>
          <w:rFonts w:ascii="Calibri" w:hAnsi="Calibri" w:cs="Arial"/>
          <w:bCs/>
          <w:color w:val="000000" w:themeColor="text1"/>
          <w:sz w:val="22"/>
          <w:szCs w:val="22"/>
          <w:lang w:val="fr-CA"/>
        </w:rPr>
        <w:t>tablettes</w:t>
      </w:r>
      <w:r>
        <w:rPr>
          <w:rFonts w:ascii="Calibri" w:hAnsi="Calibri" w:cs="Arial"/>
          <w:bCs/>
          <w:color w:val="000000" w:themeColor="text1"/>
          <w:sz w:val="22"/>
          <w:szCs w:val="22"/>
          <w:lang w:val="fr-CA"/>
        </w:rPr>
        <w:t xml:space="preserve"> ou téléphones intelligents pour documenter et rechercher de l’information.</w:t>
      </w:r>
    </w:p>
    <w:p w14:paraId="031BCCE0" w14:textId="0007D5D8" w:rsidR="000D531E" w:rsidRPr="00516531" w:rsidRDefault="000D531E">
      <w:pPr>
        <w:pStyle w:val="ListParagraph"/>
        <w:numPr>
          <w:ilvl w:val="0"/>
          <w:numId w:val="15"/>
        </w:numPr>
        <w:rPr>
          <w:rStyle w:val="Hyperlink"/>
          <w:rFonts w:ascii="Calibri" w:hAnsi="Calibri" w:cs="Arial"/>
          <w:bCs/>
          <w:sz w:val="22"/>
          <w:szCs w:val="22"/>
          <w:u w:val="none"/>
          <w:lang w:val="fr-CA"/>
        </w:rPr>
      </w:pPr>
      <w:r>
        <w:rPr>
          <w:rFonts w:ascii="Calibri" w:hAnsi="Calibri" w:cs="Arial"/>
          <w:bCs/>
          <w:color w:val="000000" w:themeColor="text1"/>
          <w:sz w:val="22"/>
          <w:szCs w:val="22"/>
          <w:lang w:val="fr-CA"/>
        </w:rPr>
        <w:t>P</w:t>
      </w:r>
      <w:r w:rsidRPr="00B46EED">
        <w:rPr>
          <w:rFonts w:ascii="Calibri" w:hAnsi="Calibri" w:cs="Arial"/>
          <w:bCs/>
          <w:color w:val="000000" w:themeColor="text1"/>
          <w:sz w:val="22"/>
          <w:szCs w:val="22"/>
          <w:lang w:val="fr-CA"/>
        </w:rPr>
        <w:t xml:space="preserve">révoyez utiliser les sites Web suivants pour présenter l’artiste d’inspiration, </w:t>
      </w:r>
      <w:r>
        <w:rPr>
          <w:rFonts w:ascii="Calibri" w:hAnsi="Calibri" w:cs="Arial"/>
          <w:bCs/>
          <w:color w:val="000000" w:themeColor="text1"/>
          <w:sz w:val="22"/>
          <w:szCs w:val="22"/>
          <w:lang w:val="fr-CA"/>
        </w:rPr>
        <w:t xml:space="preserve">Paul Cézanne : </w:t>
      </w:r>
      <w:hyperlink r:id="rId55" w:history="1">
        <w:r w:rsidRPr="00874750">
          <w:rPr>
            <w:rStyle w:val="Hyperlink"/>
            <w:rFonts w:ascii="Calibri" w:hAnsi="Calibri" w:cs="Calibri"/>
            <w:sz w:val="22"/>
            <w:szCs w:val="22"/>
            <w:lang w:val="fr-CA"/>
          </w:rPr>
          <w:t>https://fr.wikipedia.org/wiki/Paul_C%C3%A9zanne5</w:t>
        </w:r>
      </w:hyperlink>
      <w:r w:rsidRPr="00874750">
        <w:rPr>
          <w:rFonts w:ascii="Calibri" w:hAnsi="Calibri" w:cs="Calibri"/>
          <w:color w:val="000000" w:themeColor="text1"/>
          <w:sz w:val="22"/>
          <w:szCs w:val="22"/>
          <w:u w:val="single"/>
          <w:lang w:val="fr-CA"/>
        </w:rPr>
        <w:t xml:space="preserve"> </w:t>
      </w:r>
      <w:r w:rsidR="00874750">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et </w:t>
      </w:r>
      <w:r w:rsidRPr="00516531">
        <w:rPr>
          <w:rStyle w:val="Hyperlink"/>
          <w:rFonts w:ascii="Calibri" w:hAnsi="Calibri" w:cs="Arial"/>
          <w:bCs/>
          <w:sz w:val="22"/>
          <w:szCs w:val="22"/>
          <w:u w:val="none"/>
          <w:lang w:val="fr-CA"/>
        </w:rPr>
        <w:t xml:space="preserve">de façon particulière les œuvres suivantes : </w:t>
      </w:r>
    </w:p>
    <w:p w14:paraId="5C8F522A" w14:textId="77777777" w:rsidR="000D531E" w:rsidRDefault="000D531E">
      <w:pPr>
        <w:pStyle w:val="ListParagraph"/>
        <w:numPr>
          <w:ilvl w:val="1"/>
          <w:numId w:val="15"/>
        </w:numPr>
        <w:rPr>
          <w:rStyle w:val="Hyperlink"/>
          <w:rFonts w:ascii="Calibri" w:hAnsi="Calibri" w:cs="Arial"/>
          <w:bCs/>
          <w:sz w:val="22"/>
          <w:szCs w:val="22"/>
          <w:u w:val="none"/>
          <w:lang w:val="fr-CA"/>
        </w:rPr>
      </w:pPr>
      <w:r w:rsidRPr="00F80F62">
        <w:rPr>
          <w:rStyle w:val="Hyperlink"/>
          <w:rFonts w:ascii="Calibri" w:hAnsi="Calibri" w:cs="Arial"/>
          <w:bCs/>
          <w:i/>
          <w:sz w:val="22"/>
          <w:szCs w:val="22"/>
          <w:u w:val="none"/>
          <w:lang w:val="fr-CA"/>
        </w:rPr>
        <w:t>La montagne Sainte-Victoire</w:t>
      </w:r>
      <w:r>
        <w:rPr>
          <w:rStyle w:val="Hyperlink"/>
          <w:rFonts w:ascii="Calibri" w:hAnsi="Calibri" w:cs="Arial"/>
          <w:bCs/>
          <w:sz w:val="22"/>
          <w:szCs w:val="22"/>
          <w:u w:val="none"/>
          <w:lang w:val="fr-CA"/>
        </w:rPr>
        <w:t>, 1887, 1904, 1902-1906 (paysage rural);</w:t>
      </w:r>
    </w:p>
    <w:p w14:paraId="014FF639" w14:textId="77777777" w:rsidR="000D531E" w:rsidRDefault="000D531E">
      <w:pPr>
        <w:pStyle w:val="ListParagraph"/>
        <w:numPr>
          <w:ilvl w:val="1"/>
          <w:numId w:val="15"/>
        </w:numPr>
        <w:rPr>
          <w:rStyle w:val="Hyperlink"/>
          <w:rFonts w:ascii="Calibri" w:hAnsi="Calibri" w:cs="Arial"/>
          <w:bCs/>
          <w:sz w:val="22"/>
          <w:szCs w:val="22"/>
          <w:u w:val="none"/>
          <w:lang w:val="fr-CA"/>
        </w:rPr>
      </w:pPr>
      <w:r w:rsidRPr="00F80F62">
        <w:rPr>
          <w:rStyle w:val="Hyperlink"/>
          <w:rFonts w:ascii="Calibri" w:hAnsi="Calibri" w:cs="Arial"/>
          <w:bCs/>
          <w:i/>
          <w:sz w:val="22"/>
          <w:szCs w:val="22"/>
          <w:u w:val="none"/>
          <w:lang w:val="fr-CA"/>
        </w:rPr>
        <w:t>Le portrait d’homme à la blouse bleue</w:t>
      </w:r>
      <w:r>
        <w:rPr>
          <w:rStyle w:val="Hyperlink"/>
          <w:rFonts w:ascii="Calibri" w:hAnsi="Calibri" w:cs="Arial"/>
          <w:bCs/>
          <w:sz w:val="22"/>
          <w:szCs w:val="22"/>
          <w:u w:val="none"/>
          <w:lang w:val="fr-CA"/>
        </w:rPr>
        <w:t>, 1896-1897;</w:t>
      </w:r>
    </w:p>
    <w:p w14:paraId="73A58E78" w14:textId="77777777" w:rsidR="000D531E" w:rsidRPr="00F80F62" w:rsidRDefault="000D531E">
      <w:pPr>
        <w:pStyle w:val="ListParagraph"/>
        <w:numPr>
          <w:ilvl w:val="1"/>
          <w:numId w:val="15"/>
        </w:numPr>
        <w:rPr>
          <w:rStyle w:val="Hyperlink"/>
          <w:rFonts w:ascii="Calibri" w:hAnsi="Calibri" w:cs="Arial"/>
          <w:bCs/>
          <w:i/>
          <w:sz w:val="22"/>
          <w:szCs w:val="22"/>
          <w:u w:val="none"/>
          <w:lang w:val="fr-CA"/>
        </w:rPr>
      </w:pPr>
      <w:r w:rsidRPr="00F80F62">
        <w:rPr>
          <w:rStyle w:val="Hyperlink"/>
          <w:rFonts w:ascii="Calibri" w:hAnsi="Calibri" w:cs="Arial"/>
          <w:bCs/>
          <w:i/>
          <w:sz w:val="22"/>
          <w:szCs w:val="22"/>
          <w:u w:val="none"/>
          <w:lang w:val="fr-CA"/>
        </w:rPr>
        <w:t>Mai</w:t>
      </w:r>
      <w:r>
        <w:rPr>
          <w:rStyle w:val="Hyperlink"/>
          <w:rFonts w:ascii="Calibri" w:hAnsi="Calibri" w:cs="Arial"/>
          <w:bCs/>
          <w:i/>
          <w:sz w:val="22"/>
          <w:szCs w:val="22"/>
          <w:u w:val="none"/>
          <w:lang w:val="fr-CA"/>
        </w:rPr>
        <w:t>son de P</w:t>
      </w:r>
      <w:r w:rsidRPr="00F80F62">
        <w:rPr>
          <w:rStyle w:val="Hyperlink"/>
          <w:rFonts w:ascii="Calibri" w:hAnsi="Calibri" w:cs="Arial"/>
          <w:bCs/>
          <w:i/>
          <w:sz w:val="22"/>
          <w:szCs w:val="22"/>
          <w:u w:val="none"/>
          <w:lang w:val="fr-CA"/>
        </w:rPr>
        <w:t>rovence à l’Estaque</w:t>
      </w:r>
      <w:r>
        <w:rPr>
          <w:rStyle w:val="Hyperlink"/>
          <w:rFonts w:ascii="Calibri" w:hAnsi="Calibri" w:cs="Arial"/>
          <w:bCs/>
          <w:i/>
          <w:sz w:val="22"/>
          <w:szCs w:val="22"/>
          <w:u w:val="none"/>
          <w:lang w:val="fr-CA"/>
        </w:rPr>
        <w:t>;</w:t>
      </w:r>
    </w:p>
    <w:p w14:paraId="3157806A" w14:textId="77777777" w:rsidR="000D531E" w:rsidRPr="00516531" w:rsidRDefault="000D531E">
      <w:pPr>
        <w:pStyle w:val="ListParagraph"/>
        <w:numPr>
          <w:ilvl w:val="1"/>
          <w:numId w:val="15"/>
        </w:numPr>
        <w:rPr>
          <w:rFonts w:ascii="Calibri" w:hAnsi="Calibri" w:cs="Arial"/>
          <w:bCs/>
          <w:color w:val="000000" w:themeColor="text1"/>
          <w:sz w:val="22"/>
          <w:szCs w:val="22"/>
          <w:lang w:val="fr-CA"/>
        </w:rPr>
      </w:pPr>
      <w:r w:rsidRPr="006D18EC">
        <w:rPr>
          <w:rStyle w:val="Hyperlink"/>
          <w:rFonts w:ascii="Calibri" w:hAnsi="Calibri" w:cs="Arial"/>
          <w:bCs/>
          <w:i/>
          <w:sz w:val="22"/>
          <w:szCs w:val="22"/>
          <w:u w:val="none"/>
          <w:lang w:val="fr-CA"/>
        </w:rPr>
        <w:t>Nature morte aux pommes et aux orange</w:t>
      </w:r>
      <w:r>
        <w:rPr>
          <w:rStyle w:val="Hyperlink"/>
          <w:rFonts w:ascii="Calibri" w:hAnsi="Calibri" w:cs="Arial"/>
          <w:bCs/>
          <w:i/>
          <w:sz w:val="22"/>
          <w:szCs w:val="22"/>
          <w:u w:val="none"/>
          <w:lang w:val="fr-CA"/>
        </w:rPr>
        <w:t>s</w:t>
      </w:r>
      <w:r w:rsidRPr="006D18EC">
        <w:rPr>
          <w:rStyle w:val="Hyperlink"/>
          <w:rFonts w:ascii="Calibri" w:hAnsi="Calibri" w:cs="Arial"/>
          <w:bCs/>
          <w:sz w:val="22"/>
          <w:szCs w:val="22"/>
          <w:u w:val="none"/>
          <w:lang w:val="fr-CA"/>
        </w:rPr>
        <w:t xml:space="preserve">, 1895-1900; </w:t>
      </w:r>
      <w:r w:rsidRPr="006D18EC">
        <w:rPr>
          <w:rStyle w:val="Hyperlink"/>
          <w:rFonts w:ascii="Calibri" w:hAnsi="Calibri" w:cs="Arial"/>
          <w:bCs/>
          <w:i/>
          <w:sz w:val="22"/>
          <w:szCs w:val="22"/>
          <w:u w:val="none"/>
          <w:lang w:val="fr-CA"/>
        </w:rPr>
        <w:t>La corbeille de pommes</w:t>
      </w:r>
      <w:r w:rsidRPr="006D18EC">
        <w:rPr>
          <w:rStyle w:val="Hyperlink"/>
          <w:rFonts w:ascii="Calibri" w:hAnsi="Calibri" w:cs="Arial"/>
          <w:bCs/>
          <w:sz w:val="22"/>
          <w:szCs w:val="22"/>
          <w:u w:val="none"/>
          <w:lang w:val="fr-CA"/>
        </w:rPr>
        <w:t xml:space="preserve">, 1890-1894; </w:t>
      </w:r>
      <w:r w:rsidRPr="006D18EC">
        <w:rPr>
          <w:rStyle w:val="Hyperlink"/>
          <w:rFonts w:ascii="Calibri" w:hAnsi="Calibri" w:cs="Arial"/>
          <w:bCs/>
          <w:i/>
          <w:sz w:val="22"/>
          <w:szCs w:val="22"/>
          <w:u w:val="none"/>
          <w:lang w:val="fr-CA"/>
        </w:rPr>
        <w:t>La Bouteille de menthe poivrée</w:t>
      </w:r>
      <w:r w:rsidRPr="006D18EC">
        <w:rPr>
          <w:rStyle w:val="Hyperlink"/>
          <w:rFonts w:ascii="Calibri" w:hAnsi="Calibri" w:cs="Arial"/>
          <w:bCs/>
          <w:sz w:val="22"/>
          <w:szCs w:val="22"/>
          <w:u w:val="none"/>
          <w:lang w:val="fr-CA"/>
        </w:rPr>
        <w:t xml:space="preserve">, </w:t>
      </w:r>
      <w:r w:rsidRPr="006D18EC">
        <w:rPr>
          <w:rFonts w:ascii="Times New Roman" w:hAnsi="Times New Roman" w:cs="Times New Roman"/>
          <w:lang w:val="fr-CA"/>
        </w:rPr>
        <w:t>1893-1895</w:t>
      </w:r>
      <w:r>
        <w:rPr>
          <w:rFonts w:ascii="Times New Roman" w:hAnsi="Times New Roman" w:cs="Times New Roman"/>
          <w:lang w:val="fr-CA"/>
        </w:rPr>
        <w:t>.</w:t>
      </w:r>
    </w:p>
    <w:p w14:paraId="04E63A67" w14:textId="77777777" w:rsidR="000D531E" w:rsidRPr="00012C51" w:rsidRDefault="000D531E">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012C51">
        <w:rPr>
          <w:rFonts w:ascii="Calibri" w:hAnsi="Calibri" w:cs="Arial"/>
          <w:bCs/>
          <w:color w:val="000000" w:themeColor="text1"/>
          <w:sz w:val="22"/>
          <w:szCs w:val="22"/>
          <w:lang w:val="fr-CA"/>
        </w:rPr>
        <w:t>révoyez utiliser </w:t>
      </w:r>
      <w:r>
        <w:rPr>
          <w:rFonts w:ascii="Calibri" w:hAnsi="Calibri" w:cs="Arial"/>
          <w:bCs/>
          <w:color w:val="000000" w:themeColor="text1"/>
          <w:sz w:val="22"/>
          <w:szCs w:val="22"/>
          <w:lang w:val="fr-CA"/>
        </w:rPr>
        <w:t xml:space="preserve">et distribuer </w:t>
      </w:r>
      <w:r w:rsidRPr="00012C51">
        <w:rPr>
          <w:rFonts w:ascii="Calibri" w:hAnsi="Calibri" w:cs="Arial"/>
          <w:bCs/>
          <w:color w:val="000000" w:themeColor="text1"/>
          <w:sz w:val="22"/>
          <w:szCs w:val="22"/>
          <w:lang w:val="fr-CA"/>
        </w:rPr>
        <w:t xml:space="preserve">: </w:t>
      </w:r>
    </w:p>
    <w:p w14:paraId="0F5B375F" w14:textId="7389042C" w:rsidR="000D531E" w:rsidRPr="0073218B" w:rsidRDefault="000D531E">
      <w:pPr>
        <w:pStyle w:val="ListParagraph"/>
        <w:numPr>
          <w:ilvl w:val="1"/>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la fiche sur Paul Cézanne </w:t>
      </w:r>
      <w:r w:rsidRPr="0073218B">
        <w:rPr>
          <w:rFonts w:ascii="Calibri" w:hAnsi="Calibri" w:cs="Arial"/>
          <w:bCs/>
          <w:color w:val="000000" w:themeColor="text1"/>
          <w:sz w:val="22"/>
          <w:szCs w:val="22"/>
          <w:lang w:val="fr-CA"/>
        </w:rPr>
        <w:t xml:space="preserve">(voir : </w:t>
      </w:r>
      <w:hyperlink r:id="rId56" w:history="1">
        <w:r w:rsidRPr="00FD4BB4">
          <w:rPr>
            <w:rStyle w:val="Hyperlink"/>
            <w:rFonts w:ascii="Calibri" w:hAnsi="Calibri" w:cs="Arial"/>
            <w:b/>
            <w:color w:val="C25920"/>
            <w:sz w:val="22"/>
            <w:szCs w:val="22"/>
            <w:u w:val="none"/>
            <w:lang w:val="fr-CA"/>
          </w:rPr>
          <w:t>PEINCEZA_VI_Fiche</w:t>
        </w:r>
      </w:hyperlink>
      <w:r>
        <w:rPr>
          <w:rFonts w:ascii="Calibri" w:hAnsi="Calibri" w:cs="Arial"/>
          <w:bCs/>
          <w:color w:val="000000" w:themeColor="text1"/>
          <w:sz w:val="22"/>
          <w:szCs w:val="22"/>
          <w:lang w:val="fr-CA"/>
        </w:rPr>
        <w:t>);</w:t>
      </w:r>
      <w:r w:rsidRPr="0073218B">
        <w:rPr>
          <w:rFonts w:ascii="Calibri" w:hAnsi="Calibri" w:cs="Arial"/>
          <w:bCs/>
          <w:color w:val="000000" w:themeColor="text1"/>
          <w:sz w:val="22"/>
          <w:szCs w:val="22"/>
          <w:lang w:val="fr-CA"/>
        </w:rPr>
        <w:t xml:space="preserve"> </w:t>
      </w:r>
    </w:p>
    <w:p w14:paraId="3967E299" w14:textId="3A932CBA" w:rsidR="000D531E" w:rsidRPr="0073218B" w:rsidRDefault="000D531E">
      <w:pPr>
        <w:pStyle w:val="ListParagraph"/>
        <w:numPr>
          <w:ilvl w:val="1"/>
          <w:numId w:val="15"/>
        </w:numPr>
        <w:rPr>
          <w:rFonts w:ascii="Calibri" w:hAnsi="Calibri" w:cs="Arial"/>
          <w:bCs/>
          <w:color w:val="000000" w:themeColor="text1"/>
          <w:sz w:val="22"/>
          <w:szCs w:val="22"/>
          <w:lang w:val="fr-CA"/>
        </w:rPr>
      </w:pPr>
      <w:r w:rsidRPr="0073218B">
        <w:rPr>
          <w:rFonts w:ascii="Calibri" w:hAnsi="Calibri" w:cs="Arial"/>
          <w:bCs/>
          <w:color w:val="000000" w:themeColor="text1"/>
          <w:sz w:val="22"/>
          <w:szCs w:val="22"/>
          <w:lang w:val="fr-CA"/>
        </w:rPr>
        <w:t xml:space="preserve">la ligne de temps (voir : </w:t>
      </w:r>
      <w:hyperlink r:id="rId57" w:history="1">
        <w:r w:rsidRPr="00FD4BB4">
          <w:rPr>
            <w:rStyle w:val="Hyperlink"/>
            <w:rFonts w:ascii="Calibri" w:hAnsi="Calibri" w:cs="Arial"/>
            <w:b/>
            <w:color w:val="C25920"/>
            <w:sz w:val="22"/>
            <w:szCs w:val="22"/>
            <w:u w:val="none"/>
            <w:lang w:val="fr-CA"/>
          </w:rPr>
          <w:t>PEINCEZA_VI_Ligne</w:t>
        </w:r>
      </w:hyperlink>
      <w:r w:rsidRPr="0073218B">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16CCC11" w14:textId="3B91A5F4" w:rsidR="000D531E" w:rsidRPr="0073218B" w:rsidRDefault="000D531E">
      <w:pPr>
        <w:pStyle w:val="ListParagraph"/>
        <w:numPr>
          <w:ilvl w:val="1"/>
          <w:numId w:val="15"/>
        </w:numPr>
        <w:rPr>
          <w:rFonts w:ascii="Calibri" w:hAnsi="Calibri" w:cs="Arial"/>
          <w:bCs/>
          <w:color w:val="000000" w:themeColor="text1"/>
          <w:sz w:val="22"/>
          <w:szCs w:val="22"/>
          <w:lang w:val="fr-CA"/>
        </w:rPr>
      </w:pPr>
      <w:r w:rsidRPr="0073218B">
        <w:rPr>
          <w:rFonts w:ascii="Calibri" w:hAnsi="Calibri" w:cs="Arial"/>
          <w:bCs/>
          <w:color w:val="000000" w:themeColor="text1"/>
          <w:sz w:val="22"/>
          <w:szCs w:val="22"/>
          <w:lang w:val="fr-CA"/>
        </w:rPr>
        <w:t xml:space="preserve">le lexique (voir : </w:t>
      </w:r>
      <w:hyperlink r:id="rId58" w:history="1">
        <w:r w:rsidRPr="00FD4BB4">
          <w:rPr>
            <w:rStyle w:val="Hyperlink"/>
            <w:rFonts w:ascii="Calibri" w:hAnsi="Calibri" w:cs="Arial"/>
            <w:b/>
            <w:color w:val="C25920"/>
            <w:sz w:val="22"/>
            <w:szCs w:val="22"/>
            <w:u w:val="none"/>
            <w:lang w:val="fr-CA"/>
          </w:rPr>
          <w:t>PEINCEZA_VI_Lexique</w:t>
        </w:r>
      </w:hyperlink>
      <w:r w:rsidRPr="0073218B">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5DD82C4" w14:textId="78D4112F" w:rsidR="000D531E" w:rsidRPr="00516531" w:rsidRDefault="000D531E">
      <w:pPr>
        <w:pStyle w:val="ListParagraph"/>
        <w:numPr>
          <w:ilvl w:val="1"/>
          <w:numId w:val="15"/>
        </w:numPr>
        <w:rPr>
          <w:rFonts w:ascii="Calibri" w:hAnsi="Calibri" w:cs="Arial"/>
          <w:bCs/>
          <w:i/>
          <w:color w:val="000000" w:themeColor="text1"/>
          <w:sz w:val="22"/>
          <w:szCs w:val="22"/>
          <w:lang w:val="fr-CA"/>
        </w:rPr>
      </w:pPr>
      <w:r w:rsidRPr="002E33AD">
        <w:rPr>
          <w:rFonts w:ascii="Calibri" w:hAnsi="Calibri" w:cs="Arial"/>
          <w:bCs/>
          <w:color w:val="000000" w:themeColor="text1"/>
          <w:sz w:val="22"/>
          <w:szCs w:val="22"/>
          <w:lang w:val="fr-CA"/>
        </w:rPr>
        <w:t>l’</w:t>
      </w:r>
      <w:r w:rsidRPr="00AE6A69">
        <w:rPr>
          <w:rFonts w:ascii="Calibri" w:hAnsi="Calibri" w:cs="Arial"/>
          <w:bCs/>
          <w:i/>
          <w:color w:val="000000" w:themeColor="text1"/>
          <w:sz w:val="22"/>
          <w:szCs w:val="22"/>
          <w:lang w:val="fr-CA"/>
        </w:rPr>
        <w:t xml:space="preserve">Annexe </w:t>
      </w:r>
      <w:r w:rsidRPr="00516531">
        <w:rPr>
          <w:rFonts w:ascii="Calibri" w:hAnsi="Calibri" w:cs="Arial"/>
          <w:bCs/>
          <w:iCs/>
          <w:color w:val="000000" w:themeColor="text1"/>
          <w:sz w:val="22"/>
          <w:szCs w:val="22"/>
          <w:lang w:val="fr-CA"/>
        </w:rPr>
        <w:t>1</w:t>
      </w:r>
      <w:r w:rsidRPr="00AE6A69">
        <w:rPr>
          <w:rFonts w:ascii="Calibri" w:hAnsi="Calibri" w:cs="Arial"/>
          <w:bCs/>
          <w:i/>
          <w:color w:val="000000" w:themeColor="text1"/>
          <w:sz w:val="22"/>
          <w:szCs w:val="22"/>
          <w:lang w:val="fr-CA"/>
        </w:rPr>
        <w:t xml:space="preserve"> </w:t>
      </w:r>
      <w:r w:rsidRPr="000402AC">
        <w:rPr>
          <w:rFonts w:ascii="Calibri" w:hAnsi="Calibri" w:cs="Arial"/>
          <w:bCs/>
          <w:color w:val="000000" w:themeColor="text1"/>
          <w:sz w:val="22"/>
          <w:szCs w:val="22"/>
          <w:lang w:val="fr-CA"/>
        </w:rPr>
        <w:t>intitulée</w:t>
      </w:r>
      <w:r w:rsidRPr="00AE6A69">
        <w:rPr>
          <w:rFonts w:ascii="Calibri" w:hAnsi="Calibri" w:cs="Arial"/>
          <w:bCs/>
          <w:i/>
          <w:color w:val="000000" w:themeColor="text1"/>
          <w:sz w:val="22"/>
          <w:szCs w:val="22"/>
          <w:lang w:val="fr-CA"/>
        </w:rPr>
        <w:t> </w:t>
      </w:r>
      <w:r w:rsidRPr="002E33AD">
        <w:rPr>
          <w:rFonts w:ascii="Calibri" w:hAnsi="Calibri" w:cs="Arial"/>
          <w:bCs/>
          <w:color w:val="000000" w:themeColor="text1"/>
          <w:sz w:val="22"/>
          <w:szCs w:val="22"/>
          <w:lang w:val="fr-CA"/>
        </w:rPr>
        <w:t xml:space="preserve">: </w:t>
      </w:r>
      <w:r w:rsidRPr="00AE6A69">
        <w:rPr>
          <w:rFonts w:ascii="Calibri" w:hAnsi="Calibri" w:cs="Arial"/>
          <w:bCs/>
          <w:i/>
          <w:color w:val="000000" w:themeColor="text1"/>
          <w:sz w:val="22"/>
          <w:szCs w:val="22"/>
          <w:lang w:val="fr-CA"/>
        </w:rPr>
        <w:t>Grille d’</w:t>
      </w:r>
      <w:r>
        <w:rPr>
          <w:rFonts w:ascii="Calibri" w:hAnsi="Calibri" w:cs="Arial"/>
          <w:bCs/>
          <w:i/>
          <w:color w:val="000000" w:themeColor="text1"/>
          <w:sz w:val="22"/>
          <w:szCs w:val="22"/>
          <w:lang w:val="fr-CA"/>
        </w:rPr>
        <w:t xml:space="preserve">observation du travail des </w:t>
      </w:r>
      <w:r w:rsidRPr="00AE6A69">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Pr>
          <w:rFonts w:ascii="Calibri" w:hAnsi="Calibri" w:cs="Arial"/>
          <w:bCs/>
          <w:color w:val="000000" w:themeColor="text1"/>
          <w:sz w:val="22"/>
          <w:szCs w:val="22"/>
          <w:lang w:val="fr-CA"/>
        </w:rPr>
        <w:t xml:space="preserve"> </w:t>
      </w:r>
      <w:r w:rsidRPr="000402AC">
        <w:rPr>
          <w:rFonts w:ascii="Calibri" w:hAnsi="Calibri" w:cs="Arial"/>
          <w:bCs/>
          <w:color w:val="000000" w:themeColor="text1"/>
          <w:sz w:val="22"/>
          <w:szCs w:val="22"/>
          <w:lang w:val="fr-CA"/>
        </w:rPr>
        <w:t xml:space="preserve">(voir : </w:t>
      </w:r>
      <w:hyperlink r:id="rId59" w:history="1">
        <w:r w:rsidRPr="00FD4BB4">
          <w:rPr>
            <w:rStyle w:val="Hyperlink"/>
            <w:rFonts w:ascii="Calibri" w:hAnsi="Calibri" w:cs="Arial"/>
            <w:b/>
            <w:color w:val="C25920"/>
            <w:sz w:val="22"/>
            <w:szCs w:val="22"/>
            <w:u w:val="none"/>
            <w:lang w:val="fr-CA"/>
          </w:rPr>
          <w:t>PEINCEZA_VF1_Annexe1</w:t>
        </w:r>
      </w:hyperlink>
      <w:r w:rsidRPr="000402A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3DEE63D5" w14:textId="77777777" w:rsidR="000D531E" w:rsidRPr="00857A94" w:rsidRDefault="000D531E">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distribuer :</w:t>
      </w:r>
    </w:p>
    <w:p w14:paraId="7D78B8EB" w14:textId="77777777" w:rsidR="000D531E" w:rsidRDefault="000D531E">
      <w:pPr>
        <w:pStyle w:val="ListParagraph"/>
        <w:numPr>
          <w:ilvl w:val="1"/>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crayons de plomb et gommes à effacer;</w:t>
      </w:r>
    </w:p>
    <w:p w14:paraId="1B5B07B5" w14:textId="77777777" w:rsidR="000D531E" w:rsidRDefault="000D531E">
      <w:pPr>
        <w:pStyle w:val="ListParagraph"/>
        <w:numPr>
          <w:ilvl w:val="1"/>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pastel gras;</w:t>
      </w:r>
    </w:p>
    <w:p w14:paraId="3A4E6634" w14:textId="409501D9" w:rsidR="009C3CC2" w:rsidRPr="000D531E" w:rsidRDefault="000D531E">
      <w:pPr>
        <w:pStyle w:val="ListParagraph"/>
        <w:numPr>
          <w:ilvl w:val="1"/>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feuilles blanches 2 plis à dessin d’approximativement 8,5 X 11 po. ou 16 X 22 cm.; 3 feuilles par élève.</w:t>
      </w:r>
    </w:p>
    <w:p w14:paraId="74FCA914" w14:textId="77777777" w:rsidR="002C7E68" w:rsidRDefault="002C7E68">
      <w:pPr>
        <w:rPr>
          <w:rFonts w:ascii="Calibri" w:hAnsi="Calibri" w:cs="Arial"/>
          <w:b/>
          <w:bCs/>
          <w:color w:val="000000" w:themeColor="text1"/>
          <w:sz w:val="22"/>
          <w:szCs w:val="22"/>
          <w:lang w:val="fr-CA"/>
        </w:rPr>
      </w:pPr>
    </w:p>
    <w:p w14:paraId="1BEF6824" w14:textId="77777777" w:rsidR="002C7E68" w:rsidRPr="00F4424B" w:rsidRDefault="002C7E68" w:rsidP="002C7E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 xml:space="preserve">e </w:t>
      </w:r>
      <w:r w:rsidRPr="00F4424B">
        <w:rPr>
          <w:rFonts w:ascii="Calibri" w:hAnsi="Calibri" w:cs="Arial"/>
          <w:b/>
          <w:bCs/>
          <w:color w:val="000000" w:themeColor="text1"/>
          <w:sz w:val="22"/>
          <w:szCs w:val="22"/>
          <w:lang w:val="fr-CA"/>
        </w:rPr>
        <w:t>/ E</w:t>
      </w:r>
      <w:r>
        <w:rPr>
          <w:rFonts w:ascii="Calibri" w:hAnsi="Calibri" w:cs="Arial"/>
          <w:b/>
          <w:bCs/>
          <w:color w:val="000000" w:themeColor="text1"/>
          <w:sz w:val="22"/>
          <w:szCs w:val="22"/>
          <w:lang w:val="fr-CA"/>
        </w:rPr>
        <w:t>nseignant</w:t>
      </w:r>
      <w:r w:rsidRPr="00F4424B">
        <w:rPr>
          <w:rFonts w:ascii="Calibri" w:hAnsi="Calibri" w:cs="Arial"/>
          <w:b/>
          <w:bCs/>
          <w:color w:val="000000" w:themeColor="text1"/>
          <w:sz w:val="22"/>
          <w:szCs w:val="22"/>
          <w:lang w:val="fr-CA"/>
        </w:rPr>
        <w:t xml:space="preserve"> </w:t>
      </w:r>
    </w:p>
    <w:p w14:paraId="4A7AFAEE" w14:textId="547F4DFF" w:rsidR="002C7E68" w:rsidRPr="002C7E68" w:rsidRDefault="002C7E68">
      <w:pPr>
        <w:pStyle w:val="ListParagraph"/>
        <w:numPr>
          <w:ilvl w:val="0"/>
          <w:numId w:val="11"/>
        </w:numPr>
        <w:rPr>
          <w:rStyle w:val="Hyperlink"/>
          <w:rFonts w:cstheme="minorHAnsi"/>
          <w:color w:val="auto"/>
          <w:u w:val="none"/>
          <w:lang w:val="fr-CA"/>
        </w:rPr>
      </w:pPr>
      <w:r w:rsidRPr="002C7E68">
        <w:rPr>
          <w:rFonts w:cstheme="minorHAnsi"/>
          <w:bCs/>
          <w:color w:val="000000" w:themeColor="text1"/>
          <w:sz w:val="22"/>
          <w:szCs w:val="22"/>
          <w:lang w:val="fr-CA"/>
        </w:rPr>
        <w:t xml:space="preserve">Présentez Paul Cézanne comme personne et artiste à l’aide du site Web suivant : </w:t>
      </w:r>
      <w:hyperlink r:id="rId60" w:history="1">
        <w:r w:rsidRPr="00200C93">
          <w:rPr>
            <w:rStyle w:val="Hyperlink"/>
            <w:rFonts w:ascii="Calibri" w:hAnsi="Calibri" w:cs="Calibri"/>
            <w:sz w:val="22"/>
            <w:szCs w:val="22"/>
            <w:lang w:val="fr-CA"/>
          </w:rPr>
          <w:t>https://fr.wikipedia.org/wiki/Paul_C%C3%A9zanne5</w:t>
        </w:r>
      </w:hyperlink>
      <w:r w:rsidRPr="00200C93">
        <w:rPr>
          <w:rStyle w:val="Hyperlink"/>
          <w:rFonts w:ascii="Calibri" w:hAnsi="Calibri" w:cs="Calibri"/>
          <w:sz w:val="22"/>
          <w:szCs w:val="22"/>
          <w:u w:val="none"/>
          <w:lang w:val="fr-CA"/>
        </w:rPr>
        <w:t>.</w:t>
      </w:r>
      <w:r w:rsidRPr="00200C93">
        <w:rPr>
          <w:rStyle w:val="Hyperlink"/>
          <w:rFonts w:cstheme="minorHAnsi"/>
          <w:bCs/>
          <w:sz w:val="22"/>
          <w:szCs w:val="22"/>
          <w:u w:val="none"/>
          <w:lang w:val="fr-CA"/>
        </w:rPr>
        <w:t xml:space="preserve"> </w:t>
      </w:r>
      <w:r w:rsidRPr="002C7E68">
        <w:rPr>
          <w:rFonts w:cstheme="minorHAnsi"/>
          <w:bCs/>
          <w:color w:val="000000" w:themeColor="text1"/>
          <w:sz w:val="22"/>
          <w:szCs w:val="22"/>
          <w:lang w:val="fr-CA"/>
        </w:rPr>
        <w:t xml:space="preserve">À partir des trois œuvres types soit </w:t>
      </w:r>
      <w:r w:rsidRPr="002C7E68">
        <w:rPr>
          <w:rStyle w:val="Hyperlink"/>
          <w:rFonts w:cstheme="minorHAnsi"/>
          <w:bCs/>
          <w:i/>
          <w:sz w:val="22"/>
          <w:szCs w:val="22"/>
          <w:u w:val="none"/>
          <w:lang w:val="fr-CA"/>
        </w:rPr>
        <w:t>Nature morte aux pommes et aux oranges</w:t>
      </w:r>
      <w:r w:rsidRPr="002C7E68">
        <w:rPr>
          <w:rStyle w:val="Hyperlink"/>
          <w:rFonts w:cstheme="minorHAnsi"/>
          <w:bCs/>
          <w:sz w:val="22"/>
          <w:szCs w:val="22"/>
          <w:u w:val="none"/>
          <w:lang w:val="fr-CA"/>
        </w:rPr>
        <w:t xml:space="preserve">, 1895-1900; </w:t>
      </w:r>
      <w:r w:rsidRPr="002C7E68">
        <w:rPr>
          <w:rStyle w:val="Hyperlink"/>
          <w:rFonts w:cstheme="minorHAnsi"/>
          <w:bCs/>
          <w:i/>
          <w:sz w:val="22"/>
          <w:szCs w:val="22"/>
          <w:u w:val="none"/>
          <w:lang w:val="fr-CA"/>
        </w:rPr>
        <w:t>La corbeille de pommes</w:t>
      </w:r>
      <w:r w:rsidRPr="002C7E68">
        <w:rPr>
          <w:rStyle w:val="Hyperlink"/>
          <w:rFonts w:cstheme="minorHAnsi"/>
          <w:bCs/>
          <w:sz w:val="22"/>
          <w:szCs w:val="22"/>
          <w:u w:val="none"/>
          <w:lang w:val="fr-CA"/>
        </w:rPr>
        <w:t xml:space="preserve">, 1890-1894; </w:t>
      </w:r>
      <w:r w:rsidRPr="002C7E68">
        <w:rPr>
          <w:rStyle w:val="Hyperlink"/>
          <w:rFonts w:cstheme="minorHAnsi"/>
          <w:bCs/>
          <w:i/>
          <w:sz w:val="22"/>
          <w:szCs w:val="22"/>
          <w:u w:val="none"/>
          <w:lang w:val="fr-CA"/>
        </w:rPr>
        <w:t>La Bouteille de menthe poivrée</w:t>
      </w:r>
      <w:r w:rsidRPr="002C7E68">
        <w:rPr>
          <w:rStyle w:val="Hyperlink"/>
          <w:rFonts w:cstheme="minorHAnsi"/>
          <w:bCs/>
          <w:sz w:val="22"/>
          <w:szCs w:val="22"/>
          <w:u w:val="none"/>
          <w:lang w:val="fr-CA"/>
        </w:rPr>
        <w:t xml:space="preserve">, </w:t>
      </w:r>
      <w:r w:rsidRPr="002C7E68">
        <w:rPr>
          <w:rFonts w:cstheme="minorHAnsi"/>
          <w:lang w:val="fr-CA"/>
        </w:rPr>
        <w:t>1893-1895</w:t>
      </w:r>
      <w:r w:rsidRPr="002C7E68">
        <w:rPr>
          <w:rStyle w:val="Hyperlink"/>
          <w:rFonts w:cstheme="minorHAnsi"/>
          <w:bCs/>
          <w:i/>
          <w:sz w:val="22"/>
          <w:szCs w:val="22"/>
          <w:u w:val="none"/>
          <w:lang w:val="fr-CA"/>
        </w:rPr>
        <w:t xml:space="preserve"> </w:t>
      </w:r>
      <w:r w:rsidRPr="002C7E68">
        <w:rPr>
          <w:rStyle w:val="Hyperlink"/>
          <w:rFonts w:cstheme="minorHAnsi"/>
          <w:bCs/>
          <w:sz w:val="22"/>
          <w:szCs w:val="22"/>
          <w:u w:val="none"/>
          <w:lang w:val="fr-CA"/>
        </w:rPr>
        <w:t xml:space="preserve">et demandez à l’élève de commenter spontanément : </w:t>
      </w:r>
      <w:r w:rsidRPr="002C7E68">
        <w:rPr>
          <w:rStyle w:val="Hyperlink"/>
          <w:rFonts w:cstheme="minorHAnsi"/>
          <w:bCs/>
          <w:i/>
          <w:sz w:val="22"/>
          <w:szCs w:val="22"/>
          <w:u w:val="none"/>
          <w:lang w:val="fr-CA"/>
        </w:rPr>
        <w:t xml:space="preserve"> </w:t>
      </w:r>
    </w:p>
    <w:p w14:paraId="6AF94BBC" w14:textId="77777777" w:rsidR="002C7E68" w:rsidRPr="002C7E68" w:rsidRDefault="002C7E68">
      <w:pPr>
        <w:pStyle w:val="ListParagraph"/>
        <w:numPr>
          <w:ilvl w:val="1"/>
          <w:numId w:val="11"/>
        </w:numPr>
        <w:rPr>
          <w:rFonts w:cstheme="minorHAnsi"/>
          <w:sz w:val="22"/>
          <w:szCs w:val="22"/>
          <w:lang w:val="fr-CA"/>
        </w:rPr>
      </w:pPr>
      <w:r w:rsidRPr="002C7E68">
        <w:rPr>
          <w:rFonts w:cstheme="minorHAnsi"/>
          <w:bCs/>
          <w:color w:val="000000" w:themeColor="text1"/>
          <w:sz w:val="22"/>
          <w:szCs w:val="22"/>
          <w:lang w:val="fr-CA"/>
        </w:rPr>
        <w:t xml:space="preserve">les couleurs utilisées et l’harmonie de couleurs employée (p. ex., nuances d’orangés, de bleutés; harmonie complémentaire); </w:t>
      </w:r>
    </w:p>
    <w:p w14:paraId="78DB4BE0" w14:textId="77777777" w:rsidR="002C7E68" w:rsidRPr="002C7E68" w:rsidRDefault="002C7E68">
      <w:pPr>
        <w:pStyle w:val="ListParagraph"/>
        <w:numPr>
          <w:ilvl w:val="1"/>
          <w:numId w:val="11"/>
        </w:numPr>
        <w:rPr>
          <w:rFonts w:cstheme="minorHAnsi"/>
          <w:sz w:val="22"/>
          <w:szCs w:val="22"/>
          <w:lang w:val="fr-CA"/>
        </w:rPr>
      </w:pPr>
      <w:r w:rsidRPr="002C7E68">
        <w:rPr>
          <w:rFonts w:cstheme="minorHAnsi"/>
          <w:bCs/>
          <w:color w:val="000000" w:themeColor="text1"/>
          <w:sz w:val="22"/>
          <w:szCs w:val="22"/>
          <w:lang w:val="fr-CA"/>
        </w:rPr>
        <w:t>la touche de couleur (p. ex., fragmentée juxtaposée);</w:t>
      </w:r>
    </w:p>
    <w:p w14:paraId="4D236D4F" w14:textId="0BCA8FD6" w:rsidR="00644425" w:rsidRDefault="00644425">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3B880A2"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8896" behindDoc="0" locked="0" layoutInCell="1" allowOverlap="1" wp14:anchorId="282B8A97" wp14:editId="29707E20">
                <wp:simplePos x="0" y="0"/>
                <wp:positionH relativeFrom="column">
                  <wp:posOffset>7434649</wp:posOffset>
                </wp:positionH>
                <wp:positionV relativeFrom="paragraph">
                  <wp:posOffset>46063</wp:posOffset>
                </wp:positionV>
                <wp:extent cx="1516380" cy="243154"/>
                <wp:effectExtent l="0" t="0" r="0" b="0"/>
                <wp:wrapNone/>
                <wp:docPr id="101" name="Rectangle 10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D602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4F7303"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B8A97" id="Rectangle 101" o:spid="_x0000_s1067" href="http://www.afeao.ca/afeaoDoc/PEINCEZA_VF4.pdf" style="position:absolute;margin-left:585.4pt;margin-top:3.65pt;width:119.4pt;height:19.15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4AAD602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4F7303"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5BA35F19" wp14:editId="25843B3E">
                <wp:simplePos x="0" y="0"/>
                <wp:positionH relativeFrom="column">
                  <wp:posOffset>2014151</wp:posOffset>
                </wp:positionH>
                <wp:positionV relativeFrom="paragraph">
                  <wp:posOffset>46063</wp:posOffset>
                </wp:positionV>
                <wp:extent cx="1508760" cy="241300"/>
                <wp:effectExtent l="0" t="0" r="0" b="0"/>
                <wp:wrapNone/>
                <wp:docPr id="102" name="Rectangle 10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C4409"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ACAD02E"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5F19" id="Rectangle 102" o:spid="_x0000_s1068" href="http://www.afeao.ca/afeaoDoc/PEINCEZA_VF1.pdf" style="position:absolute;margin-left:158.6pt;margin-top:3.65pt;width:118.8pt;height:19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AFC4409"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ACAD02E"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5CE18859" wp14:editId="53389B78">
                <wp:simplePos x="0" y="0"/>
                <wp:positionH relativeFrom="column">
                  <wp:posOffset>0</wp:posOffset>
                </wp:positionH>
                <wp:positionV relativeFrom="paragraph">
                  <wp:posOffset>-635</wp:posOffset>
                </wp:positionV>
                <wp:extent cx="9083040" cy="365760"/>
                <wp:effectExtent l="0" t="0" r="0" b="2540"/>
                <wp:wrapNone/>
                <wp:docPr id="105" name="Rounded Rectangle 10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F9586B" id="Rounded Rectangle 105" o:spid="_x0000_s1026" style="position:absolute;margin-left:0;margin-top:-.05pt;width:715.2pt;height:28.8pt;z-index:2533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3DB11BF7" wp14:editId="4E8AB69C">
                <wp:simplePos x="0" y="0"/>
                <wp:positionH relativeFrom="column">
                  <wp:posOffset>106680</wp:posOffset>
                </wp:positionH>
                <wp:positionV relativeFrom="paragraph">
                  <wp:posOffset>43180</wp:posOffset>
                </wp:positionV>
                <wp:extent cx="1615440" cy="241300"/>
                <wp:effectExtent l="0" t="0" r="0" b="0"/>
                <wp:wrapNone/>
                <wp:docPr id="107" name="Rectangle 107">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1566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11BF7" id="Rectangle 107" o:spid="_x0000_s1069" href="http://www.afeao.ca/afeaoDoc/PEINCEZA_VI.pdf" style="position:absolute;margin-left:8.4pt;margin-top:3.4pt;width:127.2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1A1566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3A8C5D62" wp14:editId="35E742DB">
                <wp:simplePos x="0" y="0"/>
                <wp:positionH relativeFrom="column">
                  <wp:posOffset>5608320</wp:posOffset>
                </wp:positionH>
                <wp:positionV relativeFrom="paragraph">
                  <wp:posOffset>41910</wp:posOffset>
                </wp:positionV>
                <wp:extent cx="1516380" cy="241300"/>
                <wp:effectExtent l="0" t="0" r="0" b="0"/>
                <wp:wrapNone/>
                <wp:docPr id="111" name="Rectangle 11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D1B51"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C5D62" id="Rectangle 111" o:spid="_x0000_s1070" href="http://www.afeao.ca/afeaoDoc/PEINCEZA_VF3.pdf" style="position:absolute;margin-left:441.6pt;margin-top:3.3pt;width:119.4pt;height:19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57D1B51"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03FCA5A0" wp14:editId="0E6AAB58">
                <wp:simplePos x="0" y="0"/>
                <wp:positionH relativeFrom="column">
                  <wp:posOffset>1790700</wp:posOffset>
                </wp:positionH>
                <wp:positionV relativeFrom="paragraph">
                  <wp:posOffset>67945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2C8DA" id="Straight Connector 113"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2D3BF5A2" wp14:editId="704B1733">
                <wp:simplePos x="0" y="0"/>
                <wp:positionH relativeFrom="column">
                  <wp:posOffset>3749040</wp:posOffset>
                </wp:positionH>
                <wp:positionV relativeFrom="paragraph">
                  <wp:posOffset>52705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3EB062" id="Straight Connector 117"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1968" behindDoc="0" locked="0" layoutInCell="1" allowOverlap="1" wp14:anchorId="0BC5E715" wp14:editId="423EC54E">
                <wp:simplePos x="0" y="0"/>
                <wp:positionH relativeFrom="column">
                  <wp:posOffset>5394960</wp:posOffset>
                </wp:positionH>
                <wp:positionV relativeFrom="paragraph">
                  <wp:posOffset>52705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AE1D4" id="Straight Connector 118" o:spid="_x0000_s1026" style="position:absolute;z-index:253331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2992" behindDoc="0" locked="0" layoutInCell="1" allowOverlap="1" wp14:anchorId="7D240F68" wp14:editId="6B701352">
                <wp:simplePos x="0" y="0"/>
                <wp:positionH relativeFrom="column">
                  <wp:posOffset>7307580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CC72F" id="Straight Connector 119" o:spid="_x0000_s1026" style="position:absolute;z-index:253332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4016" behindDoc="0" locked="0" layoutInCell="1" allowOverlap="1" wp14:anchorId="45A22B72" wp14:editId="79699B96">
                <wp:simplePos x="0" y="0"/>
                <wp:positionH relativeFrom="column">
                  <wp:posOffset>3810000</wp:posOffset>
                </wp:positionH>
                <wp:positionV relativeFrom="paragraph">
                  <wp:posOffset>50800</wp:posOffset>
                </wp:positionV>
                <wp:extent cx="1508760" cy="233680"/>
                <wp:effectExtent l="0" t="0" r="0" b="0"/>
                <wp:wrapNone/>
                <wp:docPr id="120" name="Rectangle 12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DC119"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835D1A6"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22B72" id="Rectangle 120" o:spid="_x0000_s1071" href="http://www.afeao.ca/afeaoDoc/PEINCEZA_VF2.pdf" style="position:absolute;margin-left:300pt;margin-top:4pt;width:118.8pt;height:18.4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B8DC119"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835D1A6"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59FB6E1" w14:textId="77777777" w:rsidR="00E71FB2" w:rsidRDefault="00E71FB2" w:rsidP="00EA24B9">
      <w:pPr>
        <w:rPr>
          <w:rFonts w:ascii="Calibri" w:hAnsi="Calibri" w:cs="Arial"/>
          <w:b/>
          <w:bCs/>
          <w:color w:val="000000" w:themeColor="text1"/>
          <w:sz w:val="22"/>
          <w:szCs w:val="22"/>
          <w:lang w:val="fr-CA"/>
        </w:rPr>
      </w:pPr>
    </w:p>
    <w:p w14:paraId="6EB660C2" w14:textId="77777777" w:rsidR="0090082B" w:rsidRPr="0090082B" w:rsidRDefault="0090082B" w:rsidP="0090082B">
      <w:pPr>
        <w:rPr>
          <w:rFonts w:ascii="Calibri" w:hAnsi="Calibri" w:cs="Arial"/>
          <w:b/>
          <w:bCs/>
          <w:color w:val="000000" w:themeColor="text1"/>
          <w:sz w:val="8"/>
          <w:szCs w:val="8"/>
          <w:lang w:val="fr-CA"/>
        </w:rPr>
      </w:pPr>
    </w:p>
    <w:p w14:paraId="0AFE8B39" w14:textId="77777777" w:rsidR="002C7E68" w:rsidRPr="00F80F62" w:rsidRDefault="002C7E68">
      <w:pPr>
        <w:pStyle w:val="ListParagraph"/>
        <w:numPr>
          <w:ilvl w:val="1"/>
          <w:numId w:val="11"/>
        </w:numPr>
        <w:rPr>
          <w:rFonts w:ascii="Calibri" w:hAnsi="Calibri"/>
          <w:sz w:val="22"/>
          <w:szCs w:val="22"/>
          <w:lang w:val="fr-CA"/>
        </w:rPr>
      </w:pPr>
      <w:r>
        <w:rPr>
          <w:rFonts w:ascii="Calibri" w:hAnsi="Calibri" w:cs="Arial"/>
          <w:bCs/>
          <w:color w:val="000000" w:themeColor="text1"/>
          <w:sz w:val="22"/>
          <w:szCs w:val="22"/>
          <w:lang w:val="fr-CA"/>
        </w:rPr>
        <w:t>les principes esthétiques (p. ex., répétition, contraste);</w:t>
      </w:r>
    </w:p>
    <w:p w14:paraId="622FC858" w14:textId="77777777" w:rsidR="002C7E68" w:rsidRDefault="002C7E68">
      <w:pPr>
        <w:pStyle w:val="ListParagraph"/>
        <w:numPr>
          <w:ilvl w:val="1"/>
          <w:numId w:val="11"/>
        </w:numPr>
        <w:rPr>
          <w:rFonts w:ascii="Calibri" w:hAnsi="Calibri"/>
          <w:sz w:val="22"/>
          <w:szCs w:val="22"/>
          <w:lang w:val="fr-CA"/>
        </w:rPr>
      </w:pPr>
      <w:r>
        <w:rPr>
          <w:rFonts w:ascii="Calibri" w:hAnsi="Calibri"/>
          <w:sz w:val="22"/>
          <w:szCs w:val="22"/>
          <w:lang w:val="fr-CA"/>
        </w:rPr>
        <w:t>les formes (p. ex., stylisation);</w:t>
      </w:r>
    </w:p>
    <w:p w14:paraId="5E25D27A" w14:textId="77777777" w:rsidR="002C7E68" w:rsidRPr="00F80F62" w:rsidRDefault="002C7E68">
      <w:pPr>
        <w:pStyle w:val="ListParagraph"/>
        <w:numPr>
          <w:ilvl w:val="1"/>
          <w:numId w:val="11"/>
        </w:numPr>
        <w:rPr>
          <w:rFonts w:ascii="Calibri" w:hAnsi="Calibri"/>
          <w:sz w:val="22"/>
          <w:szCs w:val="22"/>
          <w:lang w:val="fr-CA"/>
        </w:rPr>
      </w:pPr>
      <w:r>
        <w:rPr>
          <w:rFonts w:ascii="Calibri" w:hAnsi="Calibri"/>
          <w:sz w:val="22"/>
          <w:szCs w:val="22"/>
          <w:lang w:val="fr-CA"/>
        </w:rPr>
        <w:t>la composition (p.ex., effet dégringolant);</w:t>
      </w:r>
    </w:p>
    <w:p w14:paraId="6C086B7C" w14:textId="77777777" w:rsidR="002C7E68" w:rsidRPr="006C1587" w:rsidRDefault="002C7E68">
      <w:pPr>
        <w:pStyle w:val="ListParagraph"/>
        <w:numPr>
          <w:ilvl w:val="1"/>
          <w:numId w:val="11"/>
        </w:numPr>
        <w:rPr>
          <w:rFonts w:ascii="Calibri" w:hAnsi="Calibri"/>
          <w:sz w:val="22"/>
          <w:szCs w:val="22"/>
          <w:lang w:val="fr-CA"/>
        </w:rPr>
      </w:pPr>
      <w:r>
        <w:rPr>
          <w:rFonts w:ascii="Calibri" w:hAnsi="Calibri" w:cs="Arial"/>
          <w:bCs/>
          <w:color w:val="000000" w:themeColor="text1"/>
          <w:sz w:val="22"/>
          <w:szCs w:val="22"/>
          <w:lang w:val="fr-CA"/>
        </w:rPr>
        <w:t>le thème ou le sujet de l’œuvre (p. ex., paysage rural; portrait; peinture de genre : nature morte).</w:t>
      </w:r>
    </w:p>
    <w:p w14:paraId="1A1053BC" w14:textId="37BFFB0B" w:rsidR="002C7E68" w:rsidRDefault="002C7E68" w:rsidP="002C7E68">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               (Étapes</w:t>
      </w:r>
      <w:r w:rsidRPr="009E53A8">
        <w:rPr>
          <w:rFonts w:ascii="Calibri" w:hAnsi="Calibri" w:cs="Arial"/>
          <w:bCs/>
          <w:color w:val="000000" w:themeColor="text1"/>
          <w:sz w:val="22"/>
          <w:szCs w:val="22"/>
          <w:lang w:val="fr-CA"/>
        </w:rPr>
        <w:t xml:space="preserve"> réaction initiale</w:t>
      </w:r>
      <w:r>
        <w:rPr>
          <w:rFonts w:ascii="Calibri" w:hAnsi="Calibri" w:cs="Arial"/>
          <w:bCs/>
          <w:color w:val="000000" w:themeColor="text1"/>
          <w:sz w:val="22"/>
          <w:szCs w:val="22"/>
          <w:lang w:val="fr-CA"/>
        </w:rPr>
        <w:t xml:space="preserve"> et description</w:t>
      </w:r>
      <w:r w:rsidRPr="009E53A8">
        <w:rPr>
          <w:rFonts w:ascii="Calibri" w:hAnsi="Calibri" w:cs="Arial"/>
          <w:bCs/>
          <w:color w:val="000000" w:themeColor="text1"/>
          <w:sz w:val="22"/>
          <w:szCs w:val="22"/>
          <w:lang w:val="fr-CA"/>
        </w:rPr>
        <w:t xml:space="preserve"> du processus d’analyse critique</w:t>
      </w:r>
      <w:r>
        <w:rPr>
          <w:rFonts w:ascii="Calibri" w:hAnsi="Calibri" w:cs="Arial"/>
          <w:bCs/>
          <w:color w:val="000000" w:themeColor="text1"/>
          <w:sz w:val="22"/>
          <w:szCs w:val="22"/>
          <w:lang w:val="fr-CA"/>
        </w:rPr>
        <w:t>.</w:t>
      </w:r>
      <w:r w:rsidRPr="009E53A8">
        <w:rPr>
          <w:rFonts w:ascii="Calibri" w:hAnsi="Calibri" w:cs="Arial"/>
          <w:bCs/>
          <w:color w:val="000000" w:themeColor="text1"/>
          <w:sz w:val="22"/>
          <w:szCs w:val="22"/>
          <w:lang w:val="fr-CA"/>
        </w:rPr>
        <w:t>)</w:t>
      </w:r>
    </w:p>
    <w:p w14:paraId="7F69051F" w14:textId="77777777" w:rsidR="002C7E68" w:rsidRPr="00AE6A69" w:rsidRDefault="002C7E68">
      <w:pPr>
        <w:pStyle w:val="ListParagraph"/>
        <w:numPr>
          <w:ilvl w:val="0"/>
          <w:numId w:val="1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Présentez :</w:t>
      </w:r>
    </w:p>
    <w:p w14:paraId="7AF66E72" w14:textId="3836DE5D" w:rsidR="002C7E68" w:rsidRPr="006F0D09" w:rsidRDefault="002C7E68">
      <w:pPr>
        <w:pStyle w:val="ListParagraph"/>
        <w:numPr>
          <w:ilvl w:val="1"/>
          <w:numId w:val="12"/>
        </w:numPr>
        <w:rPr>
          <w:rFonts w:ascii="Calibri" w:hAnsi="Calibri"/>
          <w:sz w:val="22"/>
          <w:szCs w:val="22"/>
          <w:lang w:val="fr-CA"/>
        </w:rPr>
      </w:pPr>
      <w:r w:rsidRPr="007B2532">
        <w:rPr>
          <w:rFonts w:ascii="Calibri" w:hAnsi="Calibri" w:cs="Arial"/>
          <w:bCs/>
          <w:color w:val="000000" w:themeColor="text1"/>
          <w:sz w:val="22"/>
          <w:szCs w:val="22"/>
          <w:lang w:val="fr-CA"/>
        </w:rPr>
        <w:t xml:space="preserve">la fiche </w:t>
      </w:r>
      <w:r>
        <w:rPr>
          <w:rFonts w:ascii="Calibri" w:hAnsi="Calibri" w:cs="Arial"/>
          <w:bCs/>
          <w:color w:val="000000" w:themeColor="text1"/>
          <w:sz w:val="22"/>
          <w:szCs w:val="22"/>
          <w:lang w:val="fr-CA"/>
        </w:rPr>
        <w:t xml:space="preserve">sur l’artiste d’inspiration </w:t>
      </w:r>
      <w:r w:rsidRPr="007B2532">
        <w:rPr>
          <w:rFonts w:ascii="Calibri" w:hAnsi="Calibri" w:cs="Arial"/>
          <w:bCs/>
          <w:color w:val="000000" w:themeColor="text1"/>
          <w:sz w:val="22"/>
          <w:szCs w:val="22"/>
          <w:lang w:val="fr-CA"/>
        </w:rPr>
        <w:t xml:space="preserve">(voir : </w:t>
      </w:r>
      <w:hyperlink r:id="rId61" w:history="1">
        <w:r w:rsidRPr="00FD4BB4">
          <w:rPr>
            <w:rStyle w:val="Hyperlink"/>
            <w:rFonts w:ascii="Calibri" w:hAnsi="Calibri" w:cs="Arial"/>
            <w:b/>
            <w:color w:val="C25920"/>
            <w:sz w:val="22"/>
            <w:szCs w:val="22"/>
            <w:u w:val="none"/>
            <w:lang w:val="fr-CA"/>
          </w:rPr>
          <w:t>PEINCEZA_VI_Fiche</w:t>
        </w:r>
      </w:hyperlink>
      <w:r w:rsidRPr="00C4271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AF7F2BD" w14:textId="12D128D8" w:rsidR="002C7E68" w:rsidRPr="008007B3" w:rsidRDefault="002C7E68">
      <w:pPr>
        <w:pStyle w:val="ListParagraph"/>
        <w:numPr>
          <w:ilvl w:val="1"/>
          <w:numId w:val="12"/>
        </w:numPr>
        <w:rPr>
          <w:rFonts w:ascii="Calibri" w:hAnsi="Calibri"/>
          <w:sz w:val="22"/>
          <w:szCs w:val="22"/>
          <w:lang w:val="fr-CA"/>
        </w:rPr>
      </w:pPr>
      <w:r>
        <w:rPr>
          <w:rFonts w:ascii="Calibri" w:hAnsi="Calibri" w:cs="Arial"/>
          <w:bCs/>
          <w:color w:val="000000" w:themeColor="text1"/>
          <w:sz w:val="22"/>
          <w:szCs w:val="22"/>
          <w:lang w:val="fr-CA"/>
        </w:rPr>
        <w:t xml:space="preserve">la ligne de temps afin de </w:t>
      </w:r>
      <w:r w:rsidRPr="007B2532">
        <w:rPr>
          <w:rFonts w:ascii="Calibri" w:hAnsi="Calibri" w:cs="Arial"/>
          <w:bCs/>
          <w:color w:val="000000" w:themeColor="text1"/>
          <w:sz w:val="22"/>
          <w:szCs w:val="22"/>
          <w:lang w:val="fr-CA"/>
        </w:rPr>
        <w:t xml:space="preserve">situer </w:t>
      </w:r>
      <w:r>
        <w:rPr>
          <w:rFonts w:ascii="Calibri" w:hAnsi="Calibri" w:cs="Arial"/>
          <w:bCs/>
          <w:color w:val="000000" w:themeColor="text1"/>
          <w:sz w:val="22"/>
          <w:szCs w:val="22"/>
          <w:lang w:val="fr-CA"/>
        </w:rPr>
        <w:t xml:space="preserve">l’artiste d’inspiration dans son </w:t>
      </w:r>
      <w:r w:rsidRPr="007B2532">
        <w:rPr>
          <w:rFonts w:ascii="Calibri" w:hAnsi="Calibri" w:cs="Arial"/>
          <w:bCs/>
          <w:color w:val="000000" w:themeColor="text1"/>
          <w:sz w:val="22"/>
          <w:szCs w:val="22"/>
          <w:lang w:val="fr-CA"/>
        </w:rPr>
        <w:t xml:space="preserve">contexte socio-historique et culturel (voir : </w:t>
      </w:r>
      <w:hyperlink r:id="rId62" w:history="1">
        <w:r w:rsidRPr="00FD4BB4">
          <w:rPr>
            <w:rStyle w:val="Hyperlink"/>
            <w:rFonts w:ascii="Calibri" w:hAnsi="Calibri" w:cs="Arial"/>
            <w:b/>
            <w:color w:val="C25920"/>
            <w:sz w:val="22"/>
            <w:szCs w:val="22"/>
            <w:u w:val="none"/>
            <w:lang w:val="fr-CA"/>
          </w:rPr>
          <w:t>PEINCEZA_VI_Ligne</w:t>
        </w:r>
      </w:hyperlink>
      <w:r w:rsidRPr="00A41FC1">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5282914" w14:textId="77777777" w:rsidR="002C7E68" w:rsidRPr="00AE6A69" w:rsidRDefault="002C7E68" w:rsidP="002C7E68">
      <w:pPr>
        <w:pStyle w:val="ListParagraph"/>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en guise de résumé et que l’élève peut annoter (souligner, encercler, mettre en surbrillance).</w:t>
      </w:r>
    </w:p>
    <w:p w14:paraId="52DF7C61" w14:textId="77777777" w:rsidR="002C7E68" w:rsidRDefault="002C7E68" w:rsidP="002C7E68">
      <w:pPr>
        <w:rPr>
          <w:rFonts w:ascii="Calibri" w:hAnsi="Calibri"/>
          <w:b/>
          <w:sz w:val="22"/>
          <w:szCs w:val="22"/>
          <w:lang w:val="fr-CA"/>
        </w:rPr>
      </w:pPr>
    </w:p>
    <w:p w14:paraId="20BCDE1A" w14:textId="61855374" w:rsidR="002C7E68" w:rsidRDefault="002C7E68" w:rsidP="002C7E68">
      <w:pPr>
        <w:rPr>
          <w:rFonts w:ascii="Calibri" w:hAnsi="Calibri"/>
          <w:b/>
          <w:sz w:val="22"/>
          <w:szCs w:val="22"/>
          <w:lang w:val="fr-CA"/>
        </w:rPr>
      </w:pPr>
      <w:r w:rsidRPr="00A227CE">
        <w:rPr>
          <w:rFonts w:ascii="Calibri" w:hAnsi="Calibri"/>
          <w:b/>
          <w:sz w:val="22"/>
          <w:szCs w:val="22"/>
          <w:lang w:val="fr-CA"/>
        </w:rPr>
        <w:t>Élève </w:t>
      </w:r>
    </w:p>
    <w:p w14:paraId="08A14C69" w14:textId="77777777" w:rsidR="002C7E68" w:rsidRPr="00AE6A69" w:rsidRDefault="002C7E68">
      <w:pPr>
        <w:pStyle w:val="ListParagraph"/>
        <w:numPr>
          <w:ilvl w:val="0"/>
          <w:numId w:val="17"/>
        </w:numPr>
        <w:rPr>
          <w:rFonts w:ascii="Calibri" w:hAnsi="Calibri"/>
          <w:sz w:val="22"/>
          <w:szCs w:val="22"/>
          <w:lang w:val="fr-CA"/>
        </w:rPr>
      </w:pPr>
      <w:r>
        <w:rPr>
          <w:rFonts w:ascii="Calibri" w:hAnsi="Calibri"/>
          <w:sz w:val="22"/>
          <w:szCs w:val="22"/>
          <w:lang w:val="fr-CA"/>
        </w:rPr>
        <w:t xml:space="preserve">Écoute attentivement les explications de l’enseignante ou enseignant au sujet de l’artiste d’inspiration. </w:t>
      </w:r>
    </w:p>
    <w:p w14:paraId="2EFD1E21" w14:textId="77777777" w:rsidR="002C7E68" w:rsidRPr="00AE6A69" w:rsidRDefault="002C7E68">
      <w:pPr>
        <w:pStyle w:val="ListParagraph"/>
        <w:numPr>
          <w:ilvl w:val="0"/>
          <w:numId w:val="17"/>
        </w:numPr>
        <w:rPr>
          <w:rFonts w:ascii="Calibri" w:hAnsi="Calibri"/>
          <w:sz w:val="22"/>
          <w:szCs w:val="22"/>
          <w:lang w:val="fr-CA"/>
        </w:rPr>
      </w:pPr>
      <w:r>
        <w:rPr>
          <w:rFonts w:ascii="Calibri" w:hAnsi="Calibri"/>
          <w:sz w:val="22"/>
          <w:szCs w:val="22"/>
          <w:lang w:val="fr-CA"/>
        </w:rPr>
        <w:t>Participe à la discussion sur les trois œuvres d’inspiration en réagissant spontanément à ce que l’œuvre te suggère et te rappelle.</w:t>
      </w:r>
    </w:p>
    <w:p w14:paraId="5F979B76" w14:textId="3F79A47E" w:rsidR="00293EC4" w:rsidRDefault="002C7E68">
      <w:pPr>
        <w:pStyle w:val="ListParagraph"/>
        <w:numPr>
          <w:ilvl w:val="0"/>
          <w:numId w:val="17"/>
        </w:numPr>
        <w:rPr>
          <w:rFonts w:ascii="Calibri" w:hAnsi="Calibri"/>
          <w:sz w:val="22"/>
          <w:szCs w:val="22"/>
          <w:lang w:val="fr-CA"/>
        </w:rPr>
      </w:pPr>
      <w:r>
        <w:rPr>
          <w:rFonts w:ascii="Calibri" w:hAnsi="Calibri"/>
          <w:sz w:val="22"/>
          <w:szCs w:val="22"/>
          <w:lang w:val="fr-CA"/>
        </w:rPr>
        <w:t>Note les aspects qui piquent ta curiosité sur la fiche et la ligne du temps.</w:t>
      </w:r>
    </w:p>
    <w:p w14:paraId="5633D528" w14:textId="77777777" w:rsidR="00293EC4" w:rsidRPr="00962D28" w:rsidRDefault="00293EC4" w:rsidP="00293EC4">
      <w:pPr>
        <w:rPr>
          <w:rFonts w:ascii="Calibri" w:hAnsi="Calibri"/>
          <w:sz w:val="22"/>
          <w:szCs w:val="22"/>
          <w:lang w:val="fr-CA"/>
        </w:rPr>
      </w:pPr>
    </w:p>
    <w:p w14:paraId="2B6F6375" w14:textId="77777777" w:rsidR="002C7E68" w:rsidRPr="00A62F57" w:rsidRDefault="002C7E68" w:rsidP="002C7E68">
      <w:pPr>
        <w:rPr>
          <w:rFonts w:ascii="Calibri" w:hAnsi="Calibri"/>
          <w:b/>
          <w:sz w:val="22"/>
          <w:szCs w:val="22"/>
          <w:lang w:val="fr-CA"/>
        </w:rPr>
      </w:pPr>
      <w:r w:rsidRPr="00A62F57">
        <w:rPr>
          <w:rFonts w:ascii="Calibri" w:hAnsi="Calibri"/>
          <w:b/>
          <w:sz w:val="22"/>
          <w:szCs w:val="22"/>
          <w:lang w:val="fr-CA"/>
        </w:rPr>
        <w:t xml:space="preserve">Enseignante / Enseignant </w:t>
      </w:r>
    </w:p>
    <w:p w14:paraId="6B47549F" w14:textId="77777777" w:rsidR="002C7E68" w:rsidRPr="00F80F62" w:rsidRDefault="002C7E68">
      <w:pPr>
        <w:pStyle w:val="ListParagraph"/>
        <w:numPr>
          <w:ilvl w:val="0"/>
          <w:numId w:val="18"/>
        </w:numPr>
        <w:rPr>
          <w:rFonts w:ascii="Calibri" w:hAnsi="Calibri" w:cs="Arial"/>
          <w:bCs/>
          <w:color w:val="000000" w:themeColor="text1"/>
          <w:sz w:val="22"/>
          <w:szCs w:val="22"/>
          <w:lang w:val="fr-CA"/>
        </w:rPr>
      </w:pPr>
      <w:r w:rsidRPr="00F80F62">
        <w:rPr>
          <w:rFonts w:ascii="Calibri" w:hAnsi="Calibri"/>
          <w:sz w:val="22"/>
          <w:szCs w:val="22"/>
          <w:lang w:val="fr-CA"/>
        </w:rPr>
        <w:t xml:space="preserve">Invitez l’élève à sommairement ébaucher les trois œuvres suivantes : </w:t>
      </w:r>
    </w:p>
    <w:p w14:paraId="2A863ECA" w14:textId="77777777" w:rsidR="002C7E68" w:rsidRDefault="002C7E68">
      <w:pPr>
        <w:pStyle w:val="ListParagraph"/>
        <w:numPr>
          <w:ilvl w:val="1"/>
          <w:numId w:val="14"/>
        </w:numPr>
        <w:rPr>
          <w:rStyle w:val="Hyperlink"/>
          <w:rFonts w:ascii="Calibri" w:hAnsi="Calibri" w:cs="Arial"/>
          <w:bCs/>
          <w:sz w:val="22"/>
          <w:szCs w:val="22"/>
          <w:u w:val="none"/>
          <w:lang w:val="fr-CA"/>
        </w:rPr>
      </w:pPr>
      <w:r w:rsidRPr="00F80F62">
        <w:rPr>
          <w:rStyle w:val="Hyperlink"/>
          <w:rFonts w:ascii="Calibri" w:hAnsi="Calibri" w:cs="Arial"/>
          <w:bCs/>
          <w:i/>
          <w:sz w:val="22"/>
          <w:szCs w:val="22"/>
          <w:u w:val="none"/>
          <w:lang w:val="fr-CA"/>
        </w:rPr>
        <w:t>La montagne Sainte-Victoire</w:t>
      </w:r>
      <w:r>
        <w:rPr>
          <w:rStyle w:val="Hyperlink"/>
          <w:rFonts w:ascii="Calibri" w:hAnsi="Calibri" w:cs="Arial"/>
          <w:bCs/>
          <w:sz w:val="22"/>
          <w:szCs w:val="22"/>
          <w:u w:val="none"/>
          <w:lang w:val="fr-CA"/>
        </w:rPr>
        <w:t xml:space="preserve">, 1887, 1904, </w:t>
      </w:r>
      <w:r w:rsidRPr="00623299">
        <w:rPr>
          <w:rStyle w:val="Hyperlink"/>
          <w:rFonts w:ascii="Calibri" w:hAnsi="Calibri" w:cs="Arial"/>
          <w:b/>
          <w:bCs/>
          <w:sz w:val="22"/>
          <w:szCs w:val="22"/>
          <w:u w:val="none"/>
          <w:lang w:val="fr-CA"/>
        </w:rPr>
        <w:t>ou</w:t>
      </w:r>
      <w:r>
        <w:rPr>
          <w:rStyle w:val="Hyperlink"/>
          <w:rFonts w:ascii="Calibri" w:hAnsi="Calibri" w:cs="Arial"/>
          <w:bCs/>
          <w:sz w:val="22"/>
          <w:szCs w:val="22"/>
          <w:u w:val="none"/>
          <w:lang w:val="fr-CA"/>
        </w:rPr>
        <w:t xml:space="preserve"> 1902-1906 en harmonie bleutée et verdâtre (paysage rural);</w:t>
      </w:r>
    </w:p>
    <w:p w14:paraId="7B239BED" w14:textId="77777777" w:rsidR="002C7E68" w:rsidRDefault="002C7E68">
      <w:pPr>
        <w:pStyle w:val="ListParagraph"/>
        <w:numPr>
          <w:ilvl w:val="1"/>
          <w:numId w:val="14"/>
        </w:numPr>
        <w:rPr>
          <w:rStyle w:val="Hyperlink"/>
          <w:rFonts w:ascii="Calibri" w:hAnsi="Calibri" w:cs="Arial"/>
          <w:bCs/>
          <w:sz w:val="22"/>
          <w:szCs w:val="22"/>
          <w:u w:val="none"/>
          <w:lang w:val="fr-CA"/>
        </w:rPr>
      </w:pPr>
      <w:r w:rsidRPr="00F80F62">
        <w:rPr>
          <w:rStyle w:val="Hyperlink"/>
          <w:rFonts w:ascii="Calibri" w:hAnsi="Calibri" w:cs="Arial"/>
          <w:bCs/>
          <w:i/>
          <w:sz w:val="22"/>
          <w:szCs w:val="22"/>
          <w:u w:val="none"/>
          <w:lang w:val="fr-CA"/>
        </w:rPr>
        <w:t>Le portrait d’homme à la blouse bleue</w:t>
      </w:r>
      <w:r>
        <w:rPr>
          <w:rStyle w:val="Hyperlink"/>
          <w:rFonts w:ascii="Calibri" w:hAnsi="Calibri" w:cs="Arial"/>
          <w:bCs/>
          <w:sz w:val="22"/>
          <w:szCs w:val="22"/>
          <w:u w:val="none"/>
          <w:lang w:val="fr-CA"/>
        </w:rPr>
        <w:t>, 1896-1897 (portrait);</w:t>
      </w:r>
    </w:p>
    <w:p w14:paraId="2021DD6B" w14:textId="77777777" w:rsidR="002C7E68" w:rsidRDefault="002C7E68">
      <w:pPr>
        <w:pStyle w:val="ListParagraph"/>
        <w:numPr>
          <w:ilvl w:val="1"/>
          <w:numId w:val="14"/>
        </w:numPr>
        <w:rPr>
          <w:rStyle w:val="Hyperlink"/>
          <w:rFonts w:ascii="Calibri" w:hAnsi="Calibri" w:cs="Arial"/>
          <w:bCs/>
          <w:i/>
          <w:sz w:val="22"/>
          <w:szCs w:val="22"/>
          <w:u w:val="none"/>
          <w:lang w:val="fr-CA"/>
        </w:rPr>
      </w:pPr>
      <w:r w:rsidRPr="00F80F62">
        <w:rPr>
          <w:rStyle w:val="Hyperlink"/>
          <w:rFonts w:ascii="Calibri" w:hAnsi="Calibri" w:cs="Arial"/>
          <w:bCs/>
          <w:i/>
          <w:sz w:val="22"/>
          <w:szCs w:val="22"/>
          <w:u w:val="none"/>
          <w:lang w:val="fr-CA"/>
        </w:rPr>
        <w:t xml:space="preserve">Maison de Provence à l’Estaque </w:t>
      </w:r>
      <w:r w:rsidRPr="00F80F62">
        <w:rPr>
          <w:rStyle w:val="Hyperlink"/>
          <w:rFonts w:ascii="Calibri" w:hAnsi="Calibri" w:cs="Arial"/>
          <w:bCs/>
          <w:sz w:val="22"/>
          <w:szCs w:val="22"/>
          <w:u w:val="none"/>
          <w:lang w:val="fr-CA"/>
        </w:rPr>
        <w:t>(maison)</w:t>
      </w:r>
      <w:r>
        <w:rPr>
          <w:rStyle w:val="Hyperlink"/>
          <w:rFonts w:ascii="Calibri" w:hAnsi="Calibri" w:cs="Arial"/>
          <w:bCs/>
          <w:sz w:val="22"/>
          <w:szCs w:val="22"/>
          <w:u w:val="none"/>
          <w:lang w:val="fr-CA"/>
        </w:rPr>
        <w:t>;</w:t>
      </w:r>
    </w:p>
    <w:p w14:paraId="4E381156" w14:textId="77777777" w:rsidR="002C7E68" w:rsidRDefault="002C7E68" w:rsidP="002C7E68">
      <w:pPr>
        <w:ind w:firstLine="720"/>
        <w:rPr>
          <w:rFonts w:ascii="Calibri" w:hAnsi="Calibri"/>
          <w:sz w:val="22"/>
          <w:szCs w:val="22"/>
          <w:lang w:val="fr-CA"/>
        </w:rPr>
      </w:pPr>
      <w:r>
        <w:rPr>
          <w:rStyle w:val="Hyperlink"/>
          <w:rFonts w:ascii="Calibri" w:hAnsi="Calibri" w:cs="Arial"/>
          <w:bCs/>
          <w:sz w:val="22"/>
          <w:szCs w:val="22"/>
          <w:u w:val="none"/>
          <w:lang w:val="fr-CA"/>
        </w:rPr>
        <w:t>a</w:t>
      </w:r>
      <w:r w:rsidRPr="00F80F62">
        <w:rPr>
          <w:rStyle w:val="Hyperlink"/>
          <w:rFonts w:ascii="Calibri" w:hAnsi="Calibri" w:cs="Arial"/>
          <w:bCs/>
          <w:sz w:val="22"/>
          <w:szCs w:val="22"/>
          <w:u w:val="none"/>
          <w:lang w:val="fr-CA"/>
        </w:rPr>
        <w:t xml:space="preserve">fin de se familiariser </w:t>
      </w:r>
      <w:r>
        <w:rPr>
          <w:rStyle w:val="Hyperlink"/>
          <w:rFonts w:ascii="Calibri" w:hAnsi="Calibri" w:cs="Arial"/>
          <w:bCs/>
          <w:sz w:val="22"/>
          <w:szCs w:val="22"/>
          <w:u w:val="none"/>
          <w:lang w:val="fr-CA"/>
        </w:rPr>
        <w:t xml:space="preserve">avec la structure des œuvres. </w:t>
      </w:r>
      <w:r>
        <w:rPr>
          <w:rFonts w:ascii="Calibri" w:hAnsi="Calibri"/>
          <w:sz w:val="22"/>
          <w:szCs w:val="22"/>
          <w:lang w:val="fr-CA"/>
        </w:rPr>
        <w:t xml:space="preserve">L’élève dispose de 10 minutes pour chaque dessin pour un total de 30 minutes. </w:t>
      </w:r>
    </w:p>
    <w:p w14:paraId="57FDE450" w14:textId="77777777" w:rsidR="002C7E68" w:rsidRPr="00623299" w:rsidRDefault="002C7E68">
      <w:pPr>
        <w:pStyle w:val="ListParagraph"/>
        <w:numPr>
          <w:ilvl w:val="0"/>
          <w:numId w:val="19"/>
        </w:numPr>
        <w:rPr>
          <w:rFonts w:ascii="Calibri" w:hAnsi="Calibri"/>
          <w:sz w:val="22"/>
          <w:szCs w:val="22"/>
          <w:lang w:val="fr-CA"/>
        </w:rPr>
      </w:pPr>
      <w:r>
        <w:rPr>
          <w:rFonts w:ascii="Calibri" w:hAnsi="Calibri"/>
          <w:sz w:val="22"/>
          <w:szCs w:val="22"/>
          <w:lang w:val="fr-CA"/>
        </w:rPr>
        <w:t xml:space="preserve">Rendre accessible les matériaux et les outils. </w:t>
      </w:r>
    </w:p>
    <w:p w14:paraId="422CA342" w14:textId="1954ADB8" w:rsidR="002C7E68" w:rsidRPr="00CD4874" w:rsidRDefault="002C7E68">
      <w:pPr>
        <w:pStyle w:val="ListParagraph"/>
        <w:numPr>
          <w:ilvl w:val="0"/>
          <w:numId w:val="19"/>
        </w:numPr>
        <w:rPr>
          <w:rFonts w:ascii="Calibri" w:hAnsi="Calibri" w:cs="Arial"/>
          <w:bCs/>
          <w:color w:val="000000" w:themeColor="text1"/>
          <w:sz w:val="22"/>
          <w:szCs w:val="22"/>
          <w:lang w:val="fr-CA"/>
        </w:rPr>
      </w:pPr>
      <w:r>
        <w:rPr>
          <w:rFonts w:ascii="Calibri" w:hAnsi="Calibri"/>
          <w:sz w:val="22"/>
          <w:szCs w:val="22"/>
          <w:lang w:val="fr-CA"/>
        </w:rPr>
        <w:t xml:space="preserve">Circulez, supervisez, répondez aux questions et notez </w:t>
      </w:r>
      <w:r w:rsidRPr="002C7E68">
        <w:rPr>
          <w:rFonts w:ascii="Calibri" w:hAnsi="Calibri"/>
          <w:iCs/>
          <w:sz w:val="22"/>
          <w:szCs w:val="22"/>
          <w:lang w:val="fr-CA"/>
        </w:rPr>
        <w:t>l’</w:t>
      </w:r>
      <w:r w:rsidRPr="00123EFF">
        <w:rPr>
          <w:rFonts w:ascii="Calibri" w:hAnsi="Calibri"/>
          <w:i/>
          <w:sz w:val="22"/>
          <w:szCs w:val="22"/>
          <w:lang w:val="fr-CA"/>
        </w:rPr>
        <w:t xml:space="preserve">Annexe </w:t>
      </w:r>
      <w:r w:rsidRPr="002C7E68">
        <w:rPr>
          <w:rFonts w:ascii="Calibri" w:hAnsi="Calibri"/>
          <w:iCs/>
          <w:sz w:val="22"/>
          <w:szCs w:val="22"/>
          <w:lang w:val="fr-CA"/>
        </w:rPr>
        <w:t>1</w:t>
      </w:r>
      <w:r>
        <w:rPr>
          <w:rFonts w:ascii="Calibri" w:hAnsi="Calibri"/>
          <w:sz w:val="22"/>
          <w:szCs w:val="22"/>
          <w:lang w:val="fr-CA"/>
        </w:rPr>
        <w:t xml:space="preserve"> intitulée : </w:t>
      </w:r>
      <w:r w:rsidRPr="00CD487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D4874">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CD4874">
        <w:rPr>
          <w:rFonts w:ascii="Calibri" w:hAnsi="Calibri" w:cs="Arial"/>
          <w:bCs/>
          <w:color w:val="000000" w:themeColor="text1"/>
          <w:sz w:val="22"/>
          <w:szCs w:val="22"/>
          <w:lang w:val="fr-CA"/>
        </w:rPr>
        <w:t xml:space="preserve"> (voir : </w:t>
      </w:r>
      <w:hyperlink r:id="rId63" w:history="1">
        <w:r w:rsidRPr="00FD4BB4">
          <w:rPr>
            <w:rStyle w:val="Hyperlink"/>
            <w:rFonts w:ascii="Calibri" w:hAnsi="Calibri" w:cs="Arial"/>
            <w:b/>
            <w:color w:val="C25920"/>
            <w:sz w:val="22"/>
            <w:szCs w:val="22"/>
            <w:u w:val="none"/>
            <w:lang w:val="fr-CA"/>
          </w:rPr>
          <w:t>PEINCEZA_VF1_Annexe1</w:t>
        </w:r>
      </w:hyperlink>
      <w:r>
        <w:rPr>
          <w:rFonts w:ascii="Calibri" w:hAnsi="Calibri" w:cs="Arial"/>
          <w:bCs/>
          <w:color w:val="000000" w:themeColor="text1"/>
          <w:sz w:val="22"/>
          <w:szCs w:val="22"/>
          <w:lang w:val="fr-CA"/>
        </w:rPr>
        <w:t>)</w:t>
      </w:r>
    </w:p>
    <w:p w14:paraId="457FFEC8" w14:textId="77777777" w:rsidR="002C7E68" w:rsidRPr="00665CA4" w:rsidRDefault="002C7E68">
      <w:pPr>
        <w:pStyle w:val="ListParagraph"/>
        <w:numPr>
          <w:ilvl w:val="0"/>
          <w:numId w:val="19"/>
        </w:numPr>
        <w:rPr>
          <w:rFonts w:ascii="Calibri" w:hAnsi="Calibri"/>
          <w:sz w:val="22"/>
          <w:szCs w:val="22"/>
          <w:lang w:val="fr-CA"/>
        </w:rPr>
      </w:pPr>
      <w:r>
        <w:rPr>
          <w:rFonts w:ascii="Calibri" w:hAnsi="Calibri" w:cs="Arial"/>
          <w:bCs/>
          <w:color w:val="000000" w:themeColor="text1"/>
          <w:sz w:val="22"/>
          <w:szCs w:val="22"/>
          <w:lang w:val="fr-CA"/>
        </w:rPr>
        <w:t>Recueillez le matériel et les outils et faites remiser les trois ébauches dans le dossier de documentation de l’élève.</w:t>
      </w:r>
    </w:p>
    <w:p w14:paraId="4FD235B9" w14:textId="77777777" w:rsidR="002C7E68" w:rsidRDefault="002C7E68" w:rsidP="002C7E68">
      <w:pPr>
        <w:rPr>
          <w:rFonts w:ascii="Calibri" w:hAnsi="Calibri" w:cs="Arial"/>
          <w:b/>
          <w:bCs/>
          <w:color w:val="000000" w:themeColor="text1"/>
          <w:sz w:val="22"/>
          <w:szCs w:val="22"/>
          <w:lang w:val="fr-CA"/>
        </w:rPr>
      </w:pPr>
    </w:p>
    <w:p w14:paraId="5A5E1665" w14:textId="303DD99D" w:rsidR="002C7E68" w:rsidRPr="00665CA4" w:rsidRDefault="002C7E68" w:rsidP="002C7E68">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Élè</w:t>
      </w:r>
      <w:r w:rsidRPr="00665CA4">
        <w:rPr>
          <w:rFonts w:ascii="Calibri" w:hAnsi="Calibri" w:cs="Arial"/>
          <w:b/>
          <w:bCs/>
          <w:color w:val="000000" w:themeColor="text1"/>
          <w:sz w:val="22"/>
          <w:szCs w:val="22"/>
          <w:lang w:val="fr-CA"/>
        </w:rPr>
        <w:t>ve</w:t>
      </w:r>
    </w:p>
    <w:p w14:paraId="668E156D" w14:textId="77777777" w:rsidR="002C7E68" w:rsidRDefault="002C7E68">
      <w:pPr>
        <w:pStyle w:val="ListParagraph"/>
        <w:numPr>
          <w:ilvl w:val="0"/>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Ébauche en 10 minutes chacune, les trois œuvres d’inspiration.</w:t>
      </w:r>
    </w:p>
    <w:p w14:paraId="73D8F6A6" w14:textId="77777777" w:rsidR="002C7E68" w:rsidRDefault="002C7E68">
      <w:pPr>
        <w:pStyle w:val="ListParagraph"/>
        <w:numPr>
          <w:ilvl w:val="0"/>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Remets ton travail dans ton dossier de documentation.</w:t>
      </w:r>
    </w:p>
    <w:p w14:paraId="1D19A83B" w14:textId="77777777" w:rsidR="00C45190" w:rsidRDefault="00C4519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87E8F09"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40160" behindDoc="0" locked="0" layoutInCell="1" allowOverlap="1" wp14:anchorId="0A423998" wp14:editId="29A83038">
                <wp:simplePos x="0" y="0"/>
                <wp:positionH relativeFrom="column">
                  <wp:posOffset>7434649</wp:posOffset>
                </wp:positionH>
                <wp:positionV relativeFrom="paragraph">
                  <wp:posOffset>46063</wp:posOffset>
                </wp:positionV>
                <wp:extent cx="1516380" cy="243154"/>
                <wp:effectExtent l="0" t="0" r="0" b="0"/>
                <wp:wrapNone/>
                <wp:docPr id="121" name="Rectangle 12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82CE43"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2FDB73"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23998" id="Rectangle 121" o:spid="_x0000_s1072" href="http://www.afeao.ca/afeaoDoc/PEINCEZA_VF4.pdf" style="position:absolute;margin-left:585.4pt;margin-top:3.65pt;width:119.4pt;height:19.15pt;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382CE43"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2FDB73"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8112" behindDoc="0" locked="0" layoutInCell="1" allowOverlap="1" wp14:anchorId="344EB06F" wp14:editId="49D34EDE">
                <wp:simplePos x="0" y="0"/>
                <wp:positionH relativeFrom="column">
                  <wp:posOffset>2014151</wp:posOffset>
                </wp:positionH>
                <wp:positionV relativeFrom="paragraph">
                  <wp:posOffset>46063</wp:posOffset>
                </wp:positionV>
                <wp:extent cx="1508760" cy="241300"/>
                <wp:effectExtent l="0" t="0" r="0" b="0"/>
                <wp:wrapNone/>
                <wp:docPr id="122" name="Rectangle 12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28EF6"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4335872"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EB06F" id="Rectangle 122" o:spid="_x0000_s1073" href="http://www.afeao.ca/afeaoDoc/PEINCEZA_VF1.pdf" style="position:absolute;margin-left:158.6pt;margin-top:3.65pt;width:118.8pt;height:19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3028EF6"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4335872"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6064" behindDoc="0" locked="0" layoutInCell="1" allowOverlap="1" wp14:anchorId="4A856B7F" wp14:editId="7B79C099">
                <wp:simplePos x="0" y="0"/>
                <wp:positionH relativeFrom="column">
                  <wp:posOffset>0</wp:posOffset>
                </wp:positionH>
                <wp:positionV relativeFrom="paragraph">
                  <wp:posOffset>-635</wp:posOffset>
                </wp:positionV>
                <wp:extent cx="9083040" cy="365760"/>
                <wp:effectExtent l="0" t="0" r="0" b="2540"/>
                <wp:wrapNone/>
                <wp:docPr id="123" name="Rounded Rectangle 12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DE3456" id="Rounded Rectangle 123" o:spid="_x0000_s1026" style="position:absolute;margin-left:0;margin-top:-.05pt;width:715.2pt;height:28.8pt;z-index:2533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7088" behindDoc="0" locked="0" layoutInCell="1" allowOverlap="1" wp14:anchorId="08DEA924" wp14:editId="610B91C8">
                <wp:simplePos x="0" y="0"/>
                <wp:positionH relativeFrom="column">
                  <wp:posOffset>106680</wp:posOffset>
                </wp:positionH>
                <wp:positionV relativeFrom="paragraph">
                  <wp:posOffset>43180</wp:posOffset>
                </wp:positionV>
                <wp:extent cx="1615440" cy="241300"/>
                <wp:effectExtent l="0" t="0" r="0" b="0"/>
                <wp:wrapNone/>
                <wp:docPr id="124" name="Rectangle 12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D4E88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EA924" id="Rectangle 124" o:spid="_x0000_s1074" href="http://www.afeao.ca/afeaoDoc/PEINCEZA_VI.pdf" style="position:absolute;margin-left:8.4pt;margin-top:3.4pt;width:127.2pt;height:19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0D4E88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9136" behindDoc="0" locked="0" layoutInCell="1" allowOverlap="1" wp14:anchorId="13E49F58" wp14:editId="44C1A5D8">
                <wp:simplePos x="0" y="0"/>
                <wp:positionH relativeFrom="column">
                  <wp:posOffset>5608320</wp:posOffset>
                </wp:positionH>
                <wp:positionV relativeFrom="paragraph">
                  <wp:posOffset>41910</wp:posOffset>
                </wp:positionV>
                <wp:extent cx="1516380" cy="241300"/>
                <wp:effectExtent l="0" t="0" r="0" b="0"/>
                <wp:wrapNone/>
                <wp:docPr id="125" name="Rectangle 12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9581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49F58" id="Rectangle 125" o:spid="_x0000_s1075" href="http://www.afeao.ca/afeaoDoc/PEINCEZA_VF3.pdf" style="position:absolute;margin-left:441.6pt;margin-top:3.3pt;width:119.4pt;height:19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2E9581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1184" behindDoc="0" locked="0" layoutInCell="1" allowOverlap="1" wp14:anchorId="5404361F" wp14:editId="409D1742">
                <wp:simplePos x="0" y="0"/>
                <wp:positionH relativeFrom="column">
                  <wp:posOffset>1790700</wp:posOffset>
                </wp:positionH>
                <wp:positionV relativeFrom="paragraph">
                  <wp:posOffset>67945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54F16" id="Straight Connector 126" o:spid="_x0000_s1026" style="position:absolute;z-index:253341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2208" behindDoc="0" locked="0" layoutInCell="1" allowOverlap="1" wp14:anchorId="65920A34" wp14:editId="2E9E54D1">
                <wp:simplePos x="0" y="0"/>
                <wp:positionH relativeFrom="column">
                  <wp:posOffset>3749040</wp:posOffset>
                </wp:positionH>
                <wp:positionV relativeFrom="paragraph">
                  <wp:posOffset>52705</wp:posOffset>
                </wp:positionV>
                <wp:extent cx="0" cy="218440"/>
                <wp:effectExtent l="0" t="0" r="12700" b="10160"/>
                <wp:wrapNone/>
                <wp:docPr id="127" name="Straight Connector 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38BFE" id="Straight Connector 127" o:spid="_x0000_s1026" style="position:absolute;z-index:253342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3232" behindDoc="0" locked="0" layoutInCell="1" allowOverlap="1" wp14:anchorId="0B28AD4C" wp14:editId="328CE825">
                <wp:simplePos x="0" y="0"/>
                <wp:positionH relativeFrom="column">
                  <wp:posOffset>5394960</wp:posOffset>
                </wp:positionH>
                <wp:positionV relativeFrom="paragraph">
                  <wp:posOffset>52705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3923B" id="Straight Connector 1024" o:spid="_x0000_s1026" style="position:absolute;z-index:253343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4256" behindDoc="0" locked="0" layoutInCell="1" allowOverlap="1" wp14:anchorId="62B29B5F" wp14:editId="78FF73BC">
                <wp:simplePos x="0" y="0"/>
                <wp:positionH relativeFrom="column">
                  <wp:posOffset>7307580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FF0025" id="Straight Connector 1025" o:spid="_x0000_s1026" style="position:absolute;z-index:253344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5280" behindDoc="0" locked="0" layoutInCell="1" allowOverlap="1" wp14:anchorId="7B07E689" wp14:editId="7923FDB1">
                <wp:simplePos x="0" y="0"/>
                <wp:positionH relativeFrom="column">
                  <wp:posOffset>3810000</wp:posOffset>
                </wp:positionH>
                <wp:positionV relativeFrom="paragraph">
                  <wp:posOffset>50800</wp:posOffset>
                </wp:positionV>
                <wp:extent cx="1508760" cy="233680"/>
                <wp:effectExtent l="0" t="0" r="0" b="0"/>
                <wp:wrapNone/>
                <wp:docPr id="1026" name="Rectangle 102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5240D"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DA4DB52"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7E689" id="Rectangle 1026" o:spid="_x0000_s1076" href="http://www.afeao.ca/afeaoDoc/PEINCEZA_VF2.pdf" style="position:absolute;margin-left:300pt;margin-top:4pt;width:118.8pt;height:18.4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1CE5240D"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DA4DB52"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A67C8E1" w14:textId="457B362B" w:rsidR="00616BA6" w:rsidRDefault="00616BA6">
      <w:pPr>
        <w:rPr>
          <w:rFonts w:ascii="Calibri" w:hAnsi="Calibri"/>
          <w:sz w:val="22"/>
          <w:szCs w:val="22"/>
          <w:lang w:val="fr-CA"/>
        </w:rPr>
      </w:pPr>
    </w:p>
    <w:p w14:paraId="22D9EB09" w14:textId="77777777" w:rsidR="00C45190" w:rsidRDefault="00C45190">
      <w:pPr>
        <w:rPr>
          <w:rFonts w:ascii="Calibri" w:hAnsi="Calibri"/>
          <w:sz w:val="22"/>
          <w:szCs w:val="22"/>
          <w:lang w:val="fr-CA"/>
        </w:rPr>
      </w:pPr>
    </w:p>
    <w:p w14:paraId="761291E1" w14:textId="77777777" w:rsidR="002C7E68" w:rsidRPr="00AA4CE4" w:rsidRDefault="002C7E68" w:rsidP="002C7E68">
      <w:pPr>
        <w:rPr>
          <w:rStyle w:val="Hyperlink"/>
          <w:rFonts w:ascii="Calibri" w:hAnsi="Calibri" w:cs="Arial"/>
          <w:b/>
          <w:bCs/>
          <w:sz w:val="22"/>
          <w:szCs w:val="22"/>
          <w:u w:val="none"/>
          <w:lang w:val="fr-CA"/>
        </w:rPr>
      </w:pPr>
      <w:r w:rsidRPr="00AA4CE4">
        <w:rPr>
          <w:rStyle w:val="Hyperlink"/>
          <w:rFonts w:ascii="Calibri" w:hAnsi="Calibri" w:cs="Arial"/>
          <w:b/>
          <w:bCs/>
          <w:sz w:val="22"/>
          <w:szCs w:val="22"/>
          <w:u w:val="none"/>
          <w:lang w:val="fr-CA"/>
        </w:rPr>
        <w:t xml:space="preserve">Enseignante / Enseignant </w:t>
      </w:r>
    </w:p>
    <w:p w14:paraId="417366D0" w14:textId="77777777" w:rsidR="002C7E68" w:rsidRDefault="002C7E68">
      <w:pPr>
        <w:pStyle w:val="ListParagraph"/>
        <w:numPr>
          <w:ilvl w:val="0"/>
          <w:numId w:val="21"/>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 xml:space="preserve">Précisez que chacune des ébauches servira à pratiquer : </w:t>
      </w:r>
    </w:p>
    <w:p w14:paraId="033C1FFE" w14:textId="77777777" w:rsidR="002C7E68" w:rsidRDefault="002C7E68">
      <w:pPr>
        <w:pStyle w:val="ListParagraph"/>
        <w:numPr>
          <w:ilvl w:val="1"/>
          <w:numId w:val="21"/>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la nuance;</w:t>
      </w:r>
    </w:p>
    <w:p w14:paraId="34A4125D" w14:textId="77777777" w:rsidR="002C7E68" w:rsidRDefault="002C7E68">
      <w:pPr>
        <w:pStyle w:val="ListParagraph"/>
        <w:numPr>
          <w:ilvl w:val="1"/>
          <w:numId w:val="21"/>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la touche fragmentée;</w:t>
      </w:r>
    </w:p>
    <w:p w14:paraId="15615162" w14:textId="77777777" w:rsidR="002C7E68" w:rsidRDefault="002C7E68">
      <w:pPr>
        <w:pStyle w:val="ListParagraph"/>
        <w:numPr>
          <w:ilvl w:val="1"/>
          <w:numId w:val="21"/>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l’harmonie analogue et complémentaire;</w:t>
      </w:r>
    </w:p>
    <w:p w14:paraId="517BCDAE" w14:textId="0A334779" w:rsidR="002C7E68" w:rsidRPr="002C7E68" w:rsidRDefault="002C7E68">
      <w:pPr>
        <w:pStyle w:val="ListParagraph"/>
        <w:numPr>
          <w:ilvl w:val="0"/>
          <w:numId w:val="21"/>
        </w:numPr>
        <w:rPr>
          <w:rStyle w:val="Hyperlink"/>
          <w:rFonts w:ascii="Calibri" w:hAnsi="Calibri" w:cs="Arial"/>
          <w:bCs/>
          <w:sz w:val="22"/>
          <w:szCs w:val="22"/>
          <w:u w:val="none"/>
          <w:lang w:val="fr-CA"/>
        </w:rPr>
      </w:pPr>
      <w:r w:rsidRPr="002C7E68">
        <w:rPr>
          <w:rStyle w:val="Hyperlink"/>
          <w:rFonts w:ascii="Calibri" w:hAnsi="Calibri" w:cs="Arial"/>
          <w:bCs/>
          <w:sz w:val="22"/>
          <w:szCs w:val="22"/>
          <w:u w:val="none"/>
          <w:lang w:val="fr-CA"/>
        </w:rPr>
        <w:t>trois moyens employés par les Impressionnistes dans leurs œuvres.</w:t>
      </w:r>
    </w:p>
    <w:p w14:paraId="158E6514" w14:textId="77777777" w:rsidR="002C7E68" w:rsidRDefault="002C7E68">
      <w:pPr>
        <w:pStyle w:val="ListParagraph"/>
        <w:numPr>
          <w:ilvl w:val="0"/>
          <w:numId w:val="21"/>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 xml:space="preserve">Démontrez comment se réalisent les nuances aux pastels gras (toujours procédez par couches pâles) : ajoutez à la couleur secondaire un peu plus d’une des deux couleurs primaires utilisées, pour réaliser la secondaire (p. ex., couleur secondaire orange : ajouter plus de jaune pour créer la nuance orange-jaunâtre, c’est-à-dire un orange qui tire vers le jaune). </w:t>
      </w:r>
      <w:r w:rsidRPr="002E18FD">
        <w:rPr>
          <w:rStyle w:val="Hyperlink"/>
          <w:rFonts w:ascii="Calibri" w:hAnsi="Calibri" w:cs="Arial"/>
          <w:bCs/>
          <w:sz w:val="22"/>
          <w:szCs w:val="22"/>
          <w:u w:val="none"/>
          <w:lang w:val="fr-CA"/>
        </w:rPr>
        <w:t>Invitez</w:t>
      </w:r>
      <w:r>
        <w:rPr>
          <w:rStyle w:val="Hyperlink"/>
          <w:rFonts w:ascii="Calibri" w:hAnsi="Calibri" w:cs="Arial"/>
          <w:bCs/>
          <w:sz w:val="22"/>
          <w:szCs w:val="22"/>
          <w:u w:val="none"/>
          <w:lang w:val="fr-CA"/>
        </w:rPr>
        <w:t xml:space="preserve"> ensuite</w:t>
      </w:r>
      <w:r w:rsidRPr="002E18FD">
        <w:rPr>
          <w:rStyle w:val="Hyperlink"/>
          <w:rFonts w:ascii="Calibri" w:hAnsi="Calibri" w:cs="Arial"/>
          <w:bCs/>
          <w:sz w:val="22"/>
          <w:szCs w:val="22"/>
          <w:u w:val="none"/>
          <w:lang w:val="fr-CA"/>
        </w:rPr>
        <w:t xml:space="preserve"> l’élève à sélec</w:t>
      </w:r>
      <w:r>
        <w:rPr>
          <w:rStyle w:val="Hyperlink"/>
          <w:rFonts w:ascii="Calibri" w:hAnsi="Calibri" w:cs="Arial"/>
          <w:bCs/>
          <w:sz w:val="22"/>
          <w:szCs w:val="22"/>
          <w:u w:val="none"/>
          <w:lang w:val="fr-CA"/>
        </w:rPr>
        <w:t>tionner une de ses trois ébauches et</w:t>
      </w:r>
      <w:r w:rsidRPr="002E18FD">
        <w:rPr>
          <w:rStyle w:val="Hyperlink"/>
          <w:rFonts w:ascii="Calibri" w:hAnsi="Calibri" w:cs="Arial"/>
          <w:bCs/>
          <w:sz w:val="22"/>
          <w:szCs w:val="22"/>
          <w:u w:val="none"/>
          <w:lang w:val="fr-CA"/>
        </w:rPr>
        <w:t xml:space="preserve"> s’exercer à la nuance</w:t>
      </w:r>
      <w:r>
        <w:rPr>
          <w:rStyle w:val="Hyperlink"/>
          <w:rFonts w:ascii="Calibri" w:hAnsi="Calibri" w:cs="Arial"/>
          <w:bCs/>
          <w:sz w:val="22"/>
          <w:szCs w:val="22"/>
          <w:u w:val="none"/>
          <w:lang w:val="fr-CA"/>
        </w:rPr>
        <w:t xml:space="preserve">. </w:t>
      </w:r>
    </w:p>
    <w:p w14:paraId="12C87414" w14:textId="77777777" w:rsidR="002C7E68" w:rsidRPr="002E18FD" w:rsidRDefault="002C7E68">
      <w:pPr>
        <w:pStyle w:val="ListParagraph"/>
        <w:numPr>
          <w:ilvl w:val="0"/>
          <w:numId w:val="21"/>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Démontrez comment se réalise la touche fragmentée juxtaposée aux pastels gras : utilisez le dos du pastel afin de déposer en surface plus ou moins grande de couleur. Invitez ensuite l’élève à sélectionner une deuxième ébauche pour s’exercer à la touche fragmentée.</w:t>
      </w:r>
    </w:p>
    <w:p w14:paraId="2F19E581" w14:textId="17611479" w:rsidR="002C7E68" w:rsidRDefault="002C7E68">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Démontrez comment se réalise l’harmonie analogue chaude et froide : sélectionner le rouge, le jaune et l’orange; le bleu, le violet et le vert. </w:t>
      </w:r>
      <w:r w:rsidR="003B7931">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Démontrez comment se réalise l’harmonie complémentaire : sélectionner l’orange et le bleu, le violet et le jaune, le vert et le rouge. Invitez l’élève </w:t>
      </w:r>
      <w:r w:rsidR="003B7931">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utiliser la dernière ébauche pour s’exercer à l’harmonie de son choix.</w:t>
      </w:r>
    </w:p>
    <w:p w14:paraId="0F864F39" w14:textId="2FA3E42B" w:rsidR="002C7E68" w:rsidRPr="00CD4874" w:rsidRDefault="002C7E68">
      <w:pPr>
        <w:pStyle w:val="ListParagraph"/>
        <w:numPr>
          <w:ilvl w:val="0"/>
          <w:numId w:val="21"/>
        </w:numPr>
        <w:rPr>
          <w:rFonts w:ascii="Calibri" w:hAnsi="Calibri" w:cs="Arial"/>
          <w:bCs/>
          <w:color w:val="000000" w:themeColor="text1"/>
          <w:sz w:val="22"/>
          <w:szCs w:val="22"/>
          <w:lang w:val="fr-CA"/>
        </w:rPr>
      </w:pPr>
      <w:r>
        <w:rPr>
          <w:rFonts w:ascii="Calibri" w:hAnsi="Calibri"/>
          <w:sz w:val="22"/>
          <w:szCs w:val="22"/>
          <w:lang w:val="fr-CA"/>
        </w:rPr>
        <w:t xml:space="preserve">Circulez, supervisez, répondez aux questions et notez </w:t>
      </w:r>
      <w:r w:rsidRPr="002C7E68">
        <w:rPr>
          <w:rFonts w:ascii="Calibri" w:hAnsi="Calibri"/>
          <w:iCs/>
          <w:sz w:val="22"/>
          <w:szCs w:val="22"/>
          <w:lang w:val="fr-CA"/>
        </w:rPr>
        <w:t>l’</w:t>
      </w:r>
      <w:r w:rsidRPr="00123EFF">
        <w:rPr>
          <w:rFonts w:ascii="Calibri" w:hAnsi="Calibri"/>
          <w:i/>
          <w:sz w:val="22"/>
          <w:szCs w:val="22"/>
          <w:lang w:val="fr-CA"/>
        </w:rPr>
        <w:t xml:space="preserve">Annexe </w:t>
      </w:r>
      <w:r w:rsidRPr="002C7E68">
        <w:rPr>
          <w:rFonts w:ascii="Calibri" w:hAnsi="Calibri"/>
          <w:iCs/>
          <w:sz w:val="22"/>
          <w:szCs w:val="22"/>
          <w:lang w:val="fr-CA"/>
        </w:rPr>
        <w:t>1</w:t>
      </w:r>
      <w:r>
        <w:rPr>
          <w:rFonts w:ascii="Calibri" w:hAnsi="Calibri"/>
          <w:sz w:val="22"/>
          <w:szCs w:val="22"/>
          <w:lang w:val="fr-CA"/>
        </w:rPr>
        <w:t xml:space="preserve"> intitulée : </w:t>
      </w:r>
      <w:r w:rsidRPr="00CD4874">
        <w:rPr>
          <w:rFonts w:ascii="Calibri" w:hAnsi="Calibri" w:cs="Arial"/>
          <w:bCs/>
          <w:i/>
          <w:color w:val="000000" w:themeColor="text1"/>
          <w:sz w:val="22"/>
          <w:szCs w:val="22"/>
          <w:lang w:val="fr-CA"/>
        </w:rPr>
        <w:t>Grille d’observation du travail d</w:t>
      </w:r>
      <w:r>
        <w:rPr>
          <w:rFonts w:ascii="Calibri" w:hAnsi="Calibri" w:cs="Arial"/>
          <w:bCs/>
          <w:i/>
          <w:color w:val="000000" w:themeColor="text1"/>
          <w:sz w:val="22"/>
          <w:szCs w:val="22"/>
          <w:lang w:val="fr-CA"/>
        </w:rPr>
        <w:t xml:space="preserve">es </w:t>
      </w:r>
      <w:r w:rsidRPr="00CD4874">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CD4874">
        <w:rPr>
          <w:rFonts w:ascii="Calibri" w:hAnsi="Calibri" w:cs="Arial"/>
          <w:bCs/>
          <w:color w:val="000000" w:themeColor="text1"/>
          <w:sz w:val="22"/>
          <w:szCs w:val="22"/>
          <w:lang w:val="fr-CA"/>
        </w:rPr>
        <w:t xml:space="preserve"> (voir : </w:t>
      </w:r>
      <w:hyperlink r:id="rId64" w:history="1">
        <w:r w:rsidRPr="00FD4BB4">
          <w:rPr>
            <w:rStyle w:val="Hyperlink"/>
            <w:rFonts w:ascii="Calibri" w:hAnsi="Calibri" w:cs="Arial"/>
            <w:b/>
            <w:color w:val="C25920"/>
            <w:sz w:val="22"/>
            <w:szCs w:val="22"/>
            <w:u w:val="none"/>
            <w:lang w:val="fr-CA"/>
          </w:rPr>
          <w:t>PEINCEZA_VF1_Annexe1</w:t>
        </w:r>
      </w:hyperlink>
      <w:r>
        <w:rPr>
          <w:rFonts w:ascii="Calibri" w:hAnsi="Calibri" w:cs="Arial"/>
          <w:bCs/>
          <w:color w:val="000000" w:themeColor="text1"/>
          <w:sz w:val="22"/>
          <w:szCs w:val="22"/>
          <w:lang w:val="fr-CA"/>
        </w:rPr>
        <w:t>)</w:t>
      </w:r>
    </w:p>
    <w:p w14:paraId="2E99EA84" w14:textId="77777777" w:rsidR="002C7E68" w:rsidRDefault="002C7E68">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Supervisez le nettoyage et recueillez les pastels gras.</w:t>
      </w:r>
    </w:p>
    <w:p w14:paraId="61C69541" w14:textId="77777777" w:rsidR="002C7E68" w:rsidRDefault="002C7E68">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aux élèves de circuler d’un pupitre à l’autre et de commenter, entre eux de façon proactive, ce qu’ils apprécient des travaux des pairs.</w:t>
      </w:r>
    </w:p>
    <w:p w14:paraId="1A58CD83" w14:textId="33F68C8A" w:rsidR="002C7E68" w:rsidRPr="00DB73D3" w:rsidRDefault="002C7E68">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à l’élève de choisir parmi les trois explorations, celle qu’</w:t>
      </w:r>
      <w:r w:rsidR="002D4422">
        <w:rPr>
          <w:rFonts w:ascii="Calibri" w:hAnsi="Calibri" w:cs="Arial"/>
          <w:bCs/>
          <w:color w:val="000000" w:themeColor="text1"/>
          <w:sz w:val="22"/>
          <w:szCs w:val="22"/>
          <w:lang w:val="fr-CA"/>
        </w:rPr>
        <w:t>elle, il ou iel</w:t>
      </w:r>
      <w:r>
        <w:rPr>
          <w:rFonts w:ascii="Calibri" w:hAnsi="Calibri" w:cs="Arial"/>
          <w:bCs/>
          <w:color w:val="000000" w:themeColor="text1"/>
          <w:sz w:val="22"/>
          <w:szCs w:val="22"/>
          <w:lang w:val="fr-CA"/>
        </w:rPr>
        <w:t xml:space="preserve"> veut soumettre aux fins d’évaluation sommative et de remiser les autres dans le dossier de documentation.</w:t>
      </w:r>
    </w:p>
    <w:p w14:paraId="2D349620" w14:textId="77777777" w:rsidR="002C7E68" w:rsidRDefault="002C7E68" w:rsidP="002C7E68">
      <w:pPr>
        <w:rPr>
          <w:rFonts w:ascii="Calibri" w:hAnsi="Calibri" w:cs="Arial"/>
          <w:b/>
          <w:bCs/>
          <w:color w:val="000000" w:themeColor="text1"/>
          <w:sz w:val="22"/>
          <w:szCs w:val="22"/>
          <w:lang w:val="fr-CA"/>
        </w:rPr>
      </w:pPr>
    </w:p>
    <w:p w14:paraId="5BD0C778" w14:textId="101FC0D0" w:rsidR="002C7E68" w:rsidRPr="009E53A8" w:rsidRDefault="002C7E68" w:rsidP="002C7E68">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Élève</w:t>
      </w:r>
    </w:p>
    <w:p w14:paraId="73813F3A" w14:textId="77777777" w:rsidR="002C7E68" w:rsidRDefault="002C7E68">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Prépare ton lieu de travail avec la boîte de pastels gras et tes ébauches du dernier cours.</w:t>
      </w:r>
    </w:p>
    <w:p w14:paraId="40637ED8" w14:textId="20FE34DB" w:rsidR="002C7E68" w:rsidRDefault="002C7E68">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Observe attentivement chaque démonstration et à la suite de chacune, sélectionne l’ébauche à partir de laquelle tu mettras en pratique la nuance, </w:t>
      </w:r>
      <w:r>
        <w:rPr>
          <w:rFonts w:ascii="Calibri" w:hAnsi="Calibri" w:cs="Arial"/>
          <w:bCs/>
          <w:color w:val="000000" w:themeColor="text1"/>
          <w:sz w:val="22"/>
          <w:szCs w:val="22"/>
          <w:lang w:val="fr-CA"/>
        </w:rPr>
        <w:br/>
        <w:t>la touche fragmentée et l’harmonie de couleurs.</w:t>
      </w:r>
    </w:p>
    <w:p w14:paraId="4405F82A" w14:textId="77777777" w:rsidR="002C7E68" w:rsidRDefault="002C7E68">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Nettoie ton lieu de travail puis circule autour des pupitres et dis ce que tu aimes et trouve de bien réussi du travail de tes pairs.</w:t>
      </w:r>
    </w:p>
    <w:p w14:paraId="340E38FA" w14:textId="533E6D14" w:rsidR="002C7E68" w:rsidRPr="00DC0BE2" w:rsidRDefault="002C7E68">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Choisis la meilleure de tes trois explorations pour la soumettre aux fins d’évaluation sommative. Remets les deux autres explorations dans ton dossier </w:t>
      </w:r>
      <w:r>
        <w:rPr>
          <w:rFonts w:ascii="Calibri" w:hAnsi="Calibri" w:cs="Arial"/>
          <w:bCs/>
          <w:color w:val="000000" w:themeColor="text1"/>
          <w:sz w:val="22"/>
          <w:szCs w:val="22"/>
          <w:lang w:val="fr-CA"/>
        </w:rPr>
        <w:br/>
        <w:t xml:space="preserve">de documentation pour consultations ultérieures. </w:t>
      </w:r>
    </w:p>
    <w:p w14:paraId="29B84FC4" w14:textId="77777777" w:rsidR="00616BA6" w:rsidRDefault="00616BA6">
      <w:pPr>
        <w:rPr>
          <w:rStyle w:val="Hyperlink"/>
          <w:rFonts w:ascii="Calibri" w:hAnsi="Calibri" w:cs="Arial"/>
          <w:bCs/>
          <w:sz w:val="22"/>
          <w:szCs w:val="22"/>
          <w:u w:val="none"/>
          <w:lang w:val="fr-CA"/>
        </w:rPr>
      </w:pPr>
      <w:r>
        <w:rPr>
          <w:rStyle w:val="Hyperlink"/>
          <w:rFonts w:ascii="Calibri" w:hAnsi="Calibri" w:cs="Arial"/>
          <w:bCs/>
          <w:sz w:val="22"/>
          <w:szCs w:val="22"/>
          <w:u w:val="none"/>
          <w:lang w:val="fr-CA"/>
        </w:rPr>
        <w:br w:type="page"/>
      </w:r>
    </w:p>
    <w:p w14:paraId="2C429736"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51424" behindDoc="0" locked="0" layoutInCell="1" allowOverlap="1" wp14:anchorId="11AFC44B" wp14:editId="1F0A2446">
                <wp:simplePos x="0" y="0"/>
                <wp:positionH relativeFrom="column">
                  <wp:posOffset>7434649</wp:posOffset>
                </wp:positionH>
                <wp:positionV relativeFrom="paragraph">
                  <wp:posOffset>46063</wp:posOffset>
                </wp:positionV>
                <wp:extent cx="1516380" cy="243154"/>
                <wp:effectExtent l="0" t="0" r="0" b="0"/>
                <wp:wrapNone/>
                <wp:docPr id="1027" name="Rectangle 102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C86D1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80E7DC0"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FC44B" id="Rectangle 1027" o:spid="_x0000_s1077" href="http://www.afeao.ca/afeaoDoc/PEINCEZA_VF4.pdf" style="position:absolute;margin-left:585.4pt;margin-top:3.65pt;width:119.4pt;height:19.15pt;z-index:2533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Bv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tFzBv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74C86D1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80E7DC0"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9376" behindDoc="0" locked="0" layoutInCell="1" allowOverlap="1" wp14:anchorId="631E5FA7" wp14:editId="1F487BC9">
                <wp:simplePos x="0" y="0"/>
                <wp:positionH relativeFrom="column">
                  <wp:posOffset>2014151</wp:posOffset>
                </wp:positionH>
                <wp:positionV relativeFrom="paragraph">
                  <wp:posOffset>46063</wp:posOffset>
                </wp:positionV>
                <wp:extent cx="1508760" cy="241300"/>
                <wp:effectExtent l="0" t="0" r="0" b="0"/>
                <wp:wrapNone/>
                <wp:docPr id="1028" name="Rectangle 102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AF99A"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467465"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E5FA7" id="Rectangle 1028" o:spid="_x0000_s1078" href="http://www.afeao.ca/afeaoDoc/PEINCEZA_VF1.pdf" style="position:absolute;margin-left:158.6pt;margin-top:3.65pt;width:118.8pt;height:19pt;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p7NX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EFAF99A"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467465"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7328" behindDoc="0" locked="0" layoutInCell="1" allowOverlap="1" wp14:anchorId="3AC199FF" wp14:editId="303DAC85">
                <wp:simplePos x="0" y="0"/>
                <wp:positionH relativeFrom="column">
                  <wp:posOffset>0</wp:posOffset>
                </wp:positionH>
                <wp:positionV relativeFrom="paragraph">
                  <wp:posOffset>-635</wp:posOffset>
                </wp:positionV>
                <wp:extent cx="9083040" cy="365760"/>
                <wp:effectExtent l="0" t="0" r="0" b="2540"/>
                <wp:wrapNone/>
                <wp:docPr id="1029" name="Rounded Rectangle 102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958072" id="Rounded Rectangle 1029" o:spid="_x0000_s1026" style="position:absolute;margin-left:0;margin-top:-.05pt;width:715.2pt;height:28.8pt;z-index:2533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8352" behindDoc="0" locked="0" layoutInCell="1" allowOverlap="1" wp14:anchorId="49103ED6" wp14:editId="0F476D63">
                <wp:simplePos x="0" y="0"/>
                <wp:positionH relativeFrom="column">
                  <wp:posOffset>106680</wp:posOffset>
                </wp:positionH>
                <wp:positionV relativeFrom="paragraph">
                  <wp:posOffset>43180</wp:posOffset>
                </wp:positionV>
                <wp:extent cx="1615440" cy="241300"/>
                <wp:effectExtent l="0" t="0" r="0" b="0"/>
                <wp:wrapNone/>
                <wp:docPr id="1030" name="Rectangle 103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C0C74"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03ED6" id="Rectangle 1030" o:spid="_x0000_s1079" href="http://www.afeao.ca/afeaoDoc/PEINCEZA_VI.pdf" style="position:absolute;margin-left:8.4pt;margin-top:3.4pt;width:127.2pt;height:19pt;z-index:2533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adT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HxxGk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BNp1N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2EC0C74"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0400" behindDoc="0" locked="0" layoutInCell="1" allowOverlap="1" wp14:anchorId="423C3A0B" wp14:editId="1B8B91FD">
                <wp:simplePos x="0" y="0"/>
                <wp:positionH relativeFrom="column">
                  <wp:posOffset>5608320</wp:posOffset>
                </wp:positionH>
                <wp:positionV relativeFrom="paragraph">
                  <wp:posOffset>41910</wp:posOffset>
                </wp:positionV>
                <wp:extent cx="1516380" cy="241300"/>
                <wp:effectExtent l="0" t="0" r="0" b="0"/>
                <wp:wrapNone/>
                <wp:docPr id="1031" name="Rectangle 103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675BD"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C3A0B" id="Rectangle 1031" o:spid="_x0000_s1080" href="http://www.afeao.ca/afeaoDoc/PEINCEZA_VF3.pdf" style="position:absolute;margin-left:441.6pt;margin-top:3.3pt;width:119.4pt;height:19pt;z-index:2533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cj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t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IScj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4A675BD"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2448" behindDoc="0" locked="0" layoutInCell="1" allowOverlap="1" wp14:anchorId="546C5028" wp14:editId="5A4BDFAD">
                <wp:simplePos x="0" y="0"/>
                <wp:positionH relativeFrom="column">
                  <wp:posOffset>1790700</wp:posOffset>
                </wp:positionH>
                <wp:positionV relativeFrom="paragraph">
                  <wp:posOffset>67945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705AB" id="Straight Connector 1032" o:spid="_x0000_s1026" style="position:absolute;z-index:2533524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3472" behindDoc="0" locked="0" layoutInCell="1" allowOverlap="1" wp14:anchorId="2BD0E530" wp14:editId="07F52727">
                <wp:simplePos x="0" y="0"/>
                <wp:positionH relativeFrom="column">
                  <wp:posOffset>3749040</wp:posOffset>
                </wp:positionH>
                <wp:positionV relativeFrom="paragraph">
                  <wp:posOffset>52705</wp:posOffset>
                </wp:positionV>
                <wp:extent cx="0" cy="218440"/>
                <wp:effectExtent l="0" t="0" r="12700" b="10160"/>
                <wp:wrapNone/>
                <wp:docPr id="1033" name="Straight Connector 10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73EDF" id="Straight Connector 1033" o:spid="_x0000_s1026" style="position:absolute;z-index:2533534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4496" behindDoc="0" locked="0" layoutInCell="1" allowOverlap="1" wp14:anchorId="62EBA5EF" wp14:editId="0549A675">
                <wp:simplePos x="0" y="0"/>
                <wp:positionH relativeFrom="column">
                  <wp:posOffset>5394960</wp:posOffset>
                </wp:positionH>
                <wp:positionV relativeFrom="paragraph">
                  <wp:posOffset>52705</wp:posOffset>
                </wp:positionV>
                <wp:extent cx="0" cy="218440"/>
                <wp:effectExtent l="0" t="0" r="12700" b="10160"/>
                <wp:wrapNone/>
                <wp:docPr id="1034" name="Straight Connector 10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D0CA7" id="Straight Connector 1034" o:spid="_x0000_s1026" style="position:absolute;z-index:2533544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5520" behindDoc="0" locked="0" layoutInCell="1" allowOverlap="1" wp14:anchorId="758387CE" wp14:editId="51FDD79B">
                <wp:simplePos x="0" y="0"/>
                <wp:positionH relativeFrom="column">
                  <wp:posOffset>7307580</wp:posOffset>
                </wp:positionH>
                <wp:positionV relativeFrom="paragraph">
                  <wp:posOffset>52705</wp:posOffset>
                </wp:positionV>
                <wp:extent cx="0" cy="218440"/>
                <wp:effectExtent l="0" t="0" r="12700" b="10160"/>
                <wp:wrapNone/>
                <wp:docPr id="1035" name="Straight Connector 10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E4C146" id="Straight Connector 1035" o:spid="_x0000_s1026" style="position:absolute;z-index:2533555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6544" behindDoc="0" locked="0" layoutInCell="1" allowOverlap="1" wp14:anchorId="12453332" wp14:editId="03C9CF7F">
                <wp:simplePos x="0" y="0"/>
                <wp:positionH relativeFrom="column">
                  <wp:posOffset>3810000</wp:posOffset>
                </wp:positionH>
                <wp:positionV relativeFrom="paragraph">
                  <wp:posOffset>50800</wp:posOffset>
                </wp:positionV>
                <wp:extent cx="1508760" cy="233680"/>
                <wp:effectExtent l="0" t="0" r="0" b="0"/>
                <wp:wrapNone/>
                <wp:docPr id="1036" name="Rectangle 103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FA4F5"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A683EEC"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53332" id="Rectangle 1036" o:spid="_x0000_s1081" href="http://www.afeao.ca/afeaoDoc/PEINCEZA_VF2.pdf" style="position:absolute;margin-left:300pt;margin-top:4pt;width:118.8pt;height:18.4pt;z-index:2533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b4G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NomkUraHcrZAh9NPgnbypqUK3woeVQGp/KiqNdLinRRtoCw7DjrMK8NdH8mhP&#13;&#10;XUlazloap4L7nxuBijPz3VK/fp2cnMT5S4eT2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TvW+B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0FFA4F5"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A683EEC"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F8E7A13" w14:textId="17EE26FD" w:rsidR="00616BA6" w:rsidRDefault="00616BA6" w:rsidP="005C7CF0">
      <w:pPr>
        <w:rPr>
          <w:rFonts w:ascii="Calibri" w:hAnsi="Calibri" w:cs="Arial"/>
          <w:bCs/>
          <w:color w:val="000000" w:themeColor="text1"/>
          <w:sz w:val="22"/>
          <w:szCs w:val="22"/>
          <w:lang w:val="fr-CA"/>
        </w:rPr>
      </w:pPr>
    </w:p>
    <w:p w14:paraId="265A6398" w14:textId="77777777" w:rsidR="00616BA6" w:rsidRPr="009E53A8" w:rsidRDefault="00616BA6" w:rsidP="00616BA6">
      <w:pPr>
        <w:ind w:firstLine="720"/>
        <w:rPr>
          <w:rFonts w:ascii="Calibri" w:hAnsi="Calibri" w:cs="Arial"/>
          <w:bCs/>
          <w:color w:val="000000" w:themeColor="text1"/>
          <w:sz w:val="22"/>
          <w:szCs w:val="22"/>
          <w:lang w:val="fr-CA"/>
        </w:rPr>
      </w:pPr>
    </w:p>
    <w:p w14:paraId="38EF8D7F" w14:textId="34254885"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6850E906" w14:textId="7D7B498A" w:rsidR="0099057D" w:rsidRPr="0099057D" w:rsidRDefault="00000000">
      <w:pPr>
        <w:pStyle w:val="ListParagraph"/>
        <w:numPr>
          <w:ilvl w:val="0"/>
          <w:numId w:val="10"/>
        </w:numPr>
        <w:rPr>
          <w:rFonts w:ascii="Calibri" w:hAnsi="Calibri" w:cs="Arial"/>
          <w:bCs/>
          <w:color w:val="000000" w:themeColor="text1"/>
          <w:sz w:val="22"/>
          <w:szCs w:val="22"/>
          <w:lang w:val="fr-CA"/>
        </w:rPr>
      </w:pPr>
      <w:hyperlink r:id="rId65" w:history="1">
        <w:r w:rsidR="00AF31DF">
          <w:rPr>
            <w:rStyle w:val="Hyperlink"/>
            <w:rFonts w:ascii="Calibri" w:hAnsi="Calibri" w:cs="Arial"/>
            <w:b/>
            <w:color w:val="C25920"/>
            <w:sz w:val="22"/>
            <w:szCs w:val="22"/>
            <w:u w:val="none"/>
            <w:lang w:val="fr-CA"/>
          </w:rPr>
          <w:t>PEINCEZA_VI_Preunite</w:t>
        </w:r>
      </w:hyperlink>
    </w:p>
    <w:p w14:paraId="1D6E8377" w14:textId="188ACF6A" w:rsidR="00AF31DF" w:rsidRPr="00AF31DF" w:rsidRDefault="00000000">
      <w:pPr>
        <w:pStyle w:val="ListParagraph"/>
        <w:numPr>
          <w:ilvl w:val="0"/>
          <w:numId w:val="10"/>
        </w:numPr>
        <w:rPr>
          <w:rFonts w:ascii="Calibri" w:hAnsi="Calibri" w:cs="Arial"/>
          <w:bCs/>
          <w:color w:val="000000" w:themeColor="text1"/>
          <w:sz w:val="22"/>
          <w:szCs w:val="22"/>
          <w:lang w:val="fr-CA"/>
        </w:rPr>
      </w:pPr>
      <w:hyperlink r:id="rId66" w:history="1">
        <w:r w:rsidR="00AF31DF">
          <w:rPr>
            <w:rStyle w:val="Hyperlink"/>
            <w:rFonts w:ascii="Calibri" w:hAnsi="Calibri" w:cs="Arial"/>
            <w:b/>
            <w:color w:val="C25920"/>
            <w:sz w:val="22"/>
            <w:szCs w:val="22"/>
            <w:u w:val="none"/>
            <w:lang w:val="fr-CA"/>
          </w:rPr>
          <w:t>PEINCEZA_VI_Fiche</w:t>
        </w:r>
      </w:hyperlink>
    </w:p>
    <w:p w14:paraId="011C07B0" w14:textId="2A15B286" w:rsidR="0090082B" w:rsidRPr="00AD1D98" w:rsidRDefault="00000000">
      <w:pPr>
        <w:pStyle w:val="ListParagraph"/>
        <w:numPr>
          <w:ilvl w:val="0"/>
          <w:numId w:val="10"/>
        </w:numPr>
        <w:rPr>
          <w:rFonts w:ascii="Calibri" w:hAnsi="Calibri" w:cs="Arial"/>
          <w:bCs/>
          <w:color w:val="000000" w:themeColor="text1"/>
          <w:sz w:val="22"/>
          <w:szCs w:val="22"/>
          <w:lang w:val="fr-CA"/>
        </w:rPr>
      </w:pPr>
      <w:hyperlink r:id="rId67" w:history="1">
        <w:r w:rsidR="00AF31DF">
          <w:rPr>
            <w:rStyle w:val="Hyperlink"/>
            <w:rFonts w:ascii="Calibri" w:hAnsi="Calibri" w:cs="Arial"/>
            <w:b/>
            <w:color w:val="C25920"/>
            <w:sz w:val="22"/>
            <w:szCs w:val="22"/>
            <w:u w:val="none"/>
            <w:lang w:val="fr-CA"/>
          </w:rPr>
          <w:t>PEINCEZA_VI_Ligne</w:t>
        </w:r>
      </w:hyperlink>
    </w:p>
    <w:p w14:paraId="2B5F8D85" w14:textId="7A1E2BA8" w:rsidR="0090082B" w:rsidRPr="00AD1D98" w:rsidRDefault="00000000">
      <w:pPr>
        <w:pStyle w:val="ListParagraph"/>
        <w:numPr>
          <w:ilvl w:val="0"/>
          <w:numId w:val="10"/>
        </w:numPr>
        <w:rPr>
          <w:rFonts w:ascii="Calibri" w:hAnsi="Calibri" w:cs="Arial"/>
          <w:b/>
          <w:bCs/>
          <w:color w:val="000000" w:themeColor="text1"/>
          <w:sz w:val="22"/>
          <w:szCs w:val="22"/>
          <w:lang w:val="fr-CA"/>
        </w:rPr>
      </w:pPr>
      <w:hyperlink r:id="rId68" w:history="1">
        <w:r w:rsidR="00AF31DF">
          <w:rPr>
            <w:rStyle w:val="Hyperlink"/>
            <w:rFonts w:ascii="Calibri" w:hAnsi="Calibri" w:cs="Arial"/>
            <w:b/>
            <w:color w:val="C25920"/>
            <w:sz w:val="22"/>
            <w:szCs w:val="22"/>
            <w:u w:val="none"/>
            <w:lang w:val="fr-CA"/>
          </w:rPr>
          <w:t>PEINCEZA_VI_Lexique</w:t>
        </w:r>
      </w:hyperlink>
      <w:r w:rsidR="0090082B" w:rsidRPr="00AD1D98">
        <w:rPr>
          <w:rFonts w:ascii="Calibri" w:hAnsi="Calibri" w:cs="Arial"/>
          <w:b/>
          <w:bCs/>
          <w:color w:val="000000" w:themeColor="text1"/>
          <w:sz w:val="22"/>
          <w:szCs w:val="22"/>
          <w:lang w:val="fr-CA"/>
        </w:rPr>
        <w:t xml:space="preserve"> </w:t>
      </w:r>
    </w:p>
    <w:p w14:paraId="25D16486" w14:textId="3DD6DDD0" w:rsidR="00F65672" w:rsidRPr="00AF31DF" w:rsidRDefault="00000000">
      <w:pPr>
        <w:pStyle w:val="ListParagraph"/>
        <w:numPr>
          <w:ilvl w:val="0"/>
          <w:numId w:val="10"/>
        </w:numPr>
        <w:rPr>
          <w:rFonts w:ascii="Calibri" w:hAnsi="Calibri" w:cs="Arial"/>
          <w:bCs/>
          <w:color w:val="000000" w:themeColor="text1"/>
          <w:sz w:val="22"/>
          <w:szCs w:val="22"/>
          <w:lang w:val="fr-CA"/>
        </w:rPr>
      </w:pPr>
      <w:hyperlink r:id="rId69" w:history="1">
        <w:r w:rsidR="00AF31DF">
          <w:rPr>
            <w:rStyle w:val="Hyperlink"/>
            <w:rFonts w:ascii="Calibri" w:hAnsi="Calibri" w:cs="Arial"/>
            <w:b/>
            <w:iCs/>
            <w:color w:val="C25920"/>
            <w:sz w:val="22"/>
            <w:szCs w:val="22"/>
            <w:u w:val="none"/>
            <w:lang w:val="fr-CA"/>
          </w:rPr>
          <w:t>PEINCEZA_VF1_Annexe1</w:t>
        </w:r>
      </w:hyperlink>
    </w:p>
    <w:p w14:paraId="73DF3CFD" w14:textId="77777777" w:rsidR="00E821D0" w:rsidRDefault="00E821D0">
      <w:pPr>
        <w:rPr>
          <w:rFonts w:ascii="Arial" w:hAnsi="Arial" w:cs="Arial"/>
          <w:b/>
          <w:bCs/>
          <w:color w:val="000000" w:themeColor="text1"/>
          <w:sz w:val="28"/>
          <w:szCs w:val="28"/>
          <w:lang w:val="fr-CA"/>
        </w:rPr>
      </w:pPr>
    </w:p>
    <w:p w14:paraId="4DAD517E" w14:textId="5633B2E4" w:rsidR="00E71FB2" w:rsidRPr="00E821D0" w:rsidRDefault="00E71FB2" w:rsidP="00E821D0">
      <w:pPr>
        <w:rPr>
          <w:rFonts w:ascii="Calibri" w:hAnsi="Calibri" w:cs="Arial"/>
          <w:bCs/>
          <w:color w:val="000000" w:themeColor="text1"/>
          <w:sz w:val="22"/>
          <w:szCs w:val="22"/>
          <w:lang w:val="fr-CA"/>
        </w:rPr>
      </w:pPr>
    </w:p>
    <w:sectPr w:rsidR="00E71FB2" w:rsidRPr="00E821D0" w:rsidSect="00696B7D">
      <w:headerReference w:type="even" r:id="rId70"/>
      <w:headerReference w:type="default" r:id="rId71"/>
      <w:footerReference w:type="even" r:id="rId72"/>
      <w:footerReference w:type="default" r:id="rId73"/>
      <w:headerReference w:type="first" r:id="rId74"/>
      <w:footerReference w:type="first" r:id="rId7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A863C" w14:textId="77777777" w:rsidR="00B32C3D" w:rsidRDefault="00B32C3D" w:rsidP="00345ADF">
      <w:r>
        <w:separator/>
      </w:r>
    </w:p>
  </w:endnote>
  <w:endnote w:type="continuationSeparator" w:id="0">
    <w:p w14:paraId="778430AC" w14:textId="77777777" w:rsidR="00B32C3D" w:rsidRDefault="00B32C3D"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D801D9" w:rsidRDefault="00D801D9"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D801D9" w:rsidRDefault="00D801D9"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D801D9" w:rsidRDefault="00D801D9"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47D7BC6">
              <wp:simplePos x="0" y="0"/>
              <wp:positionH relativeFrom="column">
                <wp:posOffset>993531</wp:posOffset>
              </wp:positionH>
              <wp:positionV relativeFrom="paragraph">
                <wp:posOffset>143901</wp:posOffset>
              </wp:positionV>
              <wp:extent cx="60051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005146" cy="380144"/>
                      </a:xfrm>
                      <a:prstGeom prst="rect">
                        <a:avLst/>
                      </a:prstGeom>
                      <a:noFill/>
                      <a:ln w="6350">
                        <a:noFill/>
                      </a:ln>
                    </wps:spPr>
                    <wps:txbx>
                      <w:txbxContent>
                        <w:p w14:paraId="2E78B5D0" w14:textId="77777777" w:rsidR="00380CAA" w:rsidRDefault="00380CAA" w:rsidP="00380CAA">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67E3BBC2" w14:textId="77777777" w:rsidR="00380CAA" w:rsidRPr="006019E9" w:rsidRDefault="00380CAA" w:rsidP="00380CAA">
                          <w:pPr>
                            <w:rPr>
                              <w:color w:val="000000" w:themeColor="text1"/>
                              <w:sz w:val="15"/>
                              <w:szCs w:val="15"/>
                              <w:lang w:val="fr-FR"/>
                            </w:rPr>
                          </w:pPr>
                        </w:p>
                        <w:p w14:paraId="26A70175" w14:textId="77777777" w:rsidR="00380CAA" w:rsidRPr="006019E9" w:rsidRDefault="00380CAA" w:rsidP="00380CAA">
                          <w:pPr>
                            <w:rPr>
                              <w:color w:val="000000" w:themeColor="text1"/>
                              <w:sz w:val="15"/>
                              <w:szCs w:val="15"/>
                              <w:lang w:val="fr-FR"/>
                            </w:rPr>
                          </w:pPr>
                        </w:p>
                        <w:p w14:paraId="41248637" w14:textId="3B906B7F" w:rsidR="00D801D9" w:rsidRPr="006019E9" w:rsidRDefault="00D801D9"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4" type="#_x0000_t202" style="position:absolute;margin-left:78.25pt;margin-top:11.35pt;width:472.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DxNEgIAACMEAAAOAAAAZHJzL2Uyb0RvYy54bWysU99v2jAQfp+0/8Hy+0igFFWIULFWTJNQ&#13;&#10;W4lOfTaOTSI5Pu9sSNhfv7NDoOr2NO3lcvGd78f3fV7cd41hR4W+Blvw8SjnTFkJZW33Bf/xuv5y&#13;&#10;x5kPwpbCgFUFPynP75efPy1aN1cTqMCUChkVsX7euoJXIbh5lnlZqUb4EThlKagBGxHoF/dZiaKl&#13;&#10;6o3JJnk+y1rA0iFI5T2dPvZBvkz1tVYyPGvtVWCm4DRbSBaT3UWbLRdivkfhqlqexxD/MEUjaktN&#13;&#10;L6UeRRDsgPUfpZpaInjQYSShyUDrWqq0A20zzj9ss62EU2kXAse7C0z+/5WVT8ete0EWuq/QEYER&#13;&#10;kNb5uafDuE+nsYlfmpRRnCA8XWBTXWCSDmd5fjuezjiTFLu5y8fTaSyTXW879OGbgoZFp+BItCS0&#13;&#10;xHHjQ586pMRmFta1MYkaY1lLHW5u83ThEqHixlKP66zRC92uY3VZ8Mmwxw7KE62H0DPvnVzXNMNG&#13;&#10;+PAikKimjUi+4ZmMNkC94OxxVgH++tt5zCcGKMpZS9IpuP95EKg4M98tcRN1Njg4OLvBsYfmAUiN&#13;&#10;Y3oYTiaXLmAwg6sRmjdS9Sp2oZCwknoVPAzuQ+gFTK9CqtUqJZGanAgbu3Uylo4oRkRfuzeB7gx7&#13;&#10;IMKeYBCVmH9Av8/t8V8dAug6URNx7VE8w01KTOSeX02U+vv/lHV928vfAAAA//8DAFBLAwQUAAYA&#13;&#10;CAAAACEAAWj3YO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eMcSC1gxXOgVUn/76h+AQAA//8DAFBLAQItABQABgAIAAAAIQC2gziS/gAA&#13;&#10;AOEBAAATAAAAAAAAAAAAAAAAAAAAAABbQ29udGVudF9UeXBlc10ueG1sUEsBAi0AFAAGAAgAAAAh&#13;&#10;ADj9If/WAAAAlAEAAAsAAAAAAAAAAAAAAAAALwEAAF9yZWxzLy5yZWxzUEsBAi0AFAAGAAgAAAAh&#13;&#10;AHHEPE0SAgAAIwQAAA4AAAAAAAAAAAAAAAAALgIAAGRycy9lMm9Eb2MueG1sUEsBAi0AFAAGAAgA&#13;&#10;AAAhAAFo92DhAAAADwEAAA8AAAAAAAAAAAAAAAAAbAQAAGRycy9kb3ducmV2LnhtbFBLBQYAAAAA&#13;&#10;BAAEAPMAAAB6BQAAAAA=&#13;&#10;" filled="f" stroked="f" strokeweight=".5pt">
              <v:textbox inset="0,0,0,0">
                <w:txbxContent>
                  <w:p w14:paraId="2E78B5D0" w14:textId="77777777" w:rsidR="00380CAA" w:rsidRDefault="00380CAA" w:rsidP="00380CAA">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67E3BBC2" w14:textId="77777777" w:rsidR="00380CAA" w:rsidRPr="006019E9" w:rsidRDefault="00380CAA" w:rsidP="00380CAA">
                    <w:pPr>
                      <w:rPr>
                        <w:color w:val="000000" w:themeColor="text1"/>
                        <w:sz w:val="15"/>
                        <w:szCs w:val="15"/>
                        <w:lang w:val="fr-FR"/>
                      </w:rPr>
                    </w:pPr>
                  </w:p>
                  <w:p w14:paraId="26A70175" w14:textId="77777777" w:rsidR="00380CAA" w:rsidRPr="006019E9" w:rsidRDefault="00380CAA" w:rsidP="00380CAA">
                    <w:pPr>
                      <w:rPr>
                        <w:color w:val="000000" w:themeColor="text1"/>
                        <w:sz w:val="15"/>
                        <w:szCs w:val="15"/>
                        <w:lang w:val="fr-FR"/>
                      </w:rPr>
                    </w:pPr>
                  </w:p>
                  <w:p w14:paraId="41248637" w14:textId="3B906B7F" w:rsidR="00D801D9" w:rsidRPr="006019E9" w:rsidRDefault="00D801D9"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B0DE" w14:textId="77777777" w:rsidR="00380CAA" w:rsidRDefault="00380C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2D063" w14:textId="77777777" w:rsidR="00B32C3D" w:rsidRDefault="00B32C3D" w:rsidP="00345ADF">
      <w:r>
        <w:separator/>
      </w:r>
    </w:p>
  </w:footnote>
  <w:footnote w:type="continuationSeparator" w:id="0">
    <w:p w14:paraId="3BF6AD7D" w14:textId="77777777" w:rsidR="00B32C3D" w:rsidRDefault="00B32C3D"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D801D9" w:rsidRDefault="00D801D9"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D801D9" w:rsidRDefault="00D801D9"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3102BC5" w:rsidR="00D801D9" w:rsidRPr="002D4AD9" w:rsidRDefault="00000000" w:rsidP="006E024F">
    <w:pPr>
      <w:pStyle w:val="Header"/>
      <w:framePr w:w="1765"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D801D9">
          <w:rPr>
            <w:rStyle w:val="PageNumber"/>
            <w:b/>
            <w:bCs/>
            <w:color w:val="EB7D3C"/>
            <w:sz w:val="48"/>
            <w:szCs w:val="48"/>
          </w:rPr>
          <w:t>V</w:t>
        </w:r>
        <w:r w:rsidR="006E024F">
          <w:rPr>
            <w:rStyle w:val="PageNumber"/>
            <w:b/>
            <w:bCs/>
            <w:color w:val="EB7D3C"/>
            <w:sz w:val="48"/>
            <w:szCs w:val="48"/>
          </w:rPr>
          <w:t>F1</w:t>
        </w:r>
        <w:r w:rsidR="00D801D9">
          <w:rPr>
            <w:rStyle w:val="PageNumber"/>
            <w:b/>
            <w:bCs/>
            <w:color w:val="EB7D3C"/>
            <w:sz w:val="48"/>
            <w:szCs w:val="48"/>
          </w:rPr>
          <w:t xml:space="preserve"> </w:t>
        </w:r>
        <w:r w:rsidR="0006156F">
          <w:rPr>
            <w:rStyle w:val="PageNumber"/>
            <w:b/>
            <w:bCs/>
            <w:color w:val="EB7D3C"/>
            <w:sz w:val="48"/>
            <w:szCs w:val="48"/>
          </w:rPr>
          <w:t xml:space="preserve">– </w:t>
        </w:r>
        <w:r w:rsidR="00D801D9" w:rsidRPr="002D4AD9">
          <w:rPr>
            <w:rStyle w:val="PageNumber"/>
            <w:b/>
            <w:bCs/>
            <w:color w:val="EB7D3C"/>
            <w:sz w:val="48"/>
            <w:szCs w:val="48"/>
          </w:rPr>
          <w:fldChar w:fldCharType="begin"/>
        </w:r>
        <w:r w:rsidR="00D801D9" w:rsidRPr="002D4AD9">
          <w:rPr>
            <w:rStyle w:val="PageNumber"/>
            <w:b/>
            <w:bCs/>
            <w:color w:val="EB7D3C"/>
            <w:sz w:val="48"/>
            <w:szCs w:val="48"/>
          </w:rPr>
          <w:instrText xml:space="preserve"> PAGE </w:instrText>
        </w:r>
        <w:r w:rsidR="00D801D9" w:rsidRPr="002D4AD9">
          <w:rPr>
            <w:rStyle w:val="PageNumber"/>
            <w:b/>
            <w:bCs/>
            <w:color w:val="EB7D3C"/>
            <w:sz w:val="48"/>
            <w:szCs w:val="48"/>
          </w:rPr>
          <w:fldChar w:fldCharType="separate"/>
        </w:r>
        <w:r w:rsidR="00D801D9">
          <w:rPr>
            <w:rStyle w:val="PageNumber"/>
            <w:b/>
            <w:bCs/>
            <w:noProof/>
            <w:color w:val="EB7D3C"/>
            <w:sz w:val="48"/>
            <w:szCs w:val="48"/>
          </w:rPr>
          <w:t>20</w:t>
        </w:r>
        <w:r w:rsidR="00D801D9" w:rsidRPr="002D4AD9">
          <w:rPr>
            <w:rStyle w:val="PageNumber"/>
            <w:b/>
            <w:bCs/>
            <w:color w:val="EB7D3C"/>
            <w:sz w:val="48"/>
            <w:szCs w:val="48"/>
          </w:rPr>
          <w:fldChar w:fldCharType="end"/>
        </w:r>
      </w:sdtContent>
    </w:sdt>
  </w:p>
  <w:p w14:paraId="45A9C859" w14:textId="3FABFA2C" w:rsidR="00D801D9" w:rsidRDefault="00D801D9" w:rsidP="006E024F">
    <w:pPr>
      <w:pStyle w:val="Header"/>
      <w:framePr w:w="1765"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D801D9" w:rsidRDefault="00D801D9"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2979FBAF" w:rsidR="00D801D9" w:rsidRPr="00B329A5" w:rsidRDefault="003C2446">
                          <w:pPr>
                            <w:rPr>
                              <w:lang w:val="fr-FR"/>
                            </w:rPr>
                          </w:pPr>
                          <w:r w:rsidRPr="003C2446">
                            <w:rPr>
                              <w:rFonts w:cstheme="minorHAnsi"/>
                              <w:b/>
                              <w:bCs/>
                              <w:color w:val="FFFFFF" w:themeColor="background1"/>
                              <w:sz w:val="44"/>
                              <w:szCs w:val="44"/>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2979FBAF" w:rsidR="00D801D9" w:rsidRPr="00B329A5" w:rsidRDefault="003C2446">
                    <w:pPr>
                      <w:rPr>
                        <w:lang w:val="fr-FR"/>
                      </w:rPr>
                    </w:pPr>
                    <w:r w:rsidRPr="003C2446">
                      <w:rPr>
                        <w:rFonts w:cstheme="minorHAnsi"/>
                        <w:b/>
                        <w:bCs/>
                        <w:color w:val="FFFFFF" w:themeColor="background1"/>
                        <w:sz w:val="44"/>
                        <w:szCs w:val="44"/>
                        <w:lang w:val="fr-CA"/>
                      </w:rPr>
                      <w:t>PEINTURE : Paul Cézanne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D801D9" w:rsidRDefault="00D801D9" w:rsidP="002B4712">
                          <w:pPr>
                            <w:jc w:val="center"/>
                          </w:pPr>
                        </w:p>
                        <w:p w14:paraId="16CBF80A" w14:textId="77777777" w:rsidR="00D801D9" w:rsidRDefault="00D801D9"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D801D9" w:rsidRDefault="00D801D9" w:rsidP="002B4712">
                    <w:pPr>
                      <w:jc w:val="center"/>
                    </w:pPr>
                  </w:p>
                  <w:p w14:paraId="16CBF80A" w14:textId="77777777" w:rsidR="00D801D9" w:rsidRDefault="00D801D9"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2863" w14:textId="77777777" w:rsidR="00380CAA" w:rsidRDefault="00380C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233"/>
    <w:multiLevelType w:val="hybridMultilevel"/>
    <w:tmpl w:val="9B92CBC8"/>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0575B8"/>
    <w:multiLevelType w:val="hybridMultilevel"/>
    <w:tmpl w:val="BEB8201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41B48"/>
    <w:multiLevelType w:val="hybridMultilevel"/>
    <w:tmpl w:val="9F3AF1C0"/>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6" w15:restartNumberingAfterBreak="0">
    <w:nsid w:val="1FE965C5"/>
    <w:multiLevelType w:val="hybridMultilevel"/>
    <w:tmpl w:val="B85AF63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5CF2BC1"/>
    <w:multiLevelType w:val="hybridMultilevel"/>
    <w:tmpl w:val="26ECB63A"/>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19168E"/>
    <w:multiLevelType w:val="hybridMultilevel"/>
    <w:tmpl w:val="0106C532"/>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012D3"/>
    <w:multiLevelType w:val="hybridMultilevel"/>
    <w:tmpl w:val="B6B4B62E"/>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24F85"/>
    <w:multiLevelType w:val="hybridMultilevel"/>
    <w:tmpl w:val="ED50CDA6"/>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F4FC4"/>
    <w:multiLevelType w:val="hybridMultilevel"/>
    <w:tmpl w:val="C8C49B64"/>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411C59"/>
    <w:multiLevelType w:val="hybridMultilevel"/>
    <w:tmpl w:val="555E4948"/>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800B9F"/>
    <w:multiLevelType w:val="hybridMultilevel"/>
    <w:tmpl w:val="E0F0071E"/>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932429"/>
    <w:multiLevelType w:val="hybridMultilevel"/>
    <w:tmpl w:val="F7E25816"/>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43C08"/>
    <w:multiLevelType w:val="hybridMultilevel"/>
    <w:tmpl w:val="90C4144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CE0239"/>
    <w:multiLevelType w:val="hybridMultilevel"/>
    <w:tmpl w:val="FA28977C"/>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A280C"/>
    <w:multiLevelType w:val="hybridMultilevel"/>
    <w:tmpl w:val="FE5A7CEC"/>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71C11"/>
    <w:multiLevelType w:val="hybridMultilevel"/>
    <w:tmpl w:val="9E442B4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20C3291"/>
    <w:multiLevelType w:val="hybridMultilevel"/>
    <w:tmpl w:val="03CE4D6E"/>
    <w:lvl w:ilvl="0" w:tplc="DD023EF6">
      <w:start w:val="1"/>
      <w:numFmt w:val="bullet"/>
      <w:lvlText w:val=""/>
      <w:lvlJc w:val="left"/>
      <w:pPr>
        <w:ind w:left="720" w:hanging="360"/>
      </w:pPr>
      <w:rPr>
        <w:rFonts w:ascii="Symbol" w:hAnsi="Symbol" w:hint="default"/>
        <w:b/>
        <w:bCs w:val="0"/>
        <w:color w:val="000000" w:themeColor="text1"/>
        <w:sz w:val="24"/>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4416477"/>
    <w:multiLevelType w:val="hybridMultilevel"/>
    <w:tmpl w:val="D73CB860"/>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EF5962"/>
    <w:multiLevelType w:val="hybridMultilevel"/>
    <w:tmpl w:val="B61A7E6E"/>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3711BA"/>
    <w:multiLevelType w:val="hybridMultilevel"/>
    <w:tmpl w:val="A26E07C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846B13"/>
    <w:multiLevelType w:val="hybridMultilevel"/>
    <w:tmpl w:val="21B2F836"/>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10B1179"/>
    <w:multiLevelType w:val="hybridMultilevel"/>
    <w:tmpl w:val="2236B6F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BD449C3"/>
    <w:multiLevelType w:val="hybridMultilevel"/>
    <w:tmpl w:val="78CA5DAA"/>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EBA6DD4"/>
    <w:multiLevelType w:val="hybridMultilevel"/>
    <w:tmpl w:val="56DEE14A"/>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8935706">
    <w:abstractNumId w:val="15"/>
  </w:num>
  <w:num w:numId="2" w16cid:durableId="719787227">
    <w:abstractNumId w:val="2"/>
  </w:num>
  <w:num w:numId="3" w16cid:durableId="1402367322">
    <w:abstractNumId w:val="31"/>
  </w:num>
  <w:num w:numId="4" w16cid:durableId="163514713">
    <w:abstractNumId w:val="17"/>
  </w:num>
  <w:num w:numId="5" w16cid:durableId="576718200">
    <w:abstractNumId w:val="5"/>
  </w:num>
  <w:num w:numId="6" w16cid:durableId="646126790">
    <w:abstractNumId w:val="20"/>
  </w:num>
  <w:num w:numId="7" w16cid:durableId="1258368640">
    <w:abstractNumId w:val="4"/>
  </w:num>
  <w:num w:numId="8" w16cid:durableId="215043415">
    <w:abstractNumId w:val="13"/>
  </w:num>
  <w:num w:numId="9" w16cid:durableId="420372180">
    <w:abstractNumId w:val="32"/>
  </w:num>
  <w:num w:numId="10" w16cid:durableId="638918860">
    <w:abstractNumId w:val="7"/>
  </w:num>
  <w:num w:numId="11" w16cid:durableId="1336497381">
    <w:abstractNumId w:val="6"/>
  </w:num>
  <w:num w:numId="12" w16cid:durableId="950018722">
    <w:abstractNumId w:val="28"/>
  </w:num>
  <w:num w:numId="13" w16cid:durableId="1966691616">
    <w:abstractNumId w:val="16"/>
  </w:num>
  <w:num w:numId="14" w16cid:durableId="1789079838">
    <w:abstractNumId w:val="23"/>
  </w:num>
  <w:num w:numId="15" w16cid:durableId="472868602">
    <w:abstractNumId w:val="18"/>
  </w:num>
  <w:num w:numId="16" w16cid:durableId="1094090071">
    <w:abstractNumId w:val="3"/>
  </w:num>
  <w:num w:numId="17" w16cid:durableId="226769086">
    <w:abstractNumId w:val="1"/>
  </w:num>
  <w:num w:numId="18" w16cid:durableId="1963338288">
    <w:abstractNumId w:val="33"/>
  </w:num>
  <w:num w:numId="19" w16cid:durableId="54162466">
    <w:abstractNumId w:val="29"/>
  </w:num>
  <w:num w:numId="20" w16cid:durableId="607812055">
    <w:abstractNumId w:val="24"/>
  </w:num>
  <w:num w:numId="21" w16cid:durableId="1749767686">
    <w:abstractNumId w:val="22"/>
  </w:num>
  <w:num w:numId="22" w16cid:durableId="112986297">
    <w:abstractNumId w:val="0"/>
  </w:num>
  <w:num w:numId="23" w16cid:durableId="1851216078">
    <w:abstractNumId w:val="11"/>
  </w:num>
  <w:num w:numId="24" w16cid:durableId="1037507689">
    <w:abstractNumId w:val="9"/>
  </w:num>
  <w:num w:numId="25" w16cid:durableId="377750660">
    <w:abstractNumId w:val="21"/>
  </w:num>
  <w:num w:numId="26" w16cid:durableId="2035811534">
    <w:abstractNumId w:val="34"/>
  </w:num>
  <w:num w:numId="27" w16cid:durableId="1573391076">
    <w:abstractNumId w:val="30"/>
  </w:num>
  <w:num w:numId="28" w16cid:durableId="349188007">
    <w:abstractNumId w:val="19"/>
  </w:num>
  <w:num w:numId="29" w16cid:durableId="491873252">
    <w:abstractNumId w:val="27"/>
  </w:num>
  <w:num w:numId="30" w16cid:durableId="1438603577">
    <w:abstractNumId w:val="12"/>
  </w:num>
  <w:num w:numId="31" w16cid:durableId="1060636297">
    <w:abstractNumId w:val="25"/>
  </w:num>
  <w:num w:numId="32" w16cid:durableId="1491947211">
    <w:abstractNumId w:val="8"/>
  </w:num>
  <w:num w:numId="33" w16cid:durableId="710349350">
    <w:abstractNumId w:val="26"/>
  </w:num>
  <w:num w:numId="34" w16cid:durableId="2144034586">
    <w:abstractNumId w:val="10"/>
  </w:num>
  <w:num w:numId="35" w16cid:durableId="616107303">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519A"/>
    <w:rsid w:val="00007395"/>
    <w:rsid w:val="000108DE"/>
    <w:rsid w:val="00010AC7"/>
    <w:rsid w:val="000116D5"/>
    <w:rsid w:val="00011ADA"/>
    <w:rsid w:val="00013802"/>
    <w:rsid w:val="00013E8F"/>
    <w:rsid w:val="0002165D"/>
    <w:rsid w:val="00030D1A"/>
    <w:rsid w:val="0003166F"/>
    <w:rsid w:val="00034989"/>
    <w:rsid w:val="0003500F"/>
    <w:rsid w:val="0004068D"/>
    <w:rsid w:val="00046998"/>
    <w:rsid w:val="00054446"/>
    <w:rsid w:val="000552DB"/>
    <w:rsid w:val="000557CA"/>
    <w:rsid w:val="0006156F"/>
    <w:rsid w:val="0006364B"/>
    <w:rsid w:val="00066133"/>
    <w:rsid w:val="00071510"/>
    <w:rsid w:val="000769AC"/>
    <w:rsid w:val="0008539C"/>
    <w:rsid w:val="0008663F"/>
    <w:rsid w:val="000923E8"/>
    <w:rsid w:val="0009338C"/>
    <w:rsid w:val="00094739"/>
    <w:rsid w:val="00097F68"/>
    <w:rsid w:val="000A3FC5"/>
    <w:rsid w:val="000A619A"/>
    <w:rsid w:val="000B0ABA"/>
    <w:rsid w:val="000B2B9E"/>
    <w:rsid w:val="000B2F7E"/>
    <w:rsid w:val="000B5A84"/>
    <w:rsid w:val="000C3850"/>
    <w:rsid w:val="000C5344"/>
    <w:rsid w:val="000C719F"/>
    <w:rsid w:val="000D0A23"/>
    <w:rsid w:val="000D399A"/>
    <w:rsid w:val="000D531E"/>
    <w:rsid w:val="000E03C1"/>
    <w:rsid w:val="000E4FA8"/>
    <w:rsid w:val="000F0F8F"/>
    <w:rsid w:val="000F444C"/>
    <w:rsid w:val="000F5BDD"/>
    <w:rsid w:val="00104B3C"/>
    <w:rsid w:val="00105DE1"/>
    <w:rsid w:val="00107F6E"/>
    <w:rsid w:val="00110C90"/>
    <w:rsid w:val="0011310E"/>
    <w:rsid w:val="00116303"/>
    <w:rsid w:val="0012448F"/>
    <w:rsid w:val="001374E0"/>
    <w:rsid w:val="00137DB5"/>
    <w:rsid w:val="00140D4E"/>
    <w:rsid w:val="00147753"/>
    <w:rsid w:val="00153945"/>
    <w:rsid w:val="00154734"/>
    <w:rsid w:val="001609DA"/>
    <w:rsid w:val="001624F1"/>
    <w:rsid w:val="00163107"/>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0F45"/>
    <w:rsid w:val="001B1C89"/>
    <w:rsid w:val="001B2410"/>
    <w:rsid w:val="001B4894"/>
    <w:rsid w:val="001B5BA1"/>
    <w:rsid w:val="001C327D"/>
    <w:rsid w:val="001C4F78"/>
    <w:rsid w:val="001D2EBE"/>
    <w:rsid w:val="001E794B"/>
    <w:rsid w:val="001F037F"/>
    <w:rsid w:val="001F4FAD"/>
    <w:rsid w:val="00200C93"/>
    <w:rsid w:val="00200DE1"/>
    <w:rsid w:val="00200F2C"/>
    <w:rsid w:val="00205406"/>
    <w:rsid w:val="00205D92"/>
    <w:rsid w:val="002063BD"/>
    <w:rsid w:val="00206692"/>
    <w:rsid w:val="0020698C"/>
    <w:rsid w:val="00207FBD"/>
    <w:rsid w:val="00210EA1"/>
    <w:rsid w:val="00212867"/>
    <w:rsid w:val="00212EAA"/>
    <w:rsid w:val="002206EE"/>
    <w:rsid w:val="00225E55"/>
    <w:rsid w:val="00226379"/>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93EC4"/>
    <w:rsid w:val="002A1174"/>
    <w:rsid w:val="002A2E54"/>
    <w:rsid w:val="002A37DA"/>
    <w:rsid w:val="002A6298"/>
    <w:rsid w:val="002A771C"/>
    <w:rsid w:val="002B198D"/>
    <w:rsid w:val="002B20A0"/>
    <w:rsid w:val="002B4712"/>
    <w:rsid w:val="002C2E70"/>
    <w:rsid w:val="002C7E68"/>
    <w:rsid w:val="002D1C15"/>
    <w:rsid w:val="002D1C86"/>
    <w:rsid w:val="002D2361"/>
    <w:rsid w:val="002D4422"/>
    <w:rsid w:val="002D4AD9"/>
    <w:rsid w:val="002D5D87"/>
    <w:rsid w:val="002D6875"/>
    <w:rsid w:val="002D7430"/>
    <w:rsid w:val="002E07D8"/>
    <w:rsid w:val="002E23DF"/>
    <w:rsid w:val="002F3956"/>
    <w:rsid w:val="002F3C23"/>
    <w:rsid w:val="002F6B03"/>
    <w:rsid w:val="002F761B"/>
    <w:rsid w:val="003050CE"/>
    <w:rsid w:val="0030557A"/>
    <w:rsid w:val="00315AE3"/>
    <w:rsid w:val="00321BC9"/>
    <w:rsid w:val="00327D9C"/>
    <w:rsid w:val="0033271C"/>
    <w:rsid w:val="003334BE"/>
    <w:rsid w:val="003345F9"/>
    <w:rsid w:val="00345122"/>
    <w:rsid w:val="00345176"/>
    <w:rsid w:val="00345ADF"/>
    <w:rsid w:val="00346100"/>
    <w:rsid w:val="0035628A"/>
    <w:rsid w:val="00357FAB"/>
    <w:rsid w:val="00362D07"/>
    <w:rsid w:val="0036587D"/>
    <w:rsid w:val="0036655F"/>
    <w:rsid w:val="003666D9"/>
    <w:rsid w:val="00371CF1"/>
    <w:rsid w:val="00375BD8"/>
    <w:rsid w:val="00380CAA"/>
    <w:rsid w:val="00392EE7"/>
    <w:rsid w:val="00394906"/>
    <w:rsid w:val="00397FE6"/>
    <w:rsid w:val="003A366D"/>
    <w:rsid w:val="003A60F1"/>
    <w:rsid w:val="003B0961"/>
    <w:rsid w:val="003B38DD"/>
    <w:rsid w:val="003B6E97"/>
    <w:rsid w:val="003B7931"/>
    <w:rsid w:val="003C2446"/>
    <w:rsid w:val="003C2E97"/>
    <w:rsid w:val="003C3BC1"/>
    <w:rsid w:val="003C5464"/>
    <w:rsid w:val="003C69A7"/>
    <w:rsid w:val="003D01F3"/>
    <w:rsid w:val="003D4789"/>
    <w:rsid w:val="003D71C6"/>
    <w:rsid w:val="003E001F"/>
    <w:rsid w:val="003E7F31"/>
    <w:rsid w:val="003F0D9C"/>
    <w:rsid w:val="003F1073"/>
    <w:rsid w:val="003F2A2B"/>
    <w:rsid w:val="003F482C"/>
    <w:rsid w:val="003F6424"/>
    <w:rsid w:val="0040168B"/>
    <w:rsid w:val="004021D6"/>
    <w:rsid w:val="00404A75"/>
    <w:rsid w:val="004053D2"/>
    <w:rsid w:val="00405E5B"/>
    <w:rsid w:val="00410D7A"/>
    <w:rsid w:val="00410F67"/>
    <w:rsid w:val="00420001"/>
    <w:rsid w:val="00424C83"/>
    <w:rsid w:val="00434A53"/>
    <w:rsid w:val="00436236"/>
    <w:rsid w:val="004362B9"/>
    <w:rsid w:val="00463648"/>
    <w:rsid w:val="00464E3E"/>
    <w:rsid w:val="00465128"/>
    <w:rsid w:val="004656A4"/>
    <w:rsid w:val="00470730"/>
    <w:rsid w:val="00472B4C"/>
    <w:rsid w:val="00473203"/>
    <w:rsid w:val="00474723"/>
    <w:rsid w:val="00475A58"/>
    <w:rsid w:val="004860E6"/>
    <w:rsid w:val="004868F7"/>
    <w:rsid w:val="00493CC2"/>
    <w:rsid w:val="004959A6"/>
    <w:rsid w:val="00496282"/>
    <w:rsid w:val="004A13A2"/>
    <w:rsid w:val="004A2569"/>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2A02"/>
    <w:rsid w:val="00516F49"/>
    <w:rsid w:val="00521940"/>
    <w:rsid w:val="00526544"/>
    <w:rsid w:val="00527DA9"/>
    <w:rsid w:val="0053552B"/>
    <w:rsid w:val="005370D4"/>
    <w:rsid w:val="00541098"/>
    <w:rsid w:val="0054137C"/>
    <w:rsid w:val="005431FB"/>
    <w:rsid w:val="00543ACB"/>
    <w:rsid w:val="0054519B"/>
    <w:rsid w:val="00547BB1"/>
    <w:rsid w:val="00554E93"/>
    <w:rsid w:val="005633A2"/>
    <w:rsid w:val="00566B1B"/>
    <w:rsid w:val="005732F2"/>
    <w:rsid w:val="00573462"/>
    <w:rsid w:val="00586148"/>
    <w:rsid w:val="00591171"/>
    <w:rsid w:val="00594191"/>
    <w:rsid w:val="005B187F"/>
    <w:rsid w:val="005B2D14"/>
    <w:rsid w:val="005B4EB1"/>
    <w:rsid w:val="005B74ED"/>
    <w:rsid w:val="005C2109"/>
    <w:rsid w:val="005C7CF0"/>
    <w:rsid w:val="005D0E91"/>
    <w:rsid w:val="005E3430"/>
    <w:rsid w:val="005E3F6A"/>
    <w:rsid w:val="005E646C"/>
    <w:rsid w:val="005E71B2"/>
    <w:rsid w:val="005F677C"/>
    <w:rsid w:val="0060319C"/>
    <w:rsid w:val="00604E8D"/>
    <w:rsid w:val="00605AD9"/>
    <w:rsid w:val="0061029A"/>
    <w:rsid w:val="00610900"/>
    <w:rsid w:val="0061257D"/>
    <w:rsid w:val="00612BF3"/>
    <w:rsid w:val="00613EB7"/>
    <w:rsid w:val="00616BA6"/>
    <w:rsid w:val="0062026A"/>
    <w:rsid w:val="00623AFA"/>
    <w:rsid w:val="006265CA"/>
    <w:rsid w:val="00631CA4"/>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D5591"/>
    <w:rsid w:val="006E024F"/>
    <w:rsid w:val="006E07DA"/>
    <w:rsid w:val="006E367D"/>
    <w:rsid w:val="006E6102"/>
    <w:rsid w:val="006F1443"/>
    <w:rsid w:val="006F19F6"/>
    <w:rsid w:val="006F279F"/>
    <w:rsid w:val="006F3A22"/>
    <w:rsid w:val="006F3AB7"/>
    <w:rsid w:val="006F3EF6"/>
    <w:rsid w:val="006F4B34"/>
    <w:rsid w:val="00703688"/>
    <w:rsid w:val="0070405D"/>
    <w:rsid w:val="007055F9"/>
    <w:rsid w:val="00711CB6"/>
    <w:rsid w:val="00716877"/>
    <w:rsid w:val="007205E6"/>
    <w:rsid w:val="00724B3B"/>
    <w:rsid w:val="00726013"/>
    <w:rsid w:val="00731714"/>
    <w:rsid w:val="00732431"/>
    <w:rsid w:val="00737037"/>
    <w:rsid w:val="00740C73"/>
    <w:rsid w:val="00743614"/>
    <w:rsid w:val="00746BA7"/>
    <w:rsid w:val="00750128"/>
    <w:rsid w:val="00752AF6"/>
    <w:rsid w:val="007536FD"/>
    <w:rsid w:val="0075470E"/>
    <w:rsid w:val="00756D6C"/>
    <w:rsid w:val="007613E5"/>
    <w:rsid w:val="00762007"/>
    <w:rsid w:val="00764051"/>
    <w:rsid w:val="00764807"/>
    <w:rsid w:val="00766B6D"/>
    <w:rsid w:val="0076731C"/>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C6E45"/>
    <w:rsid w:val="007D1289"/>
    <w:rsid w:val="007D5BCB"/>
    <w:rsid w:val="007D73F3"/>
    <w:rsid w:val="007D771E"/>
    <w:rsid w:val="007E189C"/>
    <w:rsid w:val="007E3441"/>
    <w:rsid w:val="007E460F"/>
    <w:rsid w:val="007E51E7"/>
    <w:rsid w:val="007E79E8"/>
    <w:rsid w:val="007F2A78"/>
    <w:rsid w:val="007F6B1B"/>
    <w:rsid w:val="00801509"/>
    <w:rsid w:val="00801C11"/>
    <w:rsid w:val="00815BBE"/>
    <w:rsid w:val="00816CD8"/>
    <w:rsid w:val="008209EB"/>
    <w:rsid w:val="00821F53"/>
    <w:rsid w:val="00822EE8"/>
    <w:rsid w:val="00830BBC"/>
    <w:rsid w:val="00837548"/>
    <w:rsid w:val="00841294"/>
    <w:rsid w:val="00842E32"/>
    <w:rsid w:val="00843701"/>
    <w:rsid w:val="008438A5"/>
    <w:rsid w:val="008444F5"/>
    <w:rsid w:val="00850187"/>
    <w:rsid w:val="00856CDF"/>
    <w:rsid w:val="0085747F"/>
    <w:rsid w:val="00857DE4"/>
    <w:rsid w:val="00865D37"/>
    <w:rsid w:val="0087085D"/>
    <w:rsid w:val="00874750"/>
    <w:rsid w:val="008771A7"/>
    <w:rsid w:val="0088057E"/>
    <w:rsid w:val="0088428E"/>
    <w:rsid w:val="00887EDE"/>
    <w:rsid w:val="00894003"/>
    <w:rsid w:val="00894007"/>
    <w:rsid w:val="00894C44"/>
    <w:rsid w:val="00897202"/>
    <w:rsid w:val="008A224F"/>
    <w:rsid w:val="008A4AF2"/>
    <w:rsid w:val="008A4D12"/>
    <w:rsid w:val="008B5201"/>
    <w:rsid w:val="008B6C36"/>
    <w:rsid w:val="008C19A9"/>
    <w:rsid w:val="008D36A3"/>
    <w:rsid w:val="008D4AF3"/>
    <w:rsid w:val="008D7508"/>
    <w:rsid w:val="008E4675"/>
    <w:rsid w:val="008E593C"/>
    <w:rsid w:val="008E7882"/>
    <w:rsid w:val="008F7805"/>
    <w:rsid w:val="0090082B"/>
    <w:rsid w:val="00901ECC"/>
    <w:rsid w:val="009071A1"/>
    <w:rsid w:val="00910D95"/>
    <w:rsid w:val="009139FC"/>
    <w:rsid w:val="00915507"/>
    <w:rsid w:val="009161AF"/>
    <w:rsid w:val="00923FF0"/>
    <w:rsid w:val="0092479D"/>
    <w:rsid w:val="00924C9A"/>
    <w:rsid w:val="0092674A"/>
    <w:rsid w:val="00931411"/>
    <w:rsid w:val="00936BF7"/>
    <w:rsid w:val="009406CA"/>
    <w:rsid w:val="00944818"/>
    <w:rsid w:val="00945783"/>
    <w:rsid w:val="009465C4"/>
    <w:rsid w:val="00963599"/>
    <w:rsid w:val="00971889"/>
    <w:rsid w:val="00974930"/>
    <w:rsid w:val="009757B8"/>
    <w:rsid w:val="009777BF"/>
    <w:rsid w:val="009809F3"/>
    <w:rsid w:val="009833A4"/>
    <w:rsid w:val="0099024F"/>
    <w:rsid w:val="0099057D"/>
    <w:rsid w:val="00993D70"/>
    <w:rsid w:val="009955FF"/>
    <w:rsid w:val="00997767"/>
    <w:rsid w:val="009A0157"/>
    <w:rsid w:val="009A6C90"/>
    <w:rsid w:val="009B1B5B"/>
    <w:rsid w:val="009B33FE"/>
    <w:rsid w:val="009C0AFD"/>
    <w:rsid w:val="009C3A17"/>
    <w:rsid w:val="009C3CC2"/>
    <w:rsid w:val="009C3E33"/>
    <w:rsid w:val="009C68F6"/>
    <w:rsid w:val="009D1B23"/>
    <w:rsid w:val="009D45C0"/>
    <w:rsid w:val="009E2B1B"/>
    <w:rsid w:val="009E4C4B"/>
    <w:rsid w:val="00A00E46"/>
    <w:rsid w:val="00A02C8C"/>
    <w:rsid w:val="00A038DE"/>
    <w:rsid w:val="00A04C36"/>
    <w:rsid w:val="00A06986"/>
    <w:rsid w:val="00A06F0E"/>
    <w:rsid w:val="00A1216C"/>
    <w:rsid w:val="00A13B6E"/>
    <w:rsid w:val="00A14475"/>
    <w:rsid w:val="00A17B1A"/>
    <w:rsid w:val="00A22FBC"/>
    <w:rsid w:val="00A450B9"/>
    <w:rsid w:val="00A53B65"/>
    <w:rsid w:val="00A61570"/>
    <w:rsid w:val="00A64345"/>
    <w:rsid w:val="00A713C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31DF"/>
    <w:rsid w:val="00AF6BDE"/>
    <w:rsid w:val="00AF6EA5"/>
    <w:rsid w:val="00AF7A7C"/>
    <w:rsid w:val="00AF7E83"/>
    <w:rsid w:val="00B0363E"/>
    <w:rsid w:val="00B04B8A"/>
    <w:rsid w:val="00B05A1F"/>
    <w:rsid w:val="00B05C1E"/>
    <w:rsid w:val="00B06FE2"/>
    <w:rsid w:val="00B11357"/>
    <w:rsid w:val="00B11D78"/>
    <w:rsid w:val="00B14C11"/>
    <w:rsid w:val="00B17E7A"/>
    <w:rsid w:val="00B22E86"/>
    <w:rsid w:val="00B25381"/>
    <w:rsid w:val="00B329A5"/>
    <w:rsid w:val="00B32C3D"/>
    <w:rsid w:val="00B34DFC"/>
    <w:rsid w:val="00B40AC7"/>
    <w:rsid w:val="00B4271C"/>
    <w:rsid w:val="00B42FA3"/>
    <w:rsid w:val="00B44915"/>
    <w:rsid w:val="00B44E45"/>
    <w:rsid w:val="00B46375"/>
    <w:rsid w:val="00B47716"/>
    <w:rsid w:val="00B51EE7"/>
    <w:rsid w:val="00B52D53"/>
    <w:rsid w:val="00B54C32"/>
    <w:rsid w:val="00B569D3"/>
    <w:rsid w:val="00B60262"/>
    <w:rsid w:val="00B667D6"/>
    <w:rsid w:val="00B66C6F"/>
    <w:rsid w:val="00B66CCE"/>
    <w:rsid w:val="00B66FEC"/>
    <w:rsid w:val="00B7343F"/>
    <w:rsid w:val="00B73D58"/>
    <w:rsid w:val="00B7432C"/>
    <w:rsid w:val="00B75A16"/>
    <w:rsid w:val="00B81756"/>
    <w:rsid w:val="00B82E96"/>
    <w:rsid w:val="00B84F11"/>
    <w:rsid w:val="00B85C14"/>
    <w:rsid w:val="00B86E17"/>
    <w:rsid w:val="00B8735F"/>
    <w:rsid w:val="00B93429"/>
    <w:rsid w:val="00B95BD4"/>
    <w:rsid w:val="00B9679E"/>
    <w:rsid w:val="00B97EE1"/>
    <w:rsid w:val="00BA4EEE"/>
    <w:rsid w:val="00BA4FF4"/>
    <w:rsid w:val="00BA6A07"/>
    <w:rsid w:val="00BB3F11"/>
    <w:rsid w:val="00BB4FDA"/>
    <w:rsid w:val="00BB59A2"/>
    <w:rsid w:val="00BB7A50"/>
    <w:rsid w:val="00BC6277"/>
    <w:rsid w:val="00BD2100"/>
    <w:rsid w:val="00BD4C05"/>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190"/>
    <w:rsid w:val="00C454E7"/>
    <w:rsid w:val="00C46E21"/>
    <w:rsid w:val="00C5261F"/>
    <w:rsid w:val="00C55168"/>
    <w:rsid w:val="00C60C3A"/>
    <w:rsid w:val="00C61AFC"/>
    <w:rsid w:val="00C646B0"/>
    <w:rsid w:val="00C67196"/>
    <w:rsid w:val="00C80982"/>
    <w:rsid w:val="00C80D3E"/>
    <w:rsid w:val="00C83F1F"/>
    <w:rsid w:val="00C8400C"/>
    <w:rsid w:val="00C846CF"/>
    <w:rsid w:val="00C93551"/>
    <w:rsid w:val="00C9357F"/>
    <w:rsid w:val="00C963E5"/>
    <w:rsid w:val="00C964A6"/>
    <w:rsid w:val="00C979F8"/>
    <w:rsid w:val="00CA34DA"/>
    <w:rsid w:val="00CA4097"/>
    <w:rsid w:val="00CA49A2"/>
    <w:rsid w:val="00CA57C8"/>
    <w:rsid w:val="00CA792A"/>
    <w:rsid w:val="00CB04F7"/>
    <w:rsid w:val="00CB3C8F"/>
    <w:rsid w:val="00CC7C63"/>
    <w:rsid w:val="00CD111B"/>
    <w:rsid w:val="00CD3028"/>
    <w:rsid w:val="00CD4126"/>
    <w:rsid w:val="00CD4A7E"/>
    <w:rsid w:val="00CD54E2"/>
    <w:rsid w:val="00CF06F7"/>
    <w:rsid w:val="00CF15FD"/>
    <w:rsid w:val="00CF3278"/>
    <w:rsid w:val="00CF33FB"/>
    <w:rsid w:val="00CF3B66"/>
    <w:rsid w:val="00D11676"/>
    <w:rsid w:val="00D13144"/>
    <w:rsid w:val="00D1606B"/>
    <w:rsid w:val="00D2009F"/>
    <w:rsid w:val="00D20465"/>
    <w:rsid w:val="00D236C8"/>
    <w:rsid w:val="00D326FF"/>
    <w:rsid w:val="00D32BED"/>
    <w:rsid w:val="00D44232"/>
    <w:rsid w:val="00D465BB"/>
    <w:rsid w:val="00D47C87"/>
    <w:rsid w:val="00D47EC1"/>
    <w:rsid w:val="00D559FC"/>
    <w:rsid w:val="00D61AFF"/>
    <w:rsid w:val="00D62DCF"/>
    <w:rsid w:val="00D63F57"/>
    <w:rsid w:val="00D65AB2"/>
    <w:rsid w:val="00D65FE2"/>
    <w:rsid w:val="00D67B96"/>
    <w:rsid w:val="00D734B7"/>
    <w:rsid w:val="00D737CF"/>
    <w:rsid w:val="00D801D9"/>
    <w:rsid w:val="00D81D34"/>
    <w:rsid w:val="00D91464"/>
    <w:rsid w:val="00D9476B"/>
    <w:rsid w:val="00D956D7"/>
    <w:rsid w:val="00D97088"/>
    <w:rsid w:val="00DA07C7"/>
    <w:rsid w:val="00DA4A15"/>
    <w:rsid w:val="00DC00F2"/>
    <w:rsid w:val="00DC1FC8"/>
    <w:rsid w:val="00DC3ADE"/>
    <w:rsid w:val="00DC511B"/>
    <w:rsid w:val="00DD5114"/>
    <w:rsid w:val="00DE19A1"/>
    <w:rsid w:val="00DE38E2"/>
    <w:rsid w:val="00DF07A2"/>
    <w:rsid w:val="00DF0EA9"/>
    <w:rsid w:val="00DF267B"/>
    <w:rsid w:val="00DF59DA"/>
    <w:rsid w:val="00DF786B"/>
    <w:rsid w:val="00E03402"/>
    <w:rsid w:val="00E04800"/>
    <w:rsid w:val="00E10524"/>
    <w:rsid w:val="00E12F64"/>
    <w:rsid w:val="00E165BD"/>
    <w:rsid w:val="00E17D59"/>
    <w:rsid w:val="00E2019C"/>
    <w:rsid w:val="00E32A37"/>
    <w:rsid w:val="00E34E27"/>
    <w:rsid w:val="00E43430"/>
    <w:rsid w:val="00E46FB2"/>
    <w:rsid w:val="00E473DC"/>
    <w:rsid w:val="00E5085B"/>
    <w:rsid w:val="00E536A6"/>
    <w:rsid w:val="00E53CA8"/>
    <w:rsid w:val="00E53FF9"/>
    <w:rsid w:val="00E5520D"/>
    <w:rsid w:val="00E60E1D"/>
    <w:rsid w:val="00E62CA0"/>
    <w:rsid w:val="00E64204"/>
    <w:rsid w:val="00E71FB2"/>
    <w:rsid w:val="00E72371"/>
    <w:rsid w:val="00E74993"/>
    <w:rsid w:val="00E760DE"/>
    <w:rsid w:val="00E76760"/>
    <w:rsid w:val="00E76D2E"/>
    <w:rsid w:val="00E76DEB"/>
    <w:rsid w:val="00E808BB"/>
    <w:rsid w:val="00E821D0"/>
    <w:rsid w:val="00E830E6"/>
    <w:rsid w:val="00E85467"/>
    <w:rsid w:val="00E856F2"/>
    <w:rsid w:val="00E906D5"/>
    <w:rsid w:val="00E9234C"/>
    <w:rsid w:val="00E93EB1"/>
    <w:rsid w:val="00E96085"/>
    <w:rsid w:val="00E96750"/>
    <w:rsid w:val="00EA24B9"/>
    <w:rsid w:val="00EB23DF"/>
    <w:rsid w:val="00EB2F86"/>
    <w:rsid w:val="00EB3F05"/>
    <w:rsid w:val="00EB6F5F"/>
    <w:rsid w:val="00EC2B11"/>
    <w:rsid w:val="00EC2D15"/>
    <w:rsid w:val="00EC7FFA"/>
    <w:rsid w:val="00ED0E04"/>
    <w:rsid w:val="00ED1FB3"/>
    <w:rsid w:val="00EE18A1"/>
    <w:rsid w:val="00EF2964"/>
    <w:rsid w:val="00EF46C7"/>
    <w:rsid w:val="00EF75F6"/>
    <w:rsid w:val="00F060ED"/>
    <w:rsid w:val="00F063B1"/>
    <w:rsid w:val="00F14EB3"/>
    <w:rsid w:val="00F15180"/>
    <w:rsid w:val="00F16F98"/>
    <w:rsid w:val="00F17E48"/>
    <w:rsid w:val="00F20142"/>
    <w:rsid w:val="00F2578D"/>
    <w:rsid w:val="00F27631"/>
    <w:rsid w:val="00F314FB"/>
    <w:rsid w:val="00F3203E"/>
    <w:rsid w:val="00F33E9B"/>
    <w:rsid w:val="00F4353E"/>
    <w:rsid w:val="00F4424B"/>
    <w:rsid w:val="00F46BDF"/>
    <w:rsid w:val="00F51356"/>
    <w:rsid w:val="00F544CF"/>
    <w:rsid w:val="00F61184"/>
    <w:rsid w:val="00F62403"/>
    <w:rsid w:val="00F633EA"/>
    <w:rsid w:val="00F65672"/>
    <w:rsid w:val="00F671FE"/>
    <w:rsid w:val="00F71EA4"/>
    <w:rsid w:val="00F761B1"/>
    <w:rsid w:val="00F77B6C"/>
    <w:rsid w:val="00F77FD1"/>
    <w:rsid w:val="00F82B09"/>
    <w:rsid w:val="00F82D0D"/>
    <w:rsid w:val="00F8673C"/>
    <w:rsid w:val="00F874BD"/>
    <w:rsid w:val="00F90E3F"/>
    <w:rsid w:val="00F91FD8"/>
    <w:rsid w:val="00F947DD"/>
    <w:rsid w:val="00F976FA"/>
    <w:rsid w:val="00FA2A1E"/>
    <w:rsid w:val="00FA4C13"/>
    <w:rsid w:val="00FA55FC"/>
    <w:rsid w:val="00FB3965"/>
    <w:rsid w:val="00FB6DBF"/>
    <w:rsid w:val="00FC1DD7"/>
    <w:rsid w:val="00FD4BB4"/>
    <w:rsid w:val="00FE096C"/>
    <w:rsid w:val="00FE0C62"/>
    <w:rsid w:val="00FE3091"/>
    <w:rsid w:val="00FE47C2"/>
    <w:rsid w:val="00FF1CA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styleId="UnresolvedMention">
    <w:name w:val="Unresolved Mention"/>
    <w:basedOn w:val="DefaultParagraphFont"/>
    <w:uiPriority w:val="99"/>
    <w:semiHidden/>
    <w:unhideWhenUsed/>
    <w:rsid w:val="009C3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EINCEZA_VF1_Annexe1.docx" TargetMode="External"/><Relationship Id="rId21" Type="http://schemas.openxmlformats.org/officeDocument/2006/relationships/hyperlink" Target="https://afeao.ca/afeaoDoc/PEINCEZA_VI_Lexique.docx" TargetMode="External"/><Relationship Id="rId42" Type="http://schemas.openxmlformats.org/officeDocument/2006/relationships/image" Target="media/image5.png"/><Relationship Id="rId47" Type="http://schemas.openxmlformats.org/officeDocument/2006/relationships/hyperlink" Target="http://www.edu.gov.on.ca/fre/curriculum/elementary/arts18b09currf.pdf" TargetMode="External"/><Relationship Id="rId63" Type="http://schemas.openxmlformats.org/officeDocument/2006/relationships/hyperlink" Target="https://afeao.ca/afeaoDoc/PEINCEZA_VF1_Annexe1.docx" TargetMode="External"/><Relationship Id="rId68" Type="http://schemas.openxmlformats.org/officeDocument/2006/relationships/hyperlink" Target="https://afeao.ca/afeaoDoc/PEINCEZA_VI_Lexique.docx" TargetMode="External"/><Relationship Id="rId16" Type="http://schemas.openxmlformats.org/officeDocument/2006/relationships/hyperlink" Target="https://afeao.ca/afeaoDoc/PEINCEZA_VI_Lexique.docx" TargetMode="External"/><Relationship Id="rId11" Type="http://schemas.openxmlformats.org/officeDocument/2006/relationships/hyperlink" Target="http://www.afeao.ca/afeaoDoc/PEINCEZA_VI.pdf" TargetMode="External"/><Relationship Id="rId24" Type="http://schemas.openxmlformats.org/officeDocument/2006/relationships/hyperlink" Target="https://afeao.ca/afeaoDoc/PEINCEZA_VF2_Annexe1.docx" TargetMode="External"/><Relationship Id="rId32" Type="http://schemas.openxmlformats.org/officeDocument/2006/relationships/hyperlink" Target="https://afeao.ca/afeaoDoc/PEINCEZA_VF2_Annexe2.docx" TargetMode="External"/><Relationship Id="rId37" Type="http://schemas.openxmlformats.org/officeDocument/2006/relationships/hyperlink" Target="https://afeao.ca/afeaoDoc/PEINCEZA_VF4_Annexe1.docx" TargetMode="External"/><Relationship Id="rId40" Type="http://schemas.openxmlformats.org/officeDocument/2006/relationships/image" Target="media/image4.png"/><Relationship Id="rId45" Type="http://schemas.openxmlformats.org/officeDocument/2006/relationships/image" Target="media/image7.png"/><Relationship Id="rId53" Type="http://schemas.openxmlformats.org/officeDocument/2006/relationships/hyperlink" Target="http://www.afeao.ca/afeaoDoc/PEINCEZA_VF1.pdf" TargetMode="External"/><Relationship Id="rId58" Type="http://schemas.openxmlformats.org/officeDocument/2006/relationships/hyperlink" Target="https://afeao.ca/afeaoDoc/PEINCEZA_VI_Lexique.docx" TargetMode="External"/><Relationship Id="rId66" Type="http://schemas.openxmlformats.org/officeDocument/2006/relationships/hyperlink" Target="https://afeao.ca/afeaoDoc/PEINCEZA_VI_Fiche.docx"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afeao.ca/afeaoDoc/PEINCEZA_VI_Fiche.docx" TargetMode="External"/><Relationship Id="rId19" Type="http://schemas.openxmlformats.org/officeDocument/2006/relationships/hyperlink" Target="https://afeao.ca/afeaoDoc/PEINCEZA_VI_Fiche.docx" TargetMode="External"/><Relationship Id="rId14" Type="http://schemas.openxmlformats.org/officeDocument/2006/relationships/hyperlink" Target="https://afeao.ca/afeaoDoc/PEINCEZA_VI_Fiche.docx" TargetMode="External"/><Relationship Id="rId22" Type="http://schemas.openxmlformats.org/officeDocument/2006/relationships/hyperlink" Target="https://afeao.ca/afeaoDoc/PEINCEZA_VF1_Annexe1.docx" TargetMode="External"/><Relationship Id="rId27" Type="http://schemas.openxmlformats.org/officeDocument/2006/relationships/hyperlink" Target="https://afeao.ca/afeaoDoc/PEINCEZA_VF2_Annexe1.docx" TargetMode="External"/><Relationship Id="rId30" Type="http://schemas.openxmlformats.org/officeDocument/2006/relationships/hyperlink" Target="https://afeao.ca/afeaoDoc/PEINCEZA_VF2_Annexe2.docx" TargetMode="External"/><Relationship Id="rId35" Type="http://schemas.openxmlformats.org/officeDocument/2006/relationships/hyperlink" Target="https://afeao.ca/afeaoDoc/PEINCEZA_VF4_Annexe2.docx" TargetMode="External"/><Relationship Id="rId43" Type="http://schemas.openxmlformats.org/officeDocument/2006/relationships/hyperlink" Target="https://afeao.ca/afeaoDoc/PEINCEZA_VF2.pdf" TargetMode="External"/><Relationship Id="rId48" Type="http://schemas.openxmlformats.org/officeDocument/2006/relationships/image" Target="media/image9.jpg"/><Relationship Id="rId56" Type="http://schemas.openxmlformats.org/officeDocument/2006/relationships/hyperlink" Target="https://afeao.ca/afeaoDoc/PEINCEZA_VI_Fiche.docx" TargetMode="External"/><Relationship Id="rId64" Type="http://schemas.openxmlformats.org/officeDocument/2006/relationships/hyperlink" Target="https://afeao.ca/afeaoDoc/PEINCEZA_VF1_Annexe1.docx" TargetMode="External"/><Relationship Id="rId69" Type="http://schemas.openxmlformats.org/officeDocument/2006/relationships/hyperlink" Target="https://afeao.ca/afeaoDoc/PEINCEZA_VF1_Annexe1.docx"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afeao.ca/afeaoDoc/PEINCEZA_VF3.pdf"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EINCEZA_VF1_Annexe1.docx" TargetMode="External"/><Relationship Id="rId25" Type="http://schemas.openxmlformats.org/officeDocument/2006/relationships/hyperlink" Target="https://afeao.ca/afeaoDoc/PEINCEZA_VF2_Annexe2.docx" TargetMode="External"/><Relationship Id="rId33" Type="http://schemas.openxmlformats.org/officeDocument/2006/relationships/hyperlink" Target="https://afeao.ca/afeaoDoc/PEINCEZA_VF1_Annexe1.docx" TargetMode="External"/><Relationship Id="rId38" Type="http://schemas.openxmlformats.org/officeDocument/2006/relationships/hyperlink" Target="https://afeao.ca/afeaoDoc/PEINCEZA_VF4_Annexe2.docx" TargetMode="External"/><Relationship Id="rId46" Type="http://schemas.openxmlformats.org/officeDocument/2006/relationships/image" Target="media/image8.png"/><Relationship Id="rId59" Type="http://schemas.openxmlformats.org/officeDocument/2006/relationships/hyperlink" Target="https://afeao.ca/afeaoDoc/PEINCEZA_VF1_Annexe1.docx" TargetMode="External"/><Relationship Id="rId67" Type="http://schemas.openxmlformats.org/officeDocument/2006/relationships/hyperlink" Target="https://afeao.ca/afeaoDoc/PEINCEZA_VI_Ligne.docx" TargetMode="External"/><Relationship Id="rId20" Type="http://schemas.openxmlformats.org/officeDocument/2006/relationships/hyperlink" Target="https://afeao.ca/afeaoDoc/PEINCEZA_VI_Ligne.docx" TargetMode="External"/><Relationship Id="rId41" Type="http://schemas.openxmlformats.org/officeDocument/2006/relationships/hyperlink" Target="https://afeao.ca/afeaoDoc/PEINCEZA_VF3.pdf" TargetMode="External"/><Relationship Id="rId54" Type="http://schemas.openxmlformats.org/officeDocument/2006/relationships/hyperlink" Target="https://afeao.ca/afeaoDoc/PEINCEZA_VI_Preunite.docx" TargetMode="External"/><Relationship Id="rId62" Type="http://schemas.openxmlformats.org/officeDocument/2006/relationships/hyperlink" Target="https://afeao.ca/afeaoDoc/PEINCEZA_VI_Ligne.docx"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EINCEZA_VI_Ligne.docx" TargetMode="External"/><Relationship Id="rId23" Type="http://schemas.openxmlformats.org/officeDocument/2006/relationships/hyperlink" Target="https://afeao.ca/afeaoDoc/PEINCEZA_VF1_Annexe1.docx" TargetMode="External"/><Relationship Id="rId28" Type="http://schemas.openxmlformats.org/officeDocument/2006/relationships/hyperlink" Target="https://afeao.ca/afeaoDoc/PEINCEZA_VF2_Annexe2.docx" TargetMode="External"/><Relationship Id="rId36" Type="http://schemas.openxmlformats.org/officeDocument/2006/relationships/hyperlink" Target="https://afeao.ca/afeaoDoc/PEINCEZA_VF1_Annexe1.docx" TargetMode="External"/><Relationship Id="rId49" Type="http://schemas.openxmlformats.org/officeDocument/2006/relationships/image" Target="media/image10.jpeg"/><Relationship Id="rId57" Type="http://schemas.openxmlformats.org/officeDocument/2006/relationships/hyperlink" Target="https://afeao.ca/afeaoDoc/PEINCEZA_VI_Ligne.docx" TargetMode="External"/><Relationship Id="rId10" Type="http://schemas.openxmlformats.org/officeDocument/2006/relationships/image" Target="media/image2.jpeg"/><Relationship Id="rId31" Type="http://schemas.openxmlformats.org/officeDocument/2006/relationships/hyperlink" Target="https://afeao.ca/afeaoDoc/PEINCEZA_VF1_Annexe1.docx" TargetMode="External"/><Relationship Id="rId44" Type="http://schemas.openxmlformats.org/officeDocument/2006/relationships/image" Target="media/image6.png"/><Relationship Id="rId52" Type="http://schemas.openxmlformats.org/officeDocument/2006/relationships/hyperlink" Target="http://www.afeao.ca/afeaoDoc/PEINCEZA_VF2.pdf" TargetMode="External"/><Relationship Id="rId60" Type="http://schemas.openxmlformats.org/officeDocument/2006/relationships/hyperlink" Target="https://www.google.com/search?q=douglas+cardinal&amp;client=firefox-b-e&amp;ei=g4uTYoLaMeK_kvQP24aWoA4&amp;start=10&amp;sa=N&amp;ved=2ahUKEwjCp9Dc_YT4AhXin4QIHVuDBeQQ8tMDegQIAxA9&amp;biw=969&amp;bih=362&amp;dpr=1.25" TargetMode="External"/><Relationship Id="rId65" Type="http://schemas.openxmlformats.org/officeDocument/2006/relationships/hyperlink" Target="https://afeao.ca/afeaoDoc/PEINCEZA_VI_Preunite.docx"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EINCEZA_VI_Preunite.docx" TargetMode="External"/><Relationship Id="rId18" Type="http://schemas.openxmlformats.org/officeDocument/2006/relationships/hyperlink" Target="https://afeao.ca/afeaoDoc/PEINCEZA_VI_Preunite.docx" TargetMode="External"/><Relationship Id="rId39" Type="http://schemas.openxmlformats.org/officeDocument/2006/relationships/hyperlink" Target="https://afeao.ca/afeaoDoc/PEINCEZA_VF4.pdf" TargetMode="External"/><Relationship Id="rId34" Type="http://schemas.openxmlformats.org/officeDocument/2006/relationships/hyperlink" Target="https://afeao.ca/afeaoDoc/PEINCEZA_VF4_Annexe1.docx" TargetMode="External"/><Relationship Id="rId50" Type="http://schemas.openxmlformats.org/officeDocument/2006/relationships/hyperlink" Target="http://www.afeao.ca/afeaoDoc/PEINCEZA_VF4.pdf" TargetMode="External"/><Relationship Id="rId55" Type="http://schemas.openxmlformats.org/officeDocument/2006/relationships/hyperlink" Target="https://www.google.com/search?q=douglas+cardinal&amp;client=firefox-b-e&amp;ei=g4uTYoLaMeK_kvQP24aWoA4&amp;start=10&amp;sa=N&amp;ved=2ahUKEwjCp9Dc_YT4AhXin4QIHVuDBeQQ8tMDegQIAxA9&amp;biw=969&amp;bih=362&amp;dpr=1.25"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afeao.ca/afeaoDoc/PEINCEZA_VF1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1228B-6D7D-4963-B466-F6DB95B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1680</Words>
  <Characters>9576</Characters>
  <Application>Microsoft Office Word</Application>
  <DocSecurity>0</DocSecurity>
  <Lines>79</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20</cp:revision>
  <cp:lastPrinted>2022-07-14T15:15:00Z</cp:lastPrinted>
  <dcterms:created xsi:type="dcterms:W3CDTF">2022-07-21T14:47:00Z</dcterms:created>
  <dcterms:modified xsi:type="dcterms:W3CDTF">2022-08-19T12:46:00Z</dcterms:modified>
</cp:coreProperties>
</file>