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11295A6" w:rsidR="00B81756" w:rsidRDefault="001C0A4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1BF3A9C">
                <wp:simplePos x="0" y="0"/>
                <wp:positionH relativeFrom="column">
                  <wp:posOffset>-518697</wp:posOffset>
                </wp:positionH>
                <wp:positionV relativeFrom="paragraph">
                  <wp:posOffset>-1008380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C02C" id="Rectangle 1" o:spid="_x0000_s1026" style="position:absolute;margin-left:-40.85pt;margin-top:-79.4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Hjzv3b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2AF0F53">
            <wp:simplePos x="0" y="0"/>
            <wp:positionH relativeFrom="column">
              <wp:posOffset>-447869</wp:posOffset>
            </wp:positionH>
            <wp:positionV relativeFrom="paragraph">
              <wp:posOffset>661800</wp:posOffset>
            </wp:positionV>
            <wp:extent cx="7587615" cy="5383763"/>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426" cy="5385048"/>
                    </a:xfrm>
                    <a:prstGeom prst="rect">
                      <a:avLst/>
                    </a:prstGeom>
                  </pic:spPr>
                </pic:pic>
              </a:graphicData>
            </a:graphic>
            <wp14:sizeRelH relativeFrom="margin">
              <wp14:pctWidth>0</wp14:pctWidth>
            </wp14:sizeRelH>
            <wp14:sizeRelV relativeFrom="margin">
              <wp14:pctHeight>0</wp14:pctHeight>
            </wp14:sizeRelV>
          </wp:anchor>
        </w:drawing>
      </w:r>
      <w:r w:rsidR="00456EC8" w:rsidRPr="00FD14F4">
        <w:rPr>
          <w:noProof/>
        </w:rPr>
        <mc:AlternateContent>
          <mc:Choice Requires="wps">
            <w:drawing>
              <wp:anchor distT="0" distB="0" distL="114300" distR="114300" simplePos="0" relativeHeight="253300224" behindDoc="0" locked="0" layoutInCell="1" allowOverlap="1" wp14:anchorId="58DE5026" wp14:editId="79BE3A34">
                <wp:simplePos x="0" y="0"/>
                <wp:positionH relativeFrom="column">
                  <wp:posOffset>-158620</wp:posOffset>
                </wp:positionH>
                <wp:positionV relativeFrom="paragraph">
                  <wp:posOffset>-224609</wp:posOffset>
                </wp:positionV>
                <wp:extent cx="511317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13175" cy="614680"/>
                        </a:xfrm>
                        <a:prstGeom prst="rect">
                          <a:avLst/>
                        </a:prstGeom>
                        <a:noFill/>
                        <a:ln w="6350">
                          <a:noFill/>
                        </a:ln>
                      </wps:spPr>
                      <wps:txbx>
                        <w:txbxContent>
                          <w:p w14:paraId="1E128E4F" w14:textId="4B2DCB43" w:rsidR="00D3489D" w:rsidRPr="00DC3F23" w:rsidRDefault="00456EC8" w:rsidP="00D3489D">
                            <w:pPr>
                              <w:rPr>
                                <w:rFonts w:cstheme="minorHAnsi"/>
                                <w:b/>
                                <w:bCs/>
                                <w:color w:val="FFFFFF" w:themeColor="background1"/>
                                <w:sz w:val="72"/>
                                <w:szCs w:val="72"/>
                                <w:lang w:val="fr-CA"/>
                              </w:rPr>
                            </w:pPr>
                            <w:r w:rsidRPr="00456EC8">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E5026" id="_x0000_t202" coordsize="21600,21600" o:spt="202" path="m,l,21600r21600,l21600,xe">
                <v:stroke joinstyle="miter"/>
                <v:path gradientshapeok="t" o:connecttype="rect"/>
              </v:shapetype>
              <v:shape id="Text Box 2" o:spid="_x0000_s1026" type="#_x0000_t202" style="position:absolute;margin-left:-12.5pt;margin-top:-17.7pt;width:402.6pt;height:4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gdGAIAACw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" filled="f" stroked="f" strokeweight=".5pt">
                <v:textbox>
                  <w:txbxContent>
                    <w:p w14:paraId="1E128E4F" w14:textId="4B2DCB43" w:rsidR="00D3489D" w:rsidRPr="00DC3F23" w:rsidRDefault="00456EC8" w:rsidP="00D3489D">
                      <w:pPr>
                        <w:rPr>
                          <w:rFonts w:cstheme="minorHAnsi"/>
                          <w:b/>
                          <w:bCs/>
                          <w:color w:val="FFFFFF" w:themeColor="background1"/>
                          <w:sz w:val="72"/>
                          <w:szCs w:val="72"/>
                          <w:lang w:val="fr-CA"/>
                        </w:rPr>
                      </w:pPr>
                      <w:r w:rsidRPr="00456EC8">
                        <w:rPr>
                          <w:rFonts w:cstheme="minorHAnsi"/>
                          <w:color w:val="FFFFFF" w:themeColor="background1"/>
                          <w:sz w:val="52"/>
                          <w:szCs w:val="52"/>
                          <w:lang w:val="fr-CA"/>
                        </w:rPr>
                        <w:t>Exécution / Production / Réalisation</w:t>
                      </w:r>
                    </w:p>
                  </w:txbxContent>
                </v:textbox>
              </v:shape>
            </w:pict>
          </mc:Fallback>
        </mc:AlternateContent>
      </w:r>
      <w:r w:rsidR="00D3489D" w:rsidRPr="000B2B9E">
        <w:rPr>
          <w:noProof/>
          <w:lang w:val="fr-CA" w:eastAsia="fr-CA"/>
        </w:rPr>
        <mc:AlternateContent>
          <mc:Choice Requires="wps">
            <w:drawing>
              <wp:anchor distT="0" distB="0" distL="114300" distR="114300" simplePos="0" relativeHeight="252597760" behindDoc="0" locked="0" layoutInCell="1" allowOverlap="1" wp14:anchorId="27C65FD5" wp14:editId="120565CD">
                <wp:simplePos x="0" y="0"/>
                <wp:positionH relativeFrom="column">
                  <wp:posOffset>7277735</wp:posOffset>
                </wp:positionH>
                <wp:positionV relativeFrom="paragraph">
                  <wp:posOffset>-465896</wp:posOffset>
                </wp:positionV>
                <wp:extent cx="187452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74520" cy="1032510"/>
                        </a:xfrm>
                        <a:prstGeom prst="rect">
                          <a:avLst/>
                        </a:prstGeom>
                        <a:noFill/>
                        <a:ln w="6350">
                          <a:noFill/>
                        </a:ln>
                      </wps:spPr>
                      <wps:txbx>
                        <w:txbxContent>
                          <w:p w14:paraId="40A5FCCC" w14:textId="4C524216"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3489D">
                              <w:rPr>
                                <w:rFonts w:ascii="Calibri" w:hAnsi="Calibri"/>
                                <w:color w:val="ED7D31" w:themeColor="accent2"/>
                                <w:sz w:val="144"/>
                                <w:szCs w:val="144"/>
                              </w:rPr>
                              <w:t>F</w:t>
                            </w:r>
                            <w:r w:rsidR="00456EC8">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3.05pt;margin-top:-36.7pt;width:147.6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" filled="f" stroked="f" strokeweight=".5pt">
                <v:textbox>
                  <w:txbxContent>
                    <w:p w14:paraId="40A5FCCC" w14:textId="4C524216"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3489D">
                        <w:rPr>
                          <w:rFonts w:ascii="Calibri" w:hAnsi="Calibri"/>
                          <w:color w:val="ED7D31" w:themeColor="accent2"/>
                          <w:sz w:val="144"/>
                          <w:szCs w:val="144"/>
                        </w:rPr>
                        <w:t>F</w:t>
                      </w:r>
                      <w:r w:rsidR="00456EC8">
                        <w:rPr>
                          <w:rFonts w:ascii="Calibri" w:hAnsi="Calibri"/>
                          <w:color w:val="ED7D31" w:themeColor="accent2"/>
                          <w:sz w:val="144"/>
                          <w:szCs w:val="144"/>
                        </w:rPr>
                        <w:t>3</w:t>
                      </w:r>
                    </w:p>
                  </w:txbxContent>
                </v:textbox>
              </v:shape>
            </w:pict>
          </mc:Fallback>
        </mc:AlternateContent>
      </w:r>
      <w:r w:rsidR="00D3489D" w:rsidRPr="000B2B9E">
        <w:rPr>
          <w:noProof/>
          <w:lang w:val="fr-CA" w:eastAsia="fr-CA"/>
        </w:rPr>
        <mc:AlternateContent>
          <mc:Choice Requires="wps">
            <w:drawing>
              <wp:anchor distT="0" distB="0" distL="114300" distR="114300" simplePos="0" relativeHeight="252598784" behindDoc="0" locked="0" layoutInCell="1" allowOverlap="1" wp14:anchorId="399D4FC1" wp14:editId="65581DBB">
                <wp:simplePos x="0" y="0"/>
                <wp:positionH relativeFrom="column">
                  <wp:posOffset>7275195</wp:posOffset>
                </wp:positionH>
                <wp:positionV relativeFrom="paragraph">
                  <wp:posOffset>-603691</wp:posOffset>
                </wp:positionV>
                <wp:extent cx="1819275" cy="4102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19275" cy="410210"/>
                        </a:xfrm>
                        <a:prstGeom prst="rect">
                          <a:avLst/>
                        </a:prstGeom>
                        <a:noFill/>
                        <a:ln w="6350">
                          <a:noFill/>
                        </a:ln>
                      </wps:spPr>
                      <wps:txbx>
                        <w:txbxContent>
                          <w:p w14:paraId="4050C2D9" w14:textId="2E4A97AF" w:rsidR="00B81756" w:rsidRDefault="00526544" w:rsidP="00D3489D">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2.85pt;margin-top:-47.55pt;width:143.25pt;height:32.3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" filled="f" stroked="f" strokeweight=".5pt">
                <v:textbox>
                  <w:txbxContent>
                    <w:p w14:paraId="4050C2D9" w14:textId="2E4A97AF" w:rsidR="00B81756" w:rsidRDefault="00526544" w:rsidP="00D3489D">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v:textbox>
              </v:shape>
            </w:pict>
          </mc:Fallback>
        </mc:AlternateContent>
      </w:r>
      <w:r w:rsidR="00D3489D" w:rsidRPr="00BE0962">
        <w:rPr>
          <w:noProof/>
          <w:lang w:val="fr-CA" w:eastAsia="fr-CA"/>
        </w:rPr>
        <mc:AlternateContent>
          <mc:Choice Requires="wps">
            <w:drawing>
              <wp:anchor distT="0" distB="0" distL="114300" distR="114300" simplePos="0" relativeHeight="252578304" behindDoc="0" locked="0" layoutInCell="1" allowOverlap="1" wp14:anchorId="7C511758" wp14:editId="2EBD4DD0">
                <wp:simplePos x="0" y="0"/>
                <wp:positionH relativeFrom="column">
                  <wp:posOffset>-163195</wp:posOffset>
                </wp:positionH>
                <wp:positionV relativeFrom="paragraph">
                  <wp:posOffset>-675834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D631486" w:rsidR="00B81756" w:rsidRPr="009B47CA" w:rsidRDefault="009B47CA" w:rsidP="00B81756">
                            <w:pPr>
                              <w:ind w:firstLine="1"/>
                              <w:rPr>
                                <w:rFonts w:ascii="Times New Roman" w:hAnsi="Times New Roman" w:cs="Times New Roman"/>
                                <w:b/>
                                <w:bCs/>
                                <w:sz w:val="56"/>
                                <w:szCs w:val="56"/>
                                <w:lang w:val="fr-CA"/>
                              </w:rPr>
                            </w:pPr>
                            <w:r w:rsidRPr="009B47CA">
                              <w:rPr>
                                <w:rFonts w:cstheme="minorHAnsi"/>
                                <w:b/>
                                <w:bCs/>
                                <w:color w:val="FFFFFF" w:themeColor="background1"/>
                                <w:sz w:val="56"/>
                                <w:szCs w:val="56"/>
                                <w:lang w:val="fr-CA"/>
                              </w:rPr>
                              <w:t>PHOTOMONTAGE ET COLLAGE : Hannah Höch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3.2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" filled="f" stroked="f" strokeweight=".5pt">
                <v:textbox>
                  <w:txbxContent>
                    <w:p w14:paraId="754FE721" w14:textId="5D631486" w:rsidR="00B81756" w:rsidRPr="009B47CA" w:rsidRDefault="009B47CA" w:rsidP="00B81756">
                      <w:pPr>
                        <w:ind w:firstLine="1"/>
                        <w:rPr>
                          <w:rFonts w:ascii="Times New Roman" w:hAnsi="Times New Roman" w:cs="Times New Roman"/>
                          <w:b/>
                          <w:bCs/>
                          <w:sz w:val="56"/>
                          <w:szCs w:val="56"/>
                          <w:lang w:val="fr-CA"/>
                        </w:rPr>
                      </w:pPr>
                      <w:r w:rsidRPr="009B47CA">
                        <w:rPr>
                          <w:rFonts w:cstheme="minorHAnsi"/>
                          <w:b/>
                          <w:bCs/>
                          <w:color w:val="FFFFFF" w:themeColor="background1"/>
                          <w:sz w:val="56"/>
                          <w:szCs w:val="56"/>
                          <w:lang w:val="fr-CA"/>
                        </w:rPr>
                        <w:t>PHOTOMONTAGE ET COLLAGE : Hannah Höch</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73B019BC">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085EFF2C" w14:textId="6FA65AEA" w:rsidR="00456EC8" w:rsidRPr="000119D8" w:rsidRDefault="004C53DA" w:rsidP="00456EC8">
                            <w:pPr>
                              <w:rPr>
                                <w:rFonts w:ascii="Calibri" w:eastAsia="Times New Roman" w:hAnsi="Calibri" w:cs="Calibri"/>
                                <w:lang w:val="fr-CA"/>
                              </w:rPr>
                            </w:pPr>
                            <w:r>
                              <w:rPr>
                                <w:rFonts w:ascii="Calibri" w:eastAsia="Times New Roman" w:hAnsi="Calibri" w:cs="Calibri"/>
                                <w:lang w:val="fr-CA"/>
                              </w:rPr>
                              <w:t>Elle, il ou iel</w:t>
                            </w:r>
                            <w:r w:rsidR="00456EC8" w:rsidRPr="000119D8">
                              <w:rPr>
                                <w:rFonts w:ascii="Calibri" w:eastAsia="Times New Roman" w:hAnsi="Calibri" w:cs="Calibri"/>
                                <w:lang w:val="fr-CA"/>
                              </w:rPr>
                              <w:t xml:space="preserve"> réalise </w:t>
                            </w:r>
                            <w:r>
                              <w:rPr>
                                <w:rFonts w:ascii="Calibri" w:eastAsia="Times New Roman" w:hAnsi="Calibri" w:cs="Calibri"/>
                                <w:lang w:val="fr-CA"/>
                              </w:rPr>
                              <w:br/>
                            </w:r>
                            <w:r w:rsidR="00456EC8" w:rsidRPr="000119D8">
                              <w:rPr>
                                <w:rFonts w:ascii="Calibri" w:eastAsia="Times New Roman" w:hAnsi="Calibri" w:cs="Calibri"/>
                                <w:lang w:val="fr-CA"/>
                              </w:rPr>
                              <w:t xml:space="preserve">un triptyque </w:t>
                            </w:r>
                            <w:r w:rsidR="00456EC8">
                              <w:rPr>
                                <w:rFonts w:ascii="Calibri" w:eastAsia="Times New Roman" w:hAnsi="Calibri" w:cs="Calibri"/>
                                <w:lang w:val="fr-CA"/>
                              </w:rPr>
                              <w:br/>
                            </w:r>
                            <w:r w:rsidR="00456EC8" w:rsidRPr="000119D8">
                              <w:rPr>
                                <w:rFonts w:ascii="Calibri" w:eastAsia="Times New Roman" w:hAnsi="Calibri" w:cs="Calibri"/>
                                <w:lang w:val="fr-CA"/>
                              </w:rPr>
                              <w:t xml:space="preserve">à partir de son travail d’exploration et d’expérimentation. </w:t>
                            </w:r>
                          </w:p>
                          <w:p w14:paraId="40A62353" w14:textId="57B651FB"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085EFF2C" w14:textId="6FA65AEA" w:rsidR="00456EC8" w:rsidRPr="000119D8" w:rsidRDefault="004C53DA" w:rsidP="00456EC8">
                      <w:pPr>
                        <w:rPr>
                          <w:rFonts w:ascii="Calibri" w:eastAsia="Times New Roman" w:hAnsi="Calibri" w:cs="Calibri"/>
                          <w:lang w:val="fr-CA"/>
                        </w:rPr>
                      </w:pPr>
                      <w:r>
                        <w:rPr>
                          <w:rFonts w:ascii="Calibri" w:eastAsia="Times New Roman" w:hAnsi="Calibri" w:cs="Calibri"/>
                          <w:lang w:val="fr-CA"/>
                        </w:rPr>
                        <w:t>Elle, il ou iel</w:t>
                      </w:r>
                      <w:r w:rsidR="00456EC8" w:rsidRPr="000119D8">
                        <w:rPr>
                          <w:rFonts w:ascii="Calibri" w:eastAsia="Times New Roman" w:hAnsi="Calibri" w:cs="Calibri"/>
                          <w:lang w:val="fr-CA"/>
                        </w:rPr>
                        <w:t xml:space="preserve"> réalise </w:t>
                      </w:r>
                      <w:r>
                        <w:rPr>
                          <w:rFonts w:ascii="Calibri" w:eastAsia="Times New Roman" w:hAnsi="Calibri" w:cs="Calibri"/>
                          <w:lang w:val="fr-CA"/>
                        </w:rPr>
                        <w:br/>
                      </w:r>
                      <w:r w:rsidR="00456EC8" w:rsidRPr="000119D8">
                        <w:rPr>
                          <w:rFonts w:ascii="Calibri" w:eastAsia="Times New Roman" w:hAnsi="Calibri" w:cs="Calibri"/>
                          <w:lang w:val="fr-CA"/>
                        </w:rPr>
                        <w:t xml:space="preserve">un triptyque </w:t>
                      </w:r>
                      <w:r w:rsidR="00456EC8">
                        <w:rPr>
                          <w:rFonts w:ascii="Calibri" w:eastAsia="Times New Roman" w:hAnsi="Calibri" w:cs="Calibri"/>
                          <w:lang w:val="fr-CA"/>
                        </w:rPr>
                        <w:br/>
                      </w:r>
                      <w:r w:rsidR="00456EC8" w:rsidRPr="000119D8">
                        <w:rPr>
                          <w:rFonts w:ascii="Calibri" w:eastAsia="Times New Roman" w:hAnsi="Calibri" w:cs="Calibri"/>
                          <w:lang w:val="fr-CA"/>
                        </w:rPr>
                        <w:t xml:space="preserve">à partir de son travail d’exploration et d’expérimentation. </w:t>
                      </w:r>
                    </w:p>
                    <w:p w14:paraId="40A62353" w14:textId="57B651FB"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D3BD45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8C76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4192F77E"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D3489D">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4192F77E"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D3489D">
                        <w:rPr>
                          <w:rFonts w:ascii="Calibri" w:hAnsi="Calibri" w:cs="Calibri"/>
                          <w:b/>
                          <w:color w:val="000000" w:themeColor="text1"/>
                          <w:lang w:val="fr-CA"/>
                        </w:rPr>
                        <w:t>3</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1C176B9">
            <wp:simplePos x="0" y="0"/>
            <wp:positionH relativeFrom="column">
              <wp:posOffset>16069</wp:posOffset>
            </wp:positionH>
            <wp:positionV relativeFrom="paragraph">
              <wp:posOffset>63186</wp:posOffset>
            </wp:positionV>
            <wp:extent cx="1614706"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6"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777E5D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Pr="00BB014C" w:rsidRDefault="00B81756" w:rsidP="00B81756">
                            <w:pPr>
                              <w:rPr>
                                <w:rFonts w:ascii="Calibri" w:hAnsi="Calibri" w:cs="Calibri"/>
                                <w:color w:val="000000" w:themeColor="text1"/>
                                <w:lang w:val="fr-CA"/>
                              </w:rPr>
                            </w:pPr>
                            <w:r w:rsidRPr="00BB014C">
                              <w:rPr>
                                <w:rFonts w:ascii="Calibri" w:hAnsi="Calibri" w:cs="Calibri"/>
                                <w:color w:val="000000" w:themeColor="text1"/>
                                <w:lang w:val="fr-CA"/>
                              </w:rPr>
                              <w:t>Version intégrale</w:t>
                            </w:r>
                          </w:p>
                          <w:p w14:paraId="1F44559B" w14:textId="0CD6E1A5" w:rsidR="00B81756" w:rsidRPr="00BB014C" w:rsidRDefault="009B47CA" w:rsidP="009B47CA">
                            <w:pPr>
                              <w:rPr>
                                <w:rFonts w:ascii="Calibri" w:hAnsi="Calibri" w:cs="Arial"/>
                                <w:color w:val="000000" w:themeColor="text1"/>
                                <w:sz w:val="20"/>
                                <w:szCs w:val="20"/>
                                <w:lang w:val="fr-CA"/>
                              </w:rPr>
                            </w:pPr>
                            <w:r w:rsidRPr="009B47CA">
                              <w:rPr>
                                <w:rFonts w:ascii="Calibri" w:hAnsi="Calibri" w:cs="Calibri"/>
                                <w:color w:val="000000" w:themeColor="text1"/>
                                <w:sz w:val="32"/>
                                <w:szCs w:val="32"/>
                                <w:lang w:val="fr-CA"/>
                              </w:rPr>
                              <w:t>PHOTOMONTAGE ET COLLAGE : Hannah Höch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PHOTOCOL_VI.pdf"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1AE35BC5" w14:textId="77777777" w:rsidR="00B81756" w:rsidRPr="00BB014C" w:rsidRDefault="00B81756" w:rsidP="00B81756">
                      <w:pPr>
                        <w:rPr>
                          <w:rFonts w:ascii="Calibri" w:hAnsi="Calibri" w:cs="Calibri"/>
                          <w:color w:val="000000" w:themeColor="text1"/>
                          <w:lang w:val="fr-CA"/>
                        </w:rPr>
                      </w:pPr>
                      <w:r w:rsidRPr="00BB014C">
                        <w:rPr>
                          <w:rFonts w:ascii="Calibri" w:hAnsi="Calibri" w:cs="Calibri"/>
                          <w:color w:val="000000" w:themeColor="text1"/>
                          <w:lang w:val="fr-CA"/>
                        </w:rPr>
                        <w:t>Version intégrale</w:t>
                      </w:r>
                    </w:p>
                    <w:p w14:paraId="1F44559B" w14:textId="0CD6E1A5" w:rsidR="00B81756" w:rsidRPr="00BB014C" w:rsidRDefault="009B47CA" w:rsidP="009B47CA">
                      <w:pPr>
                        <w:rPr>
                          <w:rFonts w:ascii="Calibri" w:hAnsi="Calibri" w:cs="Arial"/>
                          <w:color w:val="000000" w:themeColor="text1"/>
                          <w:sz w:val="20"/>
                          <w:szCs w:val="20"/>
                          <w:lang w:val="fr-CA"/>
                        </w:rPr>
                      </w:pPr>
                      <w:r w:rsidRPr="009B47CA">
                        <w:rPr>
                          <w:rFonts w:ascii="Calibri" w:hAnsi="Calibri" w:cs="Calibri"/>
                          <w:color w:val="000000" w:themeColor="text1"/>
                          <w:sz w:val="32"/>
                          <w:szCs w:val="32"/>
                          <w:lang w:val="fr-CA"/>
                        </w:rPr>
                        <w:t>PHOTOMONTAGE ET COLLAGE : Hannah Höch</w:t>
                      </w:r>
                    </w:p>
                  </w:txbxContent>
                </v:textbox>
                <w10:wrap anchorx="page"/>
              </v:shape>
            </w:pict>
          </mc:Fallback>
        </mc:AlternateContent>
      </w:r>
      <w:r w:rsidRPr="000B2B9E">
        <w:rPr>
          <w:b/>
          <w:bCs/>
          <w:noProof/>
          <w:color w:val="ED7D31" w:themeColor="accent2"/>
          <w:lang w:val="fr-FR"/>
        </w:rPr>
        <w:t xml:space="preserve"> </w:t>
      </w:r>
    </w:p>
    <w:p w14:paraId="2EF01BB9" w14:textId="0468CE2A" w:rsidR="00B81756" w:rsidRDefault="0024366D"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0699C412">
            <wp:simplePos x="0" y="0"/>
            <wp:positionH relativeFrom="column">
              <wp:posOffset>25400</wp:posOffset>
            </wp:positionH>
            <wp:positionV relativeFrom="paragraph">
              <wp:posOffset>1000125</wp:posOffset>
            </wp:positionV>
            <wp:extent cx="1598295" cy="1233805"/>
            <wp:effectExtent l="25400" t="25400" r="90805" b="86995"/>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2A1F" w:rsidRPr="00200DE1">
        <w:rPr>
          <w:noProof/>
          <w:lang w:val="fr-CA" w:eastAsia="fr-CA"/>
        </w:rPr>
        <w:drawing>
          <wp:anchor distT="0" distB="0" distL="114300" distR="114300" simplePos="0" relativeHeight="252596736" behindDoc="1" locked="0" layoutInCell="1" allowOverlap="1" wp14:anchorId="12230A24" wp14:editId="164891CE">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2A1F" w:rsidRPr="00200DE1">
        <w:rPr>
          <w:noProof/>
          <w:lang w:val="fr-CA" w:eastAsia="fr-CA"/>
        </w:rPr>
        <w:drawing>
          <wp:anchor distT="0" distB="0" distL="114300" distR="114300" simplePos="0" relativeHeight="252594688" behindDoc="1" locked="0" layoutInCell="1" allowOverlap="1" wp14:anchorId="0E020849" wp14:editId="43B9CF1D">
            <wp:simplePos x="0" y="0"/>
            <wp:positionH relativeFrom="column">
              <wp:posOffset>1751330</wp:posOffset>
            </wp:positionH>
            <wp:positionV relativeFrom="paragraph">
              <wp:posOffset>1000125</wp:posOffset>
            </wp:positionV>
            <wp:extent cx="1588135" cy="1226185"/>
            <wp:effectExtent l="25400" t="25400" r="88265" b="9461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18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C0A4F" w:rsidRPr="00200DE1">
        <w:rPr>
          <w:noProof/>
          <w:lang w:val="fr-CA" w:eastAsia="fr-CA"/>
        </w:rPr>
        <w:drawing>
          <wp:anchor distT="0" distB="0" distL="114300" distR="114300" simplePos="0" relativeHeight="252595712" behindDoc="1" locked="0" layoutInCell="1" allowOverlap="1" wp14:anchorId="3299C637" wp14:editId="1B371A31">
            <wp:simplePos x="0" y="0"/>
            <wp:positionH relativeFrom="column">
              <wp:posOffset>3468370</wp:posOffset>
            </wp:positionH>
            <wp:positionV relativeFrom="paragraph">
              <wp:posOffset>1000125</wp:posOffset>
            </wp:positionV>
            <wp:extent cx="1593215" cy="1229995"/>
            <wp:effectExtent l="25400" t="25400" r="83185"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46F7"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1599AA40">
                <wp:simplePos x="0" y="0"/>
                <wp:positionH relativeFrom="column">
                  <wp:posOffset>3433665</wp:posOffset>
                </wp:positionH>
                <wp:positionV relativeFrom="paragraph">
                  <wp:posOffset>3634092</wp:posOffset>
                </wp:positionV>
                <wp:extent cx="1688841" cy="3079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841" cy="307910"/>
                        </a:xfrm>
                        <a:prstGeom prst="rect">
                          <a:avLst/>
                        </a:prstGeom>
                        <a:noFill/>
                        <a:ln w="6350">
                          <a:noFill/>
                        </a:ln>
                      </wps:spPr>
                      <wps:txbx>
                        <w:txbxContent>
                          <w:p w14:paraId="45ED814B" w14:textId="0042123D" w:rsidR="00B81756" w:rsidRPr="009F25A7" w:rsidRDefault="00000000">
                            <w:pPr>
                              <w:pStyle w:val="ListParagraph"/>
                              <w:numPr>
                                <w:ilvl w:val="0"/>
                                <w:numId w:val="6"/>
                              </w:numPr>
                              <w:rPr>
                                <w:rFonts w:ascii="Calibri" w:hAnsi="Calibri" w:cs="Arial"/>
                                <w:b/>
                                <w:bCs/>
                                <w:color w:val="ED7D31" w:themeColor="accent2"/>
                                <w:sz w:val="20"/>
                                <w:szCs w:val="20"/>
                                <w:lang w:val="fr-CA"/>
                              </w:rPr>
                            </w:pPr>
                            <w:hyperlink r:id="rId21" w:history="1">
                              <w:r w:rsidR="009346F7" w:rsidRPr="009F25A7">
                                <w:rPr>
                                  <w:rStyle w:val="Hyperlink"/>
                                  <w:rFonts w:ascii="Calibri" w:hAnsi="Calibri" w:cs="Arial"/>
                                  <w:b/>
                                  <w:color w:val="ED7D31" w:themeColor="accent2"/>
                                  <w:sz w:val="20"/>
                                  <w:szCs w:val="20"/>
                                  <w:u w:val="none"/>
                                  <w:lang w:val="fr-CA"/>
                                </w:rPr>
                                <w:t>PHOTOCOL_VF1_Annexe1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5" type="#_x0000_t202" style="position:absolute;margin-left:270.35pt;margin-top:286.15pt;width:133pt;height:24.2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" filled="f" stroked="f" strokeweight=".5pt">
                <v:textbox>
                  <w:txbxContent>
                    <w:p w14:paraId="45ED814B" w14:textId="0042123D" w:rsidR="00B81756" w:rsidRPr="009F25A7" w:rsidRDefault="00000000">
                      <w:pPr>
                        <w:pStyle w:val="ListParagraph"/>
                        <w:numPr>
                          <w:ilvl w:val="0"/>
                          <w:numId w:val="6"/>
                        </w:numPr>
                        <w:rPr>
                          <w:rFonts w:ascii="Calibri" w:hAnsi="Calibri" w:cs="Arial"/>
                          <w:b/>
                          <w:bCs/>
                          <w:color w:val="ED7D31" w:themeColor="accent2"/>
                          <w:sz w:val="20"/>
                          <w:szCs w:val="20"/>
                          <w:lang w:val="fr-CA"/>
                        </w:rPr>
                      </w:pPr>
                      <w:hyperlink r:id="rId22" w:history="1">
                        <w:r w:rsidR="009346F7" w:rsidRPr="009F25A7">
                          <w:rPr>
                            <w:rStyle w:val="Hyperlink"/>
                            <w:rFonts w:ascii="Calibri" w:hAnsi="Calibri" w:cs="Arial"/>
                            <w:b/>
                            <w:color w:val="ED7D31" w:themeColor="accent2"/>
                            <w:sz w:val="20"/>
                            <w:szCs w:val="20"/>
                            <w:u w:val="none"/>
                            <w:lang w:val="fr-CA"/>
                          </w:rPr>
                          <w:t>PHOTOCOL_VF1_Annexe1</w:t>
                        </w:r>
                      </w:hyperlink>
                    </w:p>
                  </w:txbxContent>
                </v:textbox>
              </v:shape>
            </w:pict>
          </mc:Fallback>
        </mc:AlternateContent>
      </w:r>
      <w:r w:rsidR="009346F7"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78DC96DC">
                <wp:simplePos x="0" y="0"/>
                <wp:positionH relativeFrom="column">
                  <wp:posOffset>5122506</wp:posOffset>
                </wp:positionH>
                <wp:positionV relativeFrom="paragraph">
                  <wp:posOffset>3624761</wp:posOffset>
                </wp:positionV>
                <wp:extent cx="1803400" cy="64381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43813"/>
                        </a:xfrm>
                        <a:prstGeom prst="rect">
                          <a:avLst/>
                        </a:prstGeom>
                        <a:noFill/>
                        <a:ln w="6350">
                          <a:noFill/>
                        </a:ln>
                      </wps:spPr>
                      <wps:txbx>
                        <w:txbxContent>
                          <w:p w14:paraId="7BEF783A" w14:textId="77777777" w:rsidR="009346F7"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3" w:history="1">
                              <w:r w:rsidR="009346F7" w:rsidRPr="009F25A7">
                                <w:rPr>
                                  <w:rStyle w:val="Hyperlink"/>
                                  <w:rFonts w:ascii="Calibri" w:hAnsi="Calibri" w:cs="Arial"/>
                                  <w:b/>
                                  <w:color w:val="ED7D31" w:themeColor="accent2"/>
                                  <w:sz w:val="20"/>
                                  <w:szCs w:val="20"/>
                                  <w:u w:val="none"/>
                                  <w:lang w:val="fr-CA"/>
                                </w:rPr>
                                <w:t>PHOTOCOL_VF4_Annexe1</w:t>
                              </w:r>
                            </w:hyperlink>
                          </w:p>
                          <w:p w14:paraId="2CE45377" w14:textId="77777777" w:rsidR="009346F7" w:rsidRPr="009F25A7" w:rsidRDefault="00000000">
                            <w:pPr>
                              <w:pStyle w:val="ListParagraph"/>
                              <w:numPr>
                                <w:ilvl w:val="0"/>
                                <w:numId w:val="12"/>
                              </w:numPr>
                              <w:ind w:left="142" w:hanging="142"/>
                              <w:rPr>
                                <w:rStyle w:val="Hyperlink"/>
                                <w:rFonts w:ascii="Calibri" w:hAnsi="Calibri" w:cs="Arial"/>
                                <w:b/>
                                <w:bCs/>
                                <w:color w:val="ED7D31" w:themeColor="accent2"/>
                                <w:sz w:val="20"/>
                                <w:szCs w:val="20"/>
                                <w:u w:val="none"/>
                                <w:lang w:val="fr-CA"/>
                              </w:rPr>
                            </w:pPr>
                            <w:hyperlink r:id="rId24" w:history="1">
                              <w:r w:rsidR="009346F7" w:rsidRPr="009F25A7">
                                <w:rPr>
                                  <w:rStyle w:val="Hyperlink"/>
                                  <w:rFonts w:ascii="Calibri" w:hAnsi="Calibri" w:cs="Arial"/>
                                  <w:b/>
                                  <w:color w:val="ED7D31" w:themeColor="accent2"/>
                                  <w:sz w:val="20"/>
                                  <w:szCs w:val="20"/>
                                  <w:u w:val="none"/>
                                  <w:lang w:val="fr-CA"/>
                                </w:rPr>
                                <w:t>PHOTOCOL_VF1_Annexe1</w:t>
                              </w:r>
                            </w:hyperlink>
                          </w:p>
                          <w:p w14:paraId="4385F7AF" w14:textId="410428BB" w:rsidR="00B81756"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5" w:history="1">
                              <w:r w:rsidR="009346F7" w:rsidRPr="009F25A7">
                                <w:rPr>
                                  <w:rStyle w:val="Hyperlink"/>
                                  <w:rFonts w:ascii="Calibri" w:hAnsi="Calibri" w:cs="Arial"/>
                                  <w:b/>
                                  <w:color w:val="ED7D31" w:themeColor="accent2"/>
                                  <w:sz w:val="20"/>
                                  <w:szCs w:val="20"/>
                                  <w:u w:val="none"/>
                                  <w:lang w:val="fr-CA"/>
                                </w:rPr>
                                <w:t>PHOTOCOL_VF4_Annexe2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6" type="#_x0000_t202" style="position:absolute;margin-left:403.35pt;margin-top:285.4pt;width:142pt;height:50.7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" filled="f" stroked="f" strokeweight=".5pt">
                <v:textbox>
                  <w:txbxContent>
                    <w:p w14:paraId="7BEF783A" w14:textId="77777777" w:rsidR="009346F7"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6" w:history="1">
                        <w:r w:rsidR="009346F7" w:rsidRPr="009F25A7">
                          <w:rPr>
                            <w:rStyle w:val="Hyperlink"/>
                            <w:rFonts w:ascii="Calibri" w:hAnsi="Calibri" w:cs="Arial"/>
                            <w:b/>
                            <w:color w:val="ED7D31" w:themeColor="accent2"/>
                            <w:sz w:val="20"/>
                            <w:szCs w:val="20"/>
                            <w:u w:val="none"/>
                            <w:lang w:val="fr-CA"/>
                          </w:rPr>
                          <w:t>PHOTOCOL_VF4_Annexe1</w:t>
                        </w:r>
                      </w:hyperlink>
                    </w:p>
                    <w:p w14:paraId="2CE45377" w14:textId="77777777" w:rsidR="009346F7" w:rsidRPr="009F25A7" w:rsidRDefault="00000000">
                      <w:pPr>
                        <w:pStyle w:val="ListParagraph"/>
                        <w:numPr>
                          <w:ilvl w:val="0"/>
                          <w:numId w:val="12"/>
                        </w:numPr>
                        <w:ind w:left="142" w:hanging="142"/>
                        <w:rPr>
                          <w:rStyle w:val="Hyperlink"/>
                          <w:rFonts w:ascii="Calibri" w:hAnsi="Calibri" w:cs="Arial"/>
                          <w:b/>
                          <w:bCs/>
                          <w:color w:val="ED7D31" w:themeColor="accent2"/>
                          <w:sz w:val="20"/>
                          <w:szCs w:val="20"/>
                          <w:u w:val="none"/>
                          <w:lang w:val="fr-CA"/>
                        </w:rPr>
                      </w:pPr>
                      <w:hyperlink r:id="rId27" w:history="1">
                        <w:r w:rsidR="009346F7" w:rsidRPr="009F25A7">
                          <w:rPr>
                            <w:rStyle w:val="Hyperlink"/>
                            <w:rFonts w:ascii="Calibri" w:hAnsi="Calibri" w:cs="Arial"/>
                            <w:b/>
                            <w:color w:val="ED7D31" w:themeColor="accent2"/>
                            <w:sz w:val="20"/>
                            <w:szCs w:val="20"/>
                            <w:u w:val="none"/>
                            <w:lang w:val="fr-CA"/>
                          </w:rPr>
                          <w:t>PHOTOCOL_VF1_Annexe1</w:t>
                        </w:r>
                      </w:hyperlink>
                    </w:p>
                    <w:p w14:paraId="4385F7AF" w14:textId="410428BB" w:rsidR="00B81756"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8" w:history="1">
                        <w:r w:rsidR="009346F7" w:rsidRPr="009F25A7">
                          <w:rPr>
                            <w:rStyle w:val="Hyperlink"/>
                            <w:rFonts w:ascii="Calibri" w:hAnsi="Calibri" w:cs="Arial"/>
                            <w:b/>
                            <w:color w:val="ED7D31" w:themeColor="accent2"/>
                            <w:sz w:val="20"/>
                            <w:szCs w:val="20"/>
                            <w:u w:val="none"/>
                            <w:lang w:val="fr-CA"/>
                          </w:rPr>
                          <w:t>PHOTOCOL_VF4_Annexe2</w:t>
                        </w:r>
                      </w:hyperlink>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2E20E048">
                <wp:simplePos x="0" y="0"/>
                <wp:positionH relativeFrom="column">
                  <wp:posOffset>1679510</wp:posOffset>
                </wp:positionH>
                <wp:positionV relativeFrom="paragraph">
                  <wp:posOffset>3643423</wp:posOffset>
                </wp:positionV>
                <wp:extent cx="1790700" cy="476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6638"/>
                        </a:xfrm>
                        <a:prstGeom prst="rect">
                          <a:avLst/>
                        </a:prstGeom>
                        <a:noFill/>
                        <a:ln w="6350">
                          <a:noFill/>
                        </a:ln>
                      </wps:spPr>
                      <wps:txbx>
                        <w:txbxContent>
                          <w:p w14:paraId="08BA6DA6" w14:textId="77777777"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29" w:history="1">
                              <w:r w:rsidR="009346F7" w:rsidRPr="009F25A7">
                                <w:rPr>
                                  <w:rStyle w:val="Hyperlink"/>
                                  <w:rFonts w:ascii="Calibri" w:hAnsi="Calibri" w:cs="Arial"/>
                                  <w:b/>
                                  <w:color w:val="ED7D31" w:themeColor="accent2"/>
                                  <w:sz w:val="20"/>
                                  <w:szCs w:val="20"/>
                                  <w:u w:val="none"/>
                                  <w:lang w:val="fr-CA"/>
                                </w:rPr>
                                <w:t>PHOTOCOL_VF1_Annexe1</w:t>
                              </w:r>
                            </w:hyperlink>
                          </w:p>
                          <w:p w14:paraId="59D1929A" w14:textId="1EA544BE"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0" w:history="1">
                              <w:r w:rsidR="009346F7" w:rsidRPr="009F25A7">
                                <w:rPr>
                                  <w:rStyle w:val="Hyperlink"/>
                                  <w:rFonts w:ascii="Calibri" w:hAnsi="Calibri" w:cs="Arial"/>
                                  <w:b/>
                                  <w:color w:val="ED7D31" w:themeColor="accent2"/>
                                  <w:sz w:val="20"/>
                                  <w:szCs w:val="20"/>
                                  <w:u w:val="none"/>
                                  <w:lang w:val="fr-CA"/>
                                </w:rPr>
                                <w:t>PHOTOCOL_VF2_Annexe1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9pt;width:141pt;height:37.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wVDGgIAADQ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" filled="f" stroked="f" strokeweight=".5pt">
                <v:textbox>
                  <w:txbxContent>
                    <w:p w14:paraId="08BA6DA6" w14:textId="77777777"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1" w:history="1">
                        <w:r w:rsidR="009346F7" w:rsidRPr="009F25A7">
                          <w:rPr>
                            <w:rStyle w:val="Hyperlink"/>
                            <w:rFonts w:ascii="Calibri" w:hAnsi="Calibri" w:cs="Arial"/>
                            <w:b/>
                            <w:color w:val="ED7D31" w:themeColor="accent2"/>
                            <w:sz w:val="20"/>
                            <w:szCs w:val="20"/>
                            <w:u w:val="none"/>
                            <w:lang w:val="fr-CA"/>
                          </w:rPr>
                          <w:t>PHOTOCOL_VF1_Annexe1</w:t>
                        </w:r>
                      </w:hyperlink>
                    </w:p>
                    <w:p w14:paraId="59D1929A" w14:textId="1EA544BE"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2" w:history="1">
                        <w:r w:rsidR="009346F7" w:rsidRPr="009F25A7">
                          <w:rPr>
                            <w:rStyle w:val="Hyperlink"/>
                            <w:rFonts w:ascii="Calibri" w:hAnsi="Calibri" w:cs="Arial"/>
                            <w:b/>
                            <w:color w:val="ED7D31" w:themeColor="accent2"/>
                            <w:sz w:val="20"/>
                            <w:szCs w:val="20"/>
                            <w:u w:val="none"/>
                            <w:lang w:val="fr-CA"/>
                          </w:rPr>
                          <w:t>PHOTOCOL_VF2_Annexe1</w:t>
                        </w:r>
                      </w:hyperlink>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3EE50264">
                <wp:simplePos x="0" y="0"/>
                <wp:positionH relativeFrom="column">
                  <wp:posOffset>-37322</wp:posOffset>
                </wp:positionH>
                <wp:positionV relativeFrom="paragraph">
                  <wp:posOffset>3643423</wp:posOffset>
                </wp:positionV>
                <wp:extent cx="1676400" cy="942391"/>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942391"/>
                        </a:xfrm>
                        <a:prstGeom prst="rect">
                          <a:avLst/>
                        </a:prstGeom>
                        <a:noFill/>
                        <a:ln w="6350">
                          <a:noFill/>
                        </a:ln>
                      </wps:spPr>
                      <wps:txbx>
                        <w:txbxContent>
                          <w:p w14:paraId="7B09A929"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3" w:history="1">
                              <w:r w:rsidR="009346F7" w:rsidRPr="009F25A7">
                                <w:rPr>
                                  <w:rStyle w:val="Hyperlink"/>
                                  <w:rFonts w:ascii="Calibri" w:hAnsi="Calibri" w:cs="Arial"/>
                                  <w:b/>
                                  <w:color w:val="ED7D31" w:themeColor="accent2"/>
                                  <w:sz w:val="20"/>
                                  <w:szCs w:val="20"/>
                                  <w:u w:val="none"/>
                                  <w:lang w:val="fr-CA"/>
                                </w:rPr>
                                <w:t>PHOTOCOL_VI_Preunite</w:t>
                              </w:r>
                            </w:hyperlink>
                          </w:p>
                          <w:p w14:paraId="3CAB87ED"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4" w:history="1">
                              <w:r w:rsidR="009346F7" w:rsidRPr="009F25A7">
                                <w:rPr>
                                  <w:rStyle w:val="Hyperlink"/>
                                  <w:rFonts w:ascii="Calibri" w:hAnsi="Calibri" w:cs="Arial"/>
                                  <w:b/>
                                  <w:color w:val="ED7D31" w:themeColor="accent2"/>
                                  <w:sz w:val="20"/>
                                  <w:szCs w:val="20"/>
                                  <w:u w:val="none"/>
                                  <w:lang w:val="fr-CA"/>
                                </w:rPr>
                                <w:t>PHOTOCOL_VI_Fiche</w:t>
                              </w:r>
                            </w:hyperlink>
                          </w:p>
                          <w:p w14:paraId="1B8A56A8"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5" w:history="1">
                              <w:r w:rsidR="009346F7" w:rsidRPr="009F25A7">
                                <w:rPr>
                                  <w:rStyle w:val="Hyperlink"/>
                                  <w:rFonts w:ascii="Calibri" w:hAnsi="Calibri" w:cs="Arial"/>
                                  <w:b/>
                                  <w:color w:val="ED7D31" w:themeColor="accent2"/>
                                  <w:sz w:val="20"/>
                                  <w:szCs w:val="20"/>
                                  <w:u w:val="none"/>
                                  <w:lang w:val="fr-CA"/>
                                </w:rPr>
                                <w:t>PHOTOCOL_VI_Ligne</w:t>
                              </w:r>
                            </w:hyperlink>
                          </w:p>
                          <w:p w14:paraId="252B306B"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6" w:history="1">
                              <w:r w:rsidR="009346F7" w:rsidRPr="009F25A7">
                                <w:rPr>
                                  <w:rStyle w:val="Hyperlink"/>
                                  <w:rFonts w:ascii="Calibri" w:hAnsi="Calibri" w:cs="Arial"/>
                                  <w:b/>
                                  <w:color w:val="ED7D31" w:themeColor="accent2"/>
                                  <w:sz w:val="20"/>
                                  <w:szCs w:val="20"/>
                                  <w:u w:val="none"/>
                                  <w:lang w:val="fr-CA"/>
                                </w:rPr>
                                <w:t>PHOTOCOL_VI_Lexique</w:t>
                              </w:r>
                            </w:hyperlink>
                          </w:p>
                          <w:p w14:paraId="04931AC6" w14:textId="15EE452F" w:rsidR="00B81756" w:rsidRPr="009F25A7" w:rsidRDefault="00000000">
                            <w:pPr>
                              <w:pStyle w:val="ListParagraph"/>
                              <w:numPr>
                                <w:ilvl w:val="0"/>
                                <w:numId w:val="6"/>
                              </w:numPr>
                              <w:rPr>
                                <w:rFonts w:ascii="Calibri" w:hAnsi="Calibri" w:cs="Arial"/>
                                <w:b/>
                                <w:color w:val="ED7D31" w:themeColor="accent2"/>
                                <w:sz w:val="20"/>
                                <w:szCs w:val="20"/>
                                <w:lang w:val="fr-CA"/>
                              </w:rPr>
                            </w:pPr>
                            <w:hyperlink r:id="rId37" w:history="1">
                              <w:r w:rsidR="009346F7" w:rsidRPr="009F25A7">
                                <w:rPr>
                                  <w:rStyle w:val="Hyperlink"/>
                                  <w:rFonts w:ascii="Calibri" w:hAnsi="Calibri" w:cs="Arial"/>
                                  <w:b/>
                                  <w:color w:val="ED7D31" w:themeColor="accent2"/>
                                  <w:sz w:val="20"/>
                                  <w:szCs w:val="20"/>
                                  <w:u w:val="none"/>
                                  <w:lang w:val="fr-CA"/>
                                </w:rPr>
                                <w:t>PHOTOCOL_VF1_Annexe1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8" type="#_x0000_t202" style="position:absolute;margin-left:-2.95pt;margin-top:286.9pt;width:132pt;height:74.2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" filled="f" stroked="f" strokeweight=".5pt">
                <v:textbox>
                  <w:txbxContent>
                    <w:p w14:paraId="7B09A929"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8" w:history="1">
                        <w:r w:rsidR="009346F7" w:rsidRPr="009F25A7">
                          <w:rPr>
                            <w:rStyle w:val="Hyperlink"/>
                            <w:rFonts w:ascii="Calibri" w:hAnsi="Calibri" w:cs="Arial"/>
                            <w:b/>
                            <w:color w:val="ED7D31" w:themeColor="accent2"/>
                            <w:sz w:val="20"/>
                            <w:szCs w:val="20"/>
                            <w:u w:val="none"/>
                            <w:lang w:val="fr-CA"/>
                          </w:rPr>
                          <w:t>PHOTOCOL_VI_Preunite</w:t>
                        </w:r>
                      </w:hyperlink>
                    </w:p>
                    <w:p w14:paraId="3CAB87ED"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9" w:history="1">
                        <w:r w:rsidR="009346F7" w:rsidRPr="009F25A7">
                          <w:rPr>
                            <w:rStyle w:val="Hyperlink"/>
                            <w:rFonts w:ascii="Calibri" w:hAnsi="Calibri" w:cs="Arial"/>
                            <w:b/>
                            <w:color w:val="ED7D31" w:themeColor="accent2"/>
                            <w:sz w:val="20"/>
                            <w:szCs w:val="20"/>
                            <w:u w:val="none"/>
                            <w:lang w:val="fr-CA"/>
                          </w:rPr>
                          <w:t>PHOTOCOL_VI_Fiche</w:t>
                        </w:r>
                      </w:hyperlink>
                    </w:p>
                    <w:p w14:paraId="1B8A56A8"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0" w:history="1">
                        <w:r w:rsidR="009346F7" w:rsidRPr="009F25A7">
                          <w:rPr>
                            <w:rStyle w:val="Hyperlink"/>
                            <w:rFonts w:ascii="Calibri" w:hAnsi="Calibri" w:cs="Arial"/>
                            <w:b/>
                            <w:color w:val="ED7D31" w:themeColor="accent2"/>
                            <w:sz w:val="20"/>
                            <w:szCs w:val="20"/>
                            <w:u w:val="none"/>
                            <w:lang w:val="fr-CA"/>
                          </w:rPr>
                          <w:t>PHOTOCOL_VI_Ligne</w:t>
                        </w:r>
                      </w:hyperlink>
                    </w:p>
                    <w:p w14:paraId="252B306B"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1" w:history="1">
                        <w:r w:rsidR="009346F7" w:rsidRPr="009F25A7">
                          <w:rPr>
                            <w:rStyle w:val="Hyperlink"/>
                            <w:rFonts w:ascii="Calibri" w:hAnsi="Calibri" w:cs="Arial"/>
                            <w:b/>
                            <w:color w:val="ED7D31" w:themeColor="accent2"/>
                            <w:sz w:val="20"/>
                            <w:szCs w:val="20"/>
                            <w:u w:val="none"/>
                            <w:lang w:val="fr-CA"/>
                          </w:rPr>
                          <w:t>PHOTOCOL_VI_Lexique</w:t>
                        </w:r>
                      </w:hyperlink>
                    </w:p>
                    <w:p w14:paraId="04931AC6" w14:textId="15EE452F" w:rsidR="00B81756" w:rsidRPr="009F25A7" w:rsidRDefault="00000000">
                      <w:pPr>
                        <w:pStyle w:val="ListParagraph"/>
                        <w:numPr>
                          <w:ilvl w:val="0"/>
                          <w:numId w:val="6"/>
                        </w:numPr>
                        <w:rPr>
                          <w:rFonts w:ascii="Calibri" w:hAnsi="Calibri" w:cs="Arial"/>
                          <w:b/>
                          <w:color w:val="ED7D31" w:themeColor="accent2"/>
                          <w:sz w:val="20"/>
                          <w:szCs w:val="20"/>
                          <w:lang w:val="fr-CA"/>
                        </w:rPr>
                      </w:pPr>
                      <w:hyperlink r:id="rId42" w:history="1">
                        <w:r w:rsidR="009346F7" w:rsidRPr="009F25A7">
                          <w:rPr>
                            <w:rStyle w:val="Hyperlink"/>
                            <w:rFonts w:ascii="Calibri" w:hAnsi="Calibri" w:cs="Arial"/>
                            <w:b/>
                            <w:color w:val="ED7D31" w:themeColor="accent2"/>
                            <w:sz w:val="20"/>
                            <w:szCs w:val="20"/>
                            <w:u w:val="none"/>
                            <w:lang w:val="fr-CA"/>
                          </w:rPr>
                          <w:t>PHOTOCOL_VF1_Annexe1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FCA59A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PHOTOCOL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B7054DF">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PHOTOCOL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24F190D2">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BB014C" w:rsidRDefault="00B81756" w:rsidP="00B81756">
                            <w:pPr>
                              <w:rPr>
                                <w:rFonts w:ascii="Calibri" w:hAnsi="Calibri" w:cs="Arial"/>
                                <w:b/>
                                <w:bCs/>
                                <w:color w:val="ED7D31" w:themeColor="accent2"/>
                                <w:sz w:val="20"/>
                                <w:szCs w:val="20"/>
                                <w:lang w:val="fr-CA"/>
                              </w:rPr>
                            </w:pPr>
                            <w:r w:rsidRPr="00BB014C">
                              <w:rPr>
                                <w:rFonts w:ascii="Calibri" w:hAnsi="Calibri" w:cs="Arial"/>
                                <w:b/>
                                <w:bCs/>
                                <w:color w:val="ED7D31" w:themeColor="accent2"/>
                                <w:sz w:val="20"/>
                                <w:szCs w:val="20"/>
                                <w:lang w:val="fr-CA"/>
                              </w:rPr>
                              <w:t>VF3</w:t>
                            </w:r>
                          </w:p>
                          <w:p w14:paraId="7DF0DB1C" w14:textId="77777777" w:rsidR="00B81756" w:rsidRPr="00BB014C" w:rsidRDefault="00B81756" w:rsidP="00B81756">
                            <w:pPr>
                              <w:rPr>
                                <w:rFonts w:ascii="Calibri" w:hAnsi="Calibri" w:cs="Arial"/>
                                <w:b/>
                                <w:bCs/>
                                <w:color w:val="ED7D31" w:themeColor="accent2"/>
                                <w:sz w:val="20"/>
                                <w:szCs w:val="20"/>
                                <w:lang w:val="fr-CA"/>
                              </w:rPr>
                            </w:pPr>
                            <w:r w:rsidRPr="00BB014C">
                              <w:rPr>
                                <w:rFonts w:ascii="Calibri" w:hAnsi="Calibri" w:cs="Arial"/>
                                <w:b/>
                                <w:bCs/>
                                <w:color w:val="ED7D31" w:themeColor="accent2"/>
                                <w:sz w:val="20"/>
                                <w:szCs w:val="20"/>
                                <w:lang w:val="fr-CA"/>
                              </w:rPr>
                              <w:t xml:space="preserve">Exécution / Production / Réalisation </w:t>
                            </w:r>
                          </w:p>
                          <w:p w14:paraId="1C12C98B" w14:textId="77777777" w:rsidR="00B81756" w:rsidRPr="00BB014C" w:rsidRDefault="00B81756" w:rsidP="00B8175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3B8BD17F" w14:textId="77777777" w:rsidR="00B81756" w:rsidRPr="00BB014C" w:rsidRDefault="00B81756" w:rsidP="00B81756">
                      <w:pPr>
                        <w:rPr>
                          <w:rFonts w:ascii="Calibri" w:hAnsi="Calibri" w:cs="Arial"/>
                          <w:b/>
                          <w:bCs/>
                          <w:color w:val="ED7D31" w:themeColor="accent2"/>
                          <w:sz w:val="20"/>
                          <w:szCs w:val="20"/>
                          <w:lang w:val="fr-CA"/>
                        </w:rPr>
                      </w:pPr>
                      <w:r w:rsidRPr="00BB014C">
                        <w:rPr>
                          <w:rFonts w:ascii="Calibri" w:hAnsi="Calibri" w:cs="Arial"/>
                          <w:b/>
                          <w:bCs/>
                          <w:color w:val="ED7D31" w:themeColor="accent2"/>
                          <w:sz w:val="20"/>
                          <w:szCs w:val="20"/>
                          <w:lang w:val="fr-CA"/>
                        </w:rPr>
                        <w:t>VF3</w:t>
                      </w:r>
                    </w:p>
                    <w:p w14:paraId="7DF0DB1C" w14:textId="77777777" w:rsidR="00B81756" w:rsidRPr="00BB014C" w:rsidRDefault="00B81756" w:rsidP="00B81756">
                      <w:pPr>
                        <w:rPr>
                          <w:rFonts w:ascii="Calibri" w:hAnsi="Calibri" w:cs="Arial"/>
                          <w:b/>
                          <w:bCs/>
                          <w:color w:val="ED7D31" w:themeColor="accent2"/>
                          <w:sz w:val="20"/>
                          <w:szCs w:val="20"/>
                          <w:lang w:val="fr-CA"/>
                        </w:rPr>
                      </w:pPr>
                      <w:r w:rsidRPr="00BB014C">
                        <w:rPr>
                          <w:rFonts w:ascii="Calibri" w:hAnsi="Calibri" w:cs="Arial"/>
                          <w:b/>
                          <w:bCs/>
                          <w:color w:val="ED7D31" w:themeColor="accent2"/>
                          <w:sz w:val="20"/>
                          <w:szCs w:val="20"/>
                          <w:lang w:val="fr-CA"/>
                        </w:rPr>
                        <w:t xml:space="preserve">Exécution / Production / Réalisation </w:t>
                      </w:r>
                    </w:p>
                    <w:p w14:paraId="1C12C98B" w14:textId="77777777" w:rsidR="00B81756" w:rsidRPr="00BB014C" w:rsidRDefault="00B81756" w:rsidP="00B81756">
                      <w:pPr>
                        <w:rPr>
                          <w:rFonts w:ascii="Calibri" w:hAnsi="Calibri" w:cs="Arial"/>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6C2EDBA7">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PHOTOCOL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333CF983" w14:textId="77777777" w:rsidR="0091298F" w:rsidRPr="00200DE1" w:rsidRDefault="0091298F" w:rsidP="0091298F">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53CEE2E" w14:textId="77777777" w:rsidR="0091298F" w:rsidRPr="009B2765" w:rsidRDefault="0091298F" w:rsidP="0091298F">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3" w:history="1">
                              <w:r>
                                <w:rPr>
                                  <w:rStyle w:val="Hyperlink"/>
                                  <w:i/>
                                  <w:iCs/>
                                  <w:sz w:val="22"/>
                                  <w:szCs w:val="22"/>
                                </w:rPr>
                                <w:t>smarthistory.org</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333CF983" w14:textId="77777777" w:rsidR="0091298F" w:rsidRPr="00200DE1" w:rsidRDefault="0091298F" w:rsidP="0091298F">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53CEE2E" w14:textId="77777777" w:rsidR="0091298F" w:rsidRPr="009B2765" w:rsidRDefault="0091298F" w:rsidP="0091298F">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4" w:history="1">
                        <w:r>
                          <w:rPr>
                            <w:rStyle w:val="Hyperlink"/>
                            <w:i/>
                            <w:iCs/>
                            <w:sz w:val="22"/>
                            <w:szCs w:val="22"/>
                          </w:rPr>
                          <w:t>smarthistory.org</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1B401649"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1F8E669B"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03BE70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HOTOCO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160515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HOTOCO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D7297F1">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HOTOCO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223EC75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HOTOCO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519946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HOTOCO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726D0801" w:rsidR="000119D8" w:rsidRPr="000119D8" w:rsidRDefault="000119D8" w:rsidP="000119D8">
      <w:pPr>
        <w:rPr>
          <w:rFonts w:ascii="Calibri" w:hAnsi="Calibri" w:cs="Calibri"/>
          <w:bCs/>
          <w:color w:val="000000" w:themeColor="text1"/>
          <w:lang w:val="fr-CA"/>
        </w:rPr>
      </w:pPr>
      <w:r w:rsidRPr="000119D8">
        <w:rPr>
          <w:rFonts w:ascii="Calibri" w:hAnsi="Calibri" w:cs="Calibri"/>
          <w:bCs/>
          <w:color w:val="000000" w:themeColor="text1"/>
          <w:lang w:val="fr-CA"/>
        </w:rPr>
        <w:t>Cette unité d’apprentissage porte sur le photomontage et le collage inspirée principalement par l’artiste Hannah Höch. L’élève utilise les processus de création et d’analyse critique appliqués à des activités d’apprentissage basées sur les notions du Dadaïsme.</w:t>
      </w:r>
      <w:r w:rsidRPr="000119D8">
        <w:rPr>
          <w:rFonts w:ascii="Calibri" w:eastAsia="Times New Roman" w:hAnsi="Calibri" w:cs="Calibri"/>
          <w:lang w:val="fr-CA"/>
        </w:rPr>
        <w:t xml:space="preserve"> </w:t>
      </w:r>
      <w:r w:rsidR="004C53DA">
        <w:rPr>
          <w:rFonts w:ascii="Calibri" w:eastAsia="Times New Roman" w:hAnsi="Calibri" w:cs="Calibri"/>
          <w:lang w:val="fr-CA"/>
        </w:rPr>
        <w:t>Elle, il ou iel</w:t>
      </w:r>
      <w:r w:rsidRPr="000119D8">
        <w:rPr>
          <w:rFonts w:ascii="Calibri" w:eastAsia="Times New Roman" w:hAnsi="Calibri" w:cs="Calibri"/>
          <w:lang w:val="fr-CA"/>
        </w:rPr>
        <w:t xml:space="preserve"> explore le farfelu et le sérieux dans des assemblages de photomontages-collages.</w:t>
      </w:r>
      <w:r w:rsidRPr="000119D8">
        <w:rPr>
          <w:rFonts w:ascii="Calibri" w:hAnsi="Calibri" w:cs="Calibri"/>
          <w:bCs/>
          <w:color w:val="000000" w:themeColor="text1"/>
          <w:lang w:val="fr-CA"/>
        </w:rPr>
        <w:t xml:space="preserve"> </w:t>
      </w:r>
      <w:r w:rsidRPr="000119D8">
        <w:rPr>
          <w:rFonts w:ascii="Calibri" w:eastAsia="Times New Roman" w:hAnsi="Calibri" w:cs="Calibri"/>
          <w:lang w:val="fr-CA"/>
        </w:rPr>
        <w:t xml:space="preserve">L’élève expérimente des thèmes à partir de sujets de son choix en utilisant des photos numériques de sa création et des images tirées de revues et magazines. </w:t>
      </w:r>
      <w:r w:rsidR="004C53DA">
        <w:rPr>
          <w:rFonts w:ascii="Calibri" w:eastAsia="Times New Roman" w:hAnsi="Calibri" w:cs="Calibri"/>
          <w:lang w:val="fr-CA"/>
        </w:rPr>
        <w:t>Elle, il ou iel</w:t>
      </w:r>
      <w:r w:rsidRPr="000119D8">
        <w:rPr>
          <w:rFonts w:ascii="Calibri" w:eastAsia="Times New Roman" w:hAnsi="Calibri" w:cs="Calibri"/>
          <w:lang w:val="fr-CA"/>
        </w:rPr>
        <w:t xml:space="preserve"> réalise un triptyque à partir de son travail d’exploration et d’expérimentation. L’élève présente son travail et rétroagit au travail des autres. Le groupe-classe expose son travail final sous forme d’exposition éphémère dans l’école sur l’heure du midi.</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2D115077" w:rsidR="000119D8" w:rsidRPr="000119D8" w:rsidRDefault="004C53DA" w:rsidP="000119D8">
      <w:pPr>
        <w:rPr>
          <w:rFonts w:ascii="Calibri" w:eastAsia="Times New Roman" w:hAnsi="Calibri" w:cs="Calibri"/>
          <w:lang w:val="fr-CA"/>
        </w:rPr>
      </w:pPr>
      <w:r>
        <w:rPr>
          <w:rFonts w:ascii="Calibri" w:eastAsia="Times New Roman" w:hAnsi="Calibri" w:cs="Calibri"/>
          <w:lang w:val="fr-CA"/>
        </w:rPr>
        <w:t>Elle, il ou iel</w:t>
      </w:r>
      <w:r w:rsidR="000119D8" w:rsidRPr="000119D8">
        <w:rPr>
          <w:rFonts w:ascii="Calibri" w:eastAsia="Times New Roman" w:hAnsi="Calibri" w:cs="Calibri"/>
          <w:lang w:val="fr-CA"/>
        </w:rPr>
        <w:t xml:space="preserve"> réalise un triptyque à partir de son travail d’exploration et d’expérimentation. </w:t>
      </w:r>
    </w:p>
    <w:p w14:paraId="35EEEACB" w14:textId="35030347"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4857E342"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6688" behindDoc="0" locked="0" layoutInCell="1" allowOverlap="1" wp14:anchorId="5CE1A0F2" wp14:editId="56E83F8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7C93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A0F2" id="Rectangle 27" o:spid="_x0000_s1052" href="http://www.afeao.ca/afeaoDoc/PHOTOCOL_VF2.pdf" style="position:absolute;margin-left:300pt;margin-top:3.6pt;width:118.8pt;height:19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B7C93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26DAE3AF" wp14:editId="365D73C9">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E299A"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ED9C1"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AE3AF" id="Rectangle 30" o:spid="_x0000_s1053" href="http://www.afeao.ca/afeaoDoc/PHOTOCOL_VF4.pdf" style="position:absolute;margin-left:585.4pt;margin-top:3.65pt;width:119.4pt;height:19.1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4AE299A"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ED9C1"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3A2FBD3D" wp14:editId="547B911F">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48EAA"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391E985"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BD3D" id="Rectangle 33" o:spid="_x0000_s1054" href="http://www.afeao.ca/afeaoDoc/PHOTOCOL_VF1.pdf" style="position:absolute;margin-left:158.6pt;margin-top:3.65pt;width:118.8pt;height:19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748EAA"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391E985"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7472" behindDoc="0" locked="0" layoutInCell="1" allowOverlap="1" wp14:anchorId="237B2270" wp14:editId="45E4E3CD">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EF8E22" id="Rounded Rectangle 36" o:spid="_x0000_s1026" style="position:absolute;margin-left:0;margin-top:-.05pt;width:715.2pt;height:28.8pt;z-index:2530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8496" behindDoc="0" locked="0" layoutInCell="1" allowOverlap="1" wp14:anchorId="79040364" wp14:editId="2A02FDF4">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88462"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0364" id="Rectangle 38" o:spid="_x0000_s1055" href="http://www.afeao.ca/afeaoDoc/PHOTOCOL_VI.pdf" style="position:absolute;margin-left:8.4pt;margin-top:3.4pt;width:127.2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FB88462"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4FD53F66" wp14:editId="42EE0A04">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B8130"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3F66" id="Rectangle 41" o:spid="_x0000_s1056" href="http://www.afeao.ca/afeaoDoc/PHOTOCOL_VF3.pdf" style="position:absolute;margin-left:441.6pt;margin-top:3.3pt;width:119.4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4BB8130"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41030CC0" wp14:editId="2D0CFEAA">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5E02C" id="Straight Connector 45"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66927C39" wp14:editId="1CB486F4">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A5EEC" id="Straight Connector 47"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54A9F5DD" wp14:editId="1749F41B">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27071" id="Straight Connector 49"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0B267AF7" wp14:editId="5E481053">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9FA48" id="Straight Connector 55"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74B5BAB" w14:textId="77777777" w:rsidR="000119D8"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B1. produire diverses œuvres en deux ou trois dimensions en appliquant les fondements à l’étude et en suivant le processus de création artistique. </w:t>
      </w:r>
    </w:p>
    <w:p w14:paraId="7E870A2B" w14:textId="77777777" w:rsidR="000119D8"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1D55D2C3" w:rsidR="00246D28" w:rsidRPr="00843701"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0119D8">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3BFA789C" w14:textId="77777777" w:rsidR="000119D8" w:rsidRPr="000119D8"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 xml:space="preserve">B1.1 recourir au processus de création artistique pour réaliser diverses œuvres d’art. </w:t>
      </w:r>
    </w:p>
    <w:p w14:paraId="69914200" w14:textId="77777777" w:rsidR="000119D8" w:rsidRPr="000119D8"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50EF31C" w:rsidR="00843701" w:rsidRPr="00843701"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8962D33" w14:textId="77777777" w:rsidR="000119D8" w:rsidRDefault="000119D8">
      <w:pPr>
        <w:pStyle w:val="ListParagraph"/>
        <w:numPr>
          <w:ilvl w:val="0"/>
          <w:numId w:val="9"/>
        </w:numPr>
        <w:rPr>
          <w:rFonts w:eastAsia="Times New Roman" w:cstheme="minorHAnsi"/>
          <w:sz w:val="22"/>
          <w:szCs w:val="22"/>
          <w:lang w:val="fr-FR"/>
        </w:rPr>
      </w:pPr>
      <w:r w:rsidRPr="000119D8">
        <w:rPr>
          <w:rFonts w:eastAsia="Times New Roman" w:cstheme="minorHAnsi"/>
          <w:sz w:val="22"/>
          <w:szCs w:val="22"/>
          <w:lang w:val="fr-FR"/>
        </w:rPr>
        <w:t xml:space="preserve">B2.1 recourir au processus d’analyse critique pour analyser et apprécier diverses œuvres d’art. </w:t>
      </w:r>
    </w:p>
    <w:p w14:paraId="3E152E2C" w14:textId="335E6D5C" w:rsidR="00843701" w:rsidRPr="00843701" w:rsidRDefault="000119D8">
      <w:pPr>
        <w:pStyle w:val="ListParagraph"/>
        <w:numPr>
          <w:ilvl w:val="0"/>
          <w:numId w:val="9"/>
        </w:numPr>
        <w:rPr>
          <w:rFonts w:eastAsia="Times New Roman" w:cstheme="minorHAnsi"/>
          <w:sz w:val="22"/>
          <w:szCs w:val="22"/>
          <w:lang w:val="fr-FR"/>
        </w:rPr>
      </w:pPr>
      <w:r w:rsidRPr="000119D8">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27259C93" w14:textId="77777777" w:rsidR="000119D8" w:rsidRDefault="000119D8">
      <w:pPr>
        <w:pStyle w:val="ListParagraph"/>
        <w:numPr>
          <w:ilvl w:val="0"/>
          <w:numId w:val="10"/>
        </w:numPr>
        <w:rPr>
          <w:rFonts w:eastAsia="Times New Roman" w:cstheme="minorHAnsi"/>
          <w:sz w:val="22"/>
          <w:szCs w:val="22"/>
          <w:lang w:val="fr-FR"/>
        </w:rPr>
      </w:pPr>
      <w:r w:rsidRPr="000119D8">
        <w:rPr>
          <w:rFonts w:eastAsia="Times New Roman" w:cstheme="minorHAnsi"/>
          <w:sz w:val="22"/>
          <w:szCs w:val="22"/>
          <w:lang w:val="fr-FR"/>
        </w:rPr>
        <w:t xml:space="preserve">B3.1 commenter l’utilisation de techniques et d’éléments clés créant des effets particuliers. </w:t>
      </w:r>
    </w:p>
    <w:p w14:paraId="657368DA" w14:textId="204F8ECA" w:rsidR="00843701" w:rsidRPr="00283527" w:rsidRDefault="000119D8">
      <w:pPr>
        <w:pStyle w:val="ListParagraph"/>
        <w:numPr>
          <w:ilvl w:val="0"/>
          <w:numId w:val="10"/>
        </w:numPr>
        <w:rPr>
          <w:rFonts w:eastAsia="Times New Roman" w:cstheme="minorHAnsi"/>
          <w:sz w:val="22"/>
          <w:szCs w:val="22"/>
          <w:lang w:val="fr-FR"/>
        </w:rPr>
      </w:pPr>
      <w:r w:rsidRPr="000119D8">
        <w:rPr>
          <w:rFonts w:eastAsia="Times New Roman" w:cstheme="minorHAnsi"/>
          <w:sz w:val="22"/>
          <w:szCs w:val="22"/>
          <w:lang w:val="fr-FR"/>
        </w:rPr>
        <w:t>B3.4 comparer divers indices socioculturels, y compris des référents culturels de la francophonie relevés dans les œuvres étudiées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10893329" w14:textId="77777777" w:rsidR="00BA2146" w:rsidRDefault="00BA2146" w:rsidP="00BA2146">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17952" behindDoc="0" locked="0" layoutInCell="1" allowOverlap="1" wp14:anchorId="7A7C6044" wp14:editId="10860FA3">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334D9"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C6044" id="Rectangle 56" o:spid="_x0000_s1057" href="http://www.afeao.ca/afeaoDoc/PHOTOCOL_VF2.pdf" style="position:absolute;margin-left:300pt;margin-top:3.6pt;width:118.8pt;height:19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59334D9"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2832" behindDoc="0" locked="0" layoutInCell="1" allowOverlap="1" wp14:anchorId="0212884E" wp14:editId="1C03D2A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1809"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29FBBF"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2884E" id="Rectangle 57" o:spid="_x0000_s1058" href="http://www.afeao.ca/afeaoDoc/PHOTOCOL_VF4.pdf" style="position:absolute;margin-left:585.4pt;margin-top:3.65pt;width:119.4pt;height:19.1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5F1809"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29FBBF"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0784" behindDoc="0" locked="0" layoutInCell="1" allowOverlap="1" wp14:anchorId="59B45077" wp14:editId="757FDE3D">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B8622"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45A595"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5077" id="Rectangle 59" o:spid="_x0000_s1059" href="http://www.afeao.ca/afeaoDoc/PHOTOCOL_VF1.pdf" style="position:absolute;margin-left:158.6pt;margin-top:3.65pt;width:118.8pt;height:19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AB8622"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45A595"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8736" behindDoc="0" locked="0" layoutInCell="1" allowOverlap="1" wp14:anchorId="457DB169" wp14:editId="020BEEAD">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28C6DF" id="Rounded Rectangle 60" o:spid="_x0000_s1026" style="position:absolute;margin-left:0;margin-top:-.05pt;width:715.2pt;height:28.8pt;z-index:2531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9760" behindDoc="0" locked="0" layoutInCell="1" allowOverlap="1" wp14:anchorId="1ED01B0C" wp14:editId="30AA57AE">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E402A"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1B0C" id="Rectangle 61" o:spid="_x0000_s1060" href="http://www.afeao.ca/afeaoDoc/PHOTOCOL_VI.pdf" style="position:absolute;margin-left:8.4pt;margin-top:3.4pt;width:127.2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CEE402A"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1808" behindDoc="0" locked="0" layoutInCell="1" allowOverlap="1" wp14:anchorId="11F28129" wp14:editId="1F51B84B">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0487A"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8129" id="Rectangle 62" o:spid="_x0000_s1061" href="http://www.afeao.ca/afeaoDoc/PHOTOCOL_VF3.pdf" style="position:absolute;margin-left:441.6pt;margin-top:3.3pt;width:119.4pt;height:19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B20487A"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3856" behindDoc="0" locked="0" layoutInCell="1" allowOverlap="1" wp14:anchorId="1D17EA24" wp14:editId="397E3933">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73BDB" id="Straight Connector 63"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4880" behindDoc="0" locked="0" layoutInCell="1" allowOverlap="1" wp14:anchorId="3A65365D" wp14:editId="57E369A5">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DA6B0" id="Straight Connector 64"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5904" behindDoc="0" locked="0" layoutInCell="1" allowOverlap="1" wp14:anchorId="4A58D34E" wp14:editId="4CAF348C">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96F5F" id="Straight Connector 65" o:spid="_x0000_s1026" style="position:absolute;z-index:253115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6928" behindDoc="0" locked="0" layoutInCell="1" allowOverlap="1" wp14:anchorId="787FB732" wp14:editId="56A3FF49">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F4890" id="Straight Connector 66" o:spid="_x0000_s1026" style="position:absolute;z-index:253116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58F268D6" w:rsidR="00843701" w:rsidRPr="00A65285" w:rsidRDefault="000119D8" w:rsidP="0090082B">
            <w:pPr>
              <w:rPr>
                <w:rFonts w:ascii="Calibri" w:eastAsia="Times New Roman" w:hAnsi="Calibri" w:cs="Times New Roman"/>
                <w:color w:val="000000"/>
                <w:sz w:val="20"/>
                <w:szCs w:val="20"/>
                <w:lang w:val="en-SG" w:eastAsia="zh-CN"/>
              </w:rPr>
            </w:pPr>
            <w:r w:rsidRPr="000522B3">
              <w:rPr>
                <w:rFonts w:ascii="Calibri" w:eastAsia="Times New Roman" w:hAnsi="Calibri" w:cs="Times New Roman"/>
                <w:color w:val="000000"/>
                <w:sz w:val="20"/>
                <w:szCs w:val="20"/>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153B0B15" w:rsidR="00843701" w:rsidRPr="00A65285" w:rsidRDefault="000119D8" w:rsidP="0090082B">
            <w:pPr>
              <w:rPr>
                <w:rFonts w:ascii="Calibri" w:eastAsia="Times New Roman" w:hAnsi="Calibri" w:cs="Times New Roman"/>
                <w:color w:val="000000"/>
                <w:sz w:val="20"/>
                <w:szCs w:val="20"/>
                <w:lang w:val="fr-FR" w:eastAsia="zh-CN"/>
              </w:rPr>
            </w:pPr>
            <w:r w:rsidRPr="000522B3">
              <w:rPr>
                <w:rFonts w:ascii="Calibri" w:eastAsia="Times New Roman" w:hAnsi="Calibri" w:cs="Times New Roman"/>
                <w:color w:val="000000"/>
                <w:sz w:val="20"/>
                <w:szCs w:val="20"/>
                <w:lang w:val="fr-FR" w:eastAsia="zh-CN"/>
              </w:rPr>
              <w:t>géométrique</w:t>
            </w:r>
            <w:r w:rsidRPr="000522B3">
              <w:rPr>
                <w:rFonts w:ascii="Calibri" w:eastAsia="Times New Roman" w:hAnsi="Calibri" w:cs="Times New Roman"/>
                <w:color w:val="000000"/>
                <w:sz w:val="20"/>
                <w:szCs w:val="20"/>
                <w:lang w:val="fr-FR" w:eastAsia="zh-CN"/>
              </w:rPr>
              <w:br/>
              <w:t>organique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composée</w:t>
            </w:r>
            <w:r>
              <w:rPr>
                <w:rFonts w:ascii="Calibri" w:eastAsia="Times New Roman" w:hAnsi="Calibri" w:cs="Times New Roman"/>
                <w:color w:val="000000"/>
                <w:sz w:val="20"/>
                <w:szCs w:val="20"/>
                <w:lang w:val="fr-FR" w:eastAsia="zh-CN"/>
              </w:rPr>
              <w:t xml:space="preserve"> </w:t>
            </w:r>
            <w:r w:rsidRPr="005E53F4">
              <w:rPr>
                <w:rFonts w:ascii="Calibri" w:eastAsia="Times New Roman" w:hAnsi="Calibri" w:cs="Times New Roman"/>
                <w:color w:val="000000"/>
                <w:sz w:val="20"/>
                <w:szCs w:val="20"/>
                <w:highlight w:val="yellow"/>
                <w:lang w:val="fr-FR" w:eastAsia="zh-CN"/>
              </w:rPr>
              <w:t>ou composite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symétrique, asymétrique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63EC3237" w:rsidR="00843701" w:rsidRPr="00A65285" w:rsidRDefault="000119D8" w:rsidP="0090082B">
            <w:pPr>
              <w:rPr>
                <w:rFonts w:ascii="Calibri" w:eastAsia="Times New Roman" w:hAnsi="Calibri" w:cs="Times New Roman"/>
                <w:color w:val="000000"/>
                <w:sz w:val="20"/>
                <w:szCs w:val="20"/>
                <w:lang w:val="fr-FR" w:eastAsia="zh-CN"/>
              </w:rPr>
            </w:pPr>
            <w:r w:rsidRPr="001D0D8C">
              <w:rPr>
                <w:rFonts w:ascii="Calibri" w:eastAsia="Times New Roman" w:hAnsi="Calibri" w:cs="Times New Roman"/>
                <w:color w:val="000000"/>
                <w:sz w:val="20"/>
                <w:szCs w:val="20"/>
                <w:highlight w:val="yellow"/>
                <w:lang w:val="fr-FR" w:eastAsia="zh-CN"/>
              </w:rPr>
              <w:t>primaire, secondaire</w:t>
            </w:r>
            <w:r w:rsidRPr="001D0D8C">
              <w:rPr>
                <w:rFonts w:ascii="Calibri" w:eastAsia="Times New Roman" w:hAnsi="Calibri" w:cs="Times New Roman"/>
                <w:color w:val="000000"/>
                <w:sz w:val="20"/>
                <w:szCs w:val="20"/>
                <w:highlight w:val="yellow"/>
                <w:lang w:val="fr-FR" w:eastAsia="zh-CN"/>
              </w:rPr>
              <w:br/>
            </w:r>
            <w:r w:rsidRPr="000522B3">
              <w:rPr>
                <w:rFonts w:ascii="Calibri" w:eastAsia="Times New Roman" w:hAnsi="Calibri" w:cs="Times New Roman"/>
                <w:color w:val="000000"/>
                <w:sz w:val="20"/>
                <w:szCs w:val="20"/>
                <w:highlight w:val="yellow"/>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38EEEEFA" w:rsidR="00843701" w:rsidRPr="00A65285" w:rsidRDefault="000119D8" w:rsidP="0090082B">
            <w:pPr>
              <w:rPr>
                <w:rFonts w:ascii="Calibri" w:eastAsia="Times New Roman" w:hAnsi="Calibri" w:cs="Times New Roman"/>
                <w:color w:val="000000"/>
                <w:sz w:val="20"/>
                <w:szCs w:val="20"/>
                <w:lang w:val="en-SG" w:eastAsia="zh-CN"/>
              </w:rPr>
            </w:pPr>
            <w:r w:rsidRPr="000522B3">
              <w:rPr>
                <w:rFonts w:ascii="Calibri" w:eastAsia="Times New Roman" w:hAnsi="Calibri" w:cs="Times New Roman"/>
                <w:color w:val="000000"/>
                <w:sz w:val="20"/>
                <w:szCs w:val="20"/>
                <w:highlight w:val="yellow"/>
                <w:lang w:val="en-SG" w:eastAsia="zh-CN"/>
              </w:rPr>
              <w:t>qualité</w:t>
            </w:r>
            <w:r w:rsidRPr="000522B3">
              <w:rPr>
                <w:rFonts w:ascii="Calibri" w:eastAsia="Times New Roman" w:hAnsi="Calibri" w:cs="Times New Roman"/>
                <w:color w:val="000000"/>
                <w:sz w:val="20"/>
                <w:szCs w:val="20"/>
                <w:highlight w:val="yellow"/>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20F0C8F9" w:rsidR="00843701" w:rsidRPr="00A65285" w:rsidRDefault="000119D8"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lang w:val="fr-FR" w:eastAsia="zh-CN"/>
              </w:rPr>
              <w:t>dimension</w:t>
            </w:r>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2FF14E27" w14:textId="77777777" w:rsidR="000119D8" w:rsidRPr="00A65285" w:rsidRDefault="000119D8" w:rsidP="000119D8">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contraste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unité</w:t>
            </w:r>
          </w:p>
          <w:p w14:paraId="53894CFF" w14:textId="51FE9D9C" w:rsidR="00843701" w:rsidRPr="00A65285" w:rsidRDefault="00843701" w:rsidP="001A7253">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794EB750" w:rsidR="00843701" w:rsidRPr="00A65285" w:rsidRDefault="000119D8" w:rsidP="0090082B">
            <w:pPr>
              <w:rPr>
                <w:rFonts w:ascii="Calibri" w:eastAsia="Times New Roman" w:hAnsi="Calibri" w:cs="Times New Roman"/>
                <w:color w:val="000000"/>
                <w:sz w:val="20"/>
                <w:szCs w:val="20"/>
                <w:lang w:val="fr-FR" w:eastAsia="zh-CN"/>
              </w:rPr>
            </w:pPr>
            <w:r w:rsidRPr="000522B3">
              <w:rPr>
                <w:rFonts w:ascii="Calibri" w:eastAsia="Times New Roman" w:hAnsi="Calibri" w:cs="Times New Roman"/>
                <w:color w:val="000000"/>
                <w:sz w:val="20"/>
                <w:szCs w:val="20"/>
                <w:lang w:val="fr-FR" w:eastAsia="zh-CN"/>
              </w:rPr>
              <w:t>dessin : dessin de contours</w:t>
            </w:r>
            <w:r w:rsidRPr="000522B3">
              <w:rPr>
                <w:rFonts w:ascii="Calibri" w:eastAsia="Times New Roman" w:hAnsi="Calibri" w:cs="Times New Roman"/>
                <w:color w:val="000000"/>
                <w:sz w:val="20"/>
                <w:szCs w:val="20"/>
                <w:lang w:val="fr-FR" w:eastAsia="zh-CN"/>
              </w:rPr>
              <w:br/>
              <w:t>peinture : lavis</w:t>
            </w:r>
            <w:r w:rsidRPr="00A65285">
              <w:rPr>
                <w:rFonts w:ascii="Calibri" w:eastAsia="Times New Roman" w:hAnsi="Calibri" w:cs="Times New Roman"/>
                <w:color w:val="000000"/>
                <w:sz w:val="20"/>
                <w:szCs w:val="20"/>
                <w:lang w:val="fr-FR" w:eastAsia="zh-CN"/>
              </w:rPr>
              <w:t>,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0B6F52A3"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29216" behindDoc="0" locked="0" layoutInCell="1" allowOverlap="1" wp14:anchorId="48C1FBC6" wp14:editId="54E4BC7C">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572C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FBC6" id="Rectangle 67" o:spid="_x0000_s1062" href="http://www.afeao.ca/afeaoDoc/PHOTOCOL_VF2.pdf" style="position:absolute;margin-left:300pt;margin-top:3.6pt;width:118.8pt;height:19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C8572C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4096" behindDoc="0" locked="0" layoutInCell="1" allowOverlap="1" wp14:anchorId="661FCDEA" wp14:editId="6D2B8749">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02AC8"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1E62"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FCDEA" id="Rectangle 68" o:spid="_x0000_s1063" href="http://www.afeao.ca/afeaoDoc/PHOTOCOL_VF4.pdf" style="position:absolute;margin-left:585.4pt;margin-top:3.65pt;width:119.4pt;height:19.1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6902AC8"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1E62"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2048" behindDoc="0" locked="0" layoutInCell="1" allowOverlap="1" wp14:anchorId="39F1F055" wp14:editId="119DCD9D">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88CBE"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8C014F"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F055" id="Rectangle 69" o:spid="_x0000_s1064" href="http://www.afeao.ca/afeaoDoc/PHOTOCOL_VF1.pdf" style="position:absolute;margin-left:158.6pt;margin-top:3.65pt;width:118.8pt;height:19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88CBE"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8C014F"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0000" behindDoc="0" locked="0" layoutInCell="1" allowOverlap="1" wp14:anchorId="6DE5C69D" wp14:editId="23017949">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655B13" id="Rounded Rectangle 70" o:spid="_x0000_s1026" style="position:absolute;margin-left:0;margin-top:-.05pt;width:715.2pt;height:28.8pt;z-index:2531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1024" behindDoc="0" locked="0" layoutInCell="1" allowOverlap="1" wp14:anchorId="0A96AFED" wp14:editId="51E7D8BC">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AF496"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AFED" id="Rectangle 71" o:spid="_x0000_s1065" href="http://www.afeao.ca/afeaoDoc/PHOTOCOL_VI.pdf" style="position:absolute;margin-left:8.4pt;margin-top:3.4pt;width:127.2pt;height:19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51AF496"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3072" behindDoc="0" locked="0" layoutInCell="1" allowOverlap="1" wp14:anchorId="467282A2" wp14:editId="320A4EA1">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603DE"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82A2" id="Rectangle 72" o:spid="_x0000_s1066" href="http://www.afeao.ca/afeaoDoc/PHOTOCOL_VF3.pdf" style="position:absolute;margin-left:441.6pt;margin-top:3.3pt;width:119.4pt;height:19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62603DE"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5120" behindDoc="0" locked="0" layoutInCell="1" allowOverlap="1" wp14:anchorId="50773ECB" wp14:editId="09B0D674">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C2E6E" id="Straight Connector 73" o:spid="_x0000_s1026" style="position:absolute;z-index:253125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6144" behindDoc="0" locked="0" layoutInCell="1" allowOverlap="1" wp14:anchorId="601FD869" wp14:editId="40BE1DCB">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FB1A0" id="Straight Connector 74" o:spid="_x0000_s1026" style="position:absolute;z-index:253126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7168" behindDoc="0" locked="0" layoutInCell="1" allowOverlap="1" wp14:anchorId="5889D2EE" wp14:editId="3A6DDAAA">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EA5B2" id="Straight Connector 75" o:spid="_x0000_s1026" style="position:absolute;z-index:253127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8192" behindDoc="0" locked="0" layoutInCell="1" allowOverlap="1" wp14:anchorId="236A7C4F" wp14:editId="472FA04A">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408A2" id="Straight Connector 76" o:spid="_x0000_s1026" style="position:absolute;z-index:253128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16C0CBD6" w14:textId="77777777" w:rsidR="002C60AD" w:rsidRDefault="002C60AD" w:rsidP="00F4424B">
      <w:pPr>
        <w:rPr>
          <w:rFonts w:ascii="Calibri" w:hAnsi="Calibri" w:cs="Arial"/>
          <w:b/>
          <w:bCs/>
          <w:color w:val="C25920"/>
          <w:sz w:val="32"/>
          <w:szCs w:val="32"/>
          <w:lang w:val="fr-CA"/>
        </w:rPr>
      </w:pPr>
      <w:bookmarkStart w:id="13" w:name="link_der_1"/>
      <w:bookmarkStart w:id="14" w:name="link_der_3"/>
      <w:bookmarkEnd w:id="13"/>
      <w:bookmarkEnd w:id="14"/>
    </w:p>
    <w:p w14:paraId="0C95AEA6" w14:textId="77777777" w:rsidR="00F82F0A" w:rsidRPr="00BE19CE" w:rsidRDefault="00F82F0A" w:rsidP="00F82F0A">
      <w:pPr>
        <w:rPr>
          <w:rFonts w:ascii="Calibri" w:hAnsi="Calibri" w:cs="Arial"/>
          <w:b/>
          <w:bCs/>
          <w:color w:val="C25920"/>
          <w:sz w:val="32"/>
          <w:szCs w:val="32"/>
          <w:lang w:val="fr-CA"/>
        </w:rPr>
      </w:pPr>
      <w:r w:rsidRPr="00BE19CE">
        <w:rPr>
          <w:rFonts w:ascii="Calibri" w:hAnsi="Calibri" w:cs="Arial"/>
          <w:b/>
          <w:bCs/>
          <w:color w:val="C25920"/>
          <w:sz w:val="32"/>
          <w:szCs w:val="32"/>
          <w:lang w:val="fr-CA"/>
        </w:rPr>
        <w:t>Exécution / Production / Réalisation</w:t>
      </w:r>
    </w:p>
    <w:p w14:paraId="6559C655" w14:textId="77777777" w:rsidR="00F82F0A" w:rsidRPr="00AD1127" w:rsidRDefault="00F82F0A" w:rsidP="00F82F0A">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02272" behindDoc="0" locked="0" layoutInCell="1" allowOverlap="1" wp14:anchorId="17AFC9B7" wp14:editId="4DDA1F90">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CE14C4" id="Straight Connector 275" o:spid="_x0000_s1026" style="position:absolute;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01A9547" w14:textId="77777777" w:rsidR="00F82F0A" w:rsidRPr="00AD1D98" w:rsidRDefault="00F82F0A" w:rsidP="00F82F0A">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56DD9BEF" w14:textId="77777777" w:rsidR="00F82F0A" w:rsidRDefault="00F82F0A" w:rsidP="00F82F0A">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remettre l’impression des compositions « corps » du cours précédent et les dossiers de documentation.</w:t>
      </w:r>
    </w:p>
    <w:p w14:paraId="0EB4032F" w14:textId="77777777" w:rsidR="00F82F0A" w:rsidRPr="00687C5F" w:rsidRDefault="00F82F0A" w:rsidP="00F82F0A">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révoyez le</w:t>
      </w:r>
      <w:r>
        <w:rPr>
          <w:rFonts w:ascii="Calibri" w:hAnsi="Calibri" w:cs="Arial"/>
          <w:bCs/>
          <w:color w:val="000000" w:themeColor="text1"/>
          <w:sz w:val="22"/>
          <w:szCs w:val="22"/>
          <w:lang w:val="fr-CA"/>
        </w:rPr>
        <w:t xml:space="preserve"> matériel, les outils et l’équipement suivants : </w:t>
      </w:r>
    </w:p>
    <w:p w14:paraId="2AEAD002" w14:textId="3C2B640C" w:rsidR="00F82F0A" w:rsidRDefault="00F82F0A" w:rsidP="00F82F0A">
      <w:pPr>
        <w:pStyle w:val="ListParagraph"/>
        <w:numPr>
          <w:ilvl w:val="1"/>
          <w:numId w:val="14"/>
        </w:numPr>
        <w:rPr>
          <w:rFonts w:ascii="Calibri" w:hAnsi="Calibri" w:cs="Arial"/>
          <w:bCs/>
          <w:color w:val="000000" w:themeColor="text1"/>
          <w:sz w:val="22"/>
          <w:szCs w:val="22"/>
          <w:lang w:val="fr-CA"/>
        </w:rPr>
      </w:pPr>
      <w:r w:rsidRPr="008538AD">
        <w:rPr>
          <w:rFonts w:ascii="Calibri" w:hAnsi="Calibri" w:cs="Arial"/>
          <w:bCs/>
          <w:color w:val="000000" w:themeColor="text1"/>
          <w:sz w:val="22"/>
          <w:szCs w:val="22"/>
          <w:lang w:val="fr-CA"/>
        </w:rPr>
        <w:t xml:space="preserve">1 carton blanc (2 plis sans fini glacé) </w:t>
      </w:r>
      <w:r>
        <w:rPr>
          <w:rFonts w:ascii="Calibri" w:hAnsi="Calibri" w:cs="Arial"/>
          <w:bCs/>
          <w:color w:val="000000" w:themeColor="text1"/>
          <w:sz w:val="22"/>
          <w:szCs w:val="22"/>
          <w:lang w:val="fr-CA"/>
        </w:rPr>
        <w:t>format « lettre, « légal » et « </w:t>
      </w:r>
      <w:r w:rsidRPr="008538AD">
        <w:rPr>
          <w:rFonts w:ascii="Calibri" w:hAnsi="Calibri" w:cs="Arial"/>
          <w:bCs/>
          <w:color w:val="000000" w:themeColor="text1"/>
          <w:sz w:val="22"/>
          <w:szCs w:val="22"/>
          <w:lang w:val="fr-CA"/>
        </w:rPr>
        <w:t>tabloïde</w:t>
      </w:r>
      <w:r>
        <w:rPr>
          <w:rFonts w:ascii="Calibri" w:hAnsi="Calibri" w:cs="Arial"/>
          <w:bCs/>
          <w:color w:val="000000" w:themeColor="text1"/>
          <w:sz w:val="22"/>
          <w:szCs w:val="22"/>
          <w:lang w:val="fr-CA"/>
        </w:rPr>
        <w:t> »</w:t>
      </w:r>
      <w:r w:rsidRPr="008538AD">
        <w:rPr>
          <w:rFonts w:ascii="Calibri" w:hAnsi="Calibri" w:cs="Arial"/>
          <w:bCs/>
          <w:color w:val="000000" w:themeColor="text1"/>
          <w:sz w:val="22"/>
          <w:szCs w:val="22"/>
          <w:lang w:val="fr-CA"/>
        </w:rPr>
        <w:t xml:space="preserve"> dépendant du temps dont vous disposez pour faire faire le travail final </w:t>
      </w:r>
      <w:r>
        <w:rPr>
          <w:rFonts w:ascii="Calibri" w:hAnsi="Calibri" w:cs="Arial"/>
          <w:bCs/>
          <w:color w:val="000000" w:themeColor="text1"/>
          <w:sz w:val="22"/>
          <w:szCs w:val="22"/>
          <w:lang w:val="fr-CA"/>
        </w:rPr>
        <w:t xml:space="preserve">du triptyque en photomontage et collage : préparez 3 cartons de chaque format pour chaque élève pour ne pas être pris ou prise </w:t>
      </w:r>
      <w:r w:rsidR="0020028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la dernière minute des choix que feront vos élèves;</w:t>
      </w:r>
    </w:p>
    <w:p w14:paraId="0D3A9D78" w14:textId="77777777" w:rsidR="00F82F0A" w:rsidRDefault="00F82F0A" w:rsidP="00F82F0A">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ciseaux et bâton de colle blanche pour chaque élève;</w:t>
      </w:r>
    </w:p>
    <w:p w14:paraId="1CB7B5AD" w14:textId="77777777" w:rsidR="00F82F0A" w:rsidRPr="00637C1A" w:rsidRDefault="00F82F0A" w:rsidP="00F82F0A">
      <w:pPr>
        <w:pStyle w:val="ListParagraph"/>
        <w:numPr>
          <w:ilvl w:val="1"/>
          <w:numId w:val="14"/>
        </w:numPr>
        <w:rPr>
          <w:rFonts w:ascii="Calibri" w:hAnsi="Calibri" w:cs="Arial"/>
          <w:bCs/>
          <w:color w:val="000000" w:themeColor="text1"/>
          <w:sz w:val="22"/>
          <w:szCs w:val="22"/>
          <w:lang w:val="fr-CA"/>
        </w:rPr>
      </w:pPr>
      <w:r w:rsidRPr="00637C1A">
        <w:rPr>
          <w:rFonts w:ascii="Calibri" w:hAnsi="Calibri" w:cs="Arial"/>
          <w:bCs/>
          <w:color w:val="000000" w:themeColor="text1"/>
          <w:sz w:val="22"/>
          <w:szCs w:val="22"/>
          <w:lang w:val="fr-CA"/>
        </w:rPr>
        <w:t>rouleaux de ruban-cache en nombre suffisant : 1 pour chaque 2 élèves.</w:t>
      </w:r>
    </w:p>
    <w:p w14:paraId="4EC16059" w14:textId="77777777" w:rsidR="00F82F0A" w:rsidRDefault="00F82F0A" w:rsidP="00F82F0A">
      <w:pPr>
        <w:pStyle w:val="ListParagraph"/>
        <w:ind w:left="0"/>
        <w:rPr>
          <w:rFonts w:ascii="Calibri" w:hAnsi="Calibri" w:cs="Arial"/>
          <w:b/>
          <w:bCs/>
          <w:color w:val="000000" w:themeColor="text1"/>
          <w:sz w:val="22"/>
          <w:szCs w:val="22"/>
          <w:lang w:val="fr-CA"/>
        </w:rPr>
      </w:pPr>
    </w:p>
    <w:p w14:paraId="6B9A2081" w14:textId="77777777" w:rsidR="00F82F0A" w:rsidRPr="00AD1D98" w:rsidRDefault="00F82F0A" w:rsidP="00F82F0A">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Pr="00AD1D98">
        <w:rPr>
          <w:rFonts w:ascii="Calibri" w:hAnsi="Calibri" w:cs="Arial"/>
          <w:b/>
          <w:bCs/>
          <w:color w:val="000000" w:themeColor="text1"/>
          <w:sz w:val="22"/>
          <w:szCs w:val="22"/>
          <w:lang w:val="fr-CA"/>
        </w:rPr>
        <w:t xml:space="preserve"> </w:t>
      </w:r>
    </w:p>
    <w:p w14:paraId="12DDDD77" w14:textId="77777777" w:rsidR="00F82F0A" w:rsidRDefault="00F82F0A" w:rsidP="00F82F0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compositions « corps » et le dossier de documentation.</w:t>
      </w:r>
    </w:p>
    <w:p w14:paraId="6485E795" w14:textId="77777777" w:rsidR="00F82F0A" w:rsidRDefault="00F82F0A" w:rsidP="00F82F0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est maintenant rendu à l’étape du photomontage et collage de son triptyque.</w:t>
      </w:r>
    </w:p>
    <w:p w14:paraId="001238AB" w14:textId="77777777" w:rsidR="00F82F0A" w:rsidRPr="00B7200D" w:rsidRDefault="00F82F0A" w:rsidP="00F82F0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 ce faire précisez que l’élève reconstitue maintenant chaque composition sur le support cartonné de son choix : format « lettre », « légal » ou / et « tabloïde ». Avant de procéder au choix du format, expliquez que l’élève peut utiliser différents formats en autant que le montage du triptyque puisse le supporter. Chaque support sera assemblé aux deux autres avec du ruban-cache au verso.</w:t>
      </w:r>
    </w:p>
    <w:p w14:paraId="56149D0F" w14:textId="77777777" w:rsidR="00F82F0A" w:rsidRDefault="00F82F0A" w:rsidP="00F82F0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la démarche à suivre : </w:t>
      </w:r>
    </w:p>
    <w:p w14:paraId="6FDA3758" w14:textId="77777777" w:rsidR="00F82F0A" w:rsidRPr="001B7760" w:rsidRDefault="00F82F0A" w:rsidP="00F82F0A">
      <w:pPr>
        <w:pStyle w:val="ListParagraph"/>
        <w:numPr>
          <w:ilvl w:val="0"/>
          <w:numId w:val="31"/>
        </w:numPr>
        <w:rPr>
          <w:rFonts w:ascii="Calibri" w:hAnsi="Calibri" w:cs="Arial"/>
          <w:bCs/>
          <w:color w:val="000000" w:themeColor="text1"/>
          <w:sz w:val="22"/>
          <w:szCs w:val="22"/>
          <w:lang w:val="fr-CA"/>
        </w:rPr>
      </w:pPr>
      <w:r w:rsidRPr="001B7760">
        <w:rPr>
          <w:rFonts w:ascii="Calibri" w:hAnsi="Calibri" w:cs="Arial"/>
          <w:bCs/>
          <w:color w:val="000000" w:themeColor="text1"/>
          <w:sz w:val="22"/>
          <w:szCs w:val="22"/>
          <w:lang w:val="fr-CA"/>
        </w:rPr>
        <w:t>Disposez les images » de chaque enveloppe blanche de sorte à reconstituer chaque composition</w:t>
      </w:r>
    </w:p>
    <w:p w14:paraId="218A0BDA" w14:textId="77777777" w:rsidR="00F82F0A" w:rsidRDefault="00F82F0A" w:rsidP="00F82F0A">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fois chaque composition reconstituée selon la manière dadaïste et au goût de l’élève : </w:t>
      </w:r>
    </w:p>
    <w:p w14:paraId="47F57ECA" w14:textId="77777777" w:rsidR="00F82F0A" w:rsidRDefault="00F82F0A" w:rsidP="00F82F0A">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collez avec le bâton de colle tous les morceaux;</w:t>
      </w:r>
    </w:p>
    <w:p w14:paraId="300DE7FF" w14:textId="77777777" w:rsidR="00F82F0A" w:rsidRDefault="00F82F0A" w:rsidP="00F82F0A">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w:t>
      </w:r>
      <w:r w:rsidRPr="001B7760">
        <w:rPr>
          <w:rFonts w:ascii="Calibri" w:hAnsi="Calibri" w:cs="Arial"/>
          <w:bCs/>
          <w:color w:val="000000" w:themeColor="text1"/>
          <w:sz w:val="22"/>
          <w:szCs w:val="22"/>
          <w:lang w:val="fr-CA"/>
        </w:rPr>
        <w:t>ttention de mettre juste assez de colle, pas trop car il est difficile d’enlever l’excès sans tacher le su</w:t>
      </w:r>
      <w:r>
        <w:rPr>
          <w:rFonts w:ascii="Calibri" w:hAnsi="Calibri" w:cs="Arial"/>
          <w:bCs/>
          <w:color w:val="000000" w:themeColor="text1"/>
          <w:sz w:val="22"/>
          <w:szCs w:val="22"/>
          <w:lang w:val="fr-CA"/>
        </w:rPr>
        <w:t>pport;</w:t>
      </w:r>
    </w:p>
    <w:p w14:paraId="2089E899" w14:textId="77777777" w:rsidR="00F82F0A" w:rsidRDefault="00F82F0A" w:rsidP="00F82F0A">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assemblez le triptyque avec le ruban-cache;</w:t>
      </w:r>
    </w:p>
    <w:p w14:paraId="65ACE995" w14:textId="77777777" w:rsidR="00F82F0A" w:rsidRPr="00A44AC6" w:rsidRDefault="00F82F0A" w:rsidP="00F82F0A">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w:t>
      </w:r>
      <w:r w:rsidRPr="00A44AC6">
        <w:rPr>
          <w:rFonts w:ascii="Calibri" w:hAnsi="Calibri" w:cs="Arial"/>
          <w:bCs/>
          <w:color w:val="000000" w:themeColor="text1"/>
          <w:sz w:val="22"/>
          <w:szCs w:val="22"/>
          <w:lang w:val="fr-CA"/>
        </w:rPr>
        <w:t>ttention de bien mesurer les lisières de ruban-cadre pour que le verso</w:t>
      </w:r>
      <w:r>
        <w:rPr>
          <w:rFonts w:ascii="Calibri" w:hAnsi="Calibri" w:cs="Arial"/>
          <w:bCs/>
          <w:color w:val="000000" w:themeColor="text1"/>
          <w:sz w:val="22"/>
          <w:szCs w:val="22"/>
          <w:lang w:val="fr-CA"/>
        </w:rPr>
        <w:t xml:space="preserve"> soit aussi soigné que le recto.</w:t>
      </w:r>
    </w:p>
    <w:p w14:paraId="3589D537" w14:textId="67A9E620" w:rsidR="00F82F0A" w:rsidRPr="00A44AC6" w:rsidRDefault="00F82F0A" w:rsidP="00F82F0A">
      <w:pPr>
        <w:pStyle w:val="ListParagraph"/>
        <w:numPr>
          <w:ilvl w:val="0"/>
          <w:numId w:val="31"/>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Circulez, supervisez et répondez aux questions au besoin. Utilisez l’</w:t>
      </w:r>
      <w:r w:rsidRPr="00A44AC6">
        <w:rPr>
          <w:rFonts w:ascii="Calibri" w:hAnsi="Calibri" w:cs="Arial"/>
          <w:bCs/>
          <w:i/>
          <w:color w:val="000000" w:themeColor="text1"/>
          <w:sz w:val="22"/>
          <w:szCs w:val="22"/>
          <w:lang w:val="fr-CA"/>
        </w:rPr>
        <w:t>Annexe 1</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Grille d’observation du travail des élèves</w:t>
      </w:r>
      <w:r w:rsidRPr="00A44AC6">
        <w:rPr>
          <w:rFonts w:ascii="Calibri" w:hAnsi="Calibri" w:cs="Arial"/>
          <w:bCs/>
          <w:color w:val="000000" w:themeColor="text1"/>
          <w:sz w:val="22"/>
          <w:szCs w:val="22"/>
          <w:lang w:val="fr-CA"/>
        </w:rPr>
        <w:t xml:space="preserve"> </w:t>
      </w:r>
      <w:r w:rsidR="00200281">
        <w:rPr>
          <w:rFonts w:ascii="Calibri" w:hAnsi="Calibri" w:cs="Arial"/>
          <w:bCs/>
          <w:color w:val="000000" w:themeColor="text1"/>
          <w:sz w:val="22"/>
          <w:szCs w:val="22"/>
          <w:lang w:val="fr-CA"/>
        </w:rPr>
        <w:br/>
      </w:r>
      <w:r w:rsidRPr="00A44AC6">
        <w:rPr>
          <w:rFonts w:ascii="Calibri" w:hAnsi="Calibri" w:cs="Arial"/>
          <w:bCs/>
          <w:color w:val="000000" w:themeColor="text1"/>
          <w:sz w:val="22"/>
          <w:szCs w:val="22"/>
          <w:lang w:val="fr-CA"/>
        </w:rPr>
        <w:t xml:space="preserve">(voir : </w:t>
      </w:r>
      <w:hyperlink r:id="rId57" w:history="1">
        <w:r>
          <w:rPr>
            <w:rStyle w:val="Hyperlink"/>
            <w:rFonts w:ascii="Calibri" w:hAnsi="Calibri" w:cs="Arial"/>
            <w:b/>
            <w:color w:val="C25920"/>
            <w:sz w:val="22"/>
            <w:szCs w:val="22"/>
            <w:u w:val="none"/>
            <w:lang w:val="fr-CA"/>
          </w:rPr>
          <w:t>PHOTOCOL_VF1_Annexe1</w:t>
        </w:r>
      </w:hyperlink>
      <w:r w:rsidRPr="00A44AC6">
        <w:rPr>
          <w:rFonts w:ascii="Calibri" w:hAnsi="Calibri" w:cs="Arial"/>
          <w:bCs/>
          <w:color w:val="000000" w:themeColor="text1"/>
          <w:sz w:val="22"/>
          <w:szCs w:val="22"/>
          <w:lang w:val="fr-CA"/>
        </w:rPr>
        <w:t>).</w:t>
      </w:r>
    </w:p>
    <w:p w14:paraId="03C581E4" w14:textId="77777777" w:rsidR="00F82F0A" w:rsidRPr="00637C1A" w:rsidRDefault="00F82F0A" w:rsidP="00F82F0A">
      <w:pPr>
        <w:pStyle w:val="ListParagraph"/>
        <w:numPr>
          <w:ilvl w:val="0"/>
          <w:numId w:val="31"/>
        </w:numPr>
        <w:rPr>
          <w:rFonts w:ascii="Calibri" w:hAnsi="Calibri" w:cs="Arial"/>
          <w:b/>
          <w:bCs/>
          <w:color w:val="000000" w:themeColor="text1"/>
          <w:sz w:val="22"/>
          <w:szCs w:val="22"/>
          <w:lang w:val="fr-CA"/>
        </w:rPr>
      </w:pPr>
      <w:r w:rsidRPr="004E3CB0">
        <w:rPr>
          <w:rFonts w:ascii="Calibri" w:hAnsi="Calibri" w:cs="Arial"/>
          <w:bCs/>
          <w:color w:val="000000" w:themeColor="text1"/>
          <w:sz w:val="22"/>
          <w:szCs w:val="22"/>
          <w:lang w:val="fr-CA"/>
        </w:rPr>
        <w:t>Supervisez le nettoyage et le rangement. Recueillez les dossiers de documentations avec les enveloppes blanches</w:t>
      </w:r>
      <w:r>
        <w:rPr>
          <w:rFonts w:ascii="Calibri" w:hAnsi="Calibri" w:cs="Arial"/>
          <w:bCs/>
          <w:color w:val="000000" w:themeColor="text1"/>
          <w:sz w:val="22"/>
          <w:szCs w:val="22"/>
          <w:lang w:val="fr-CA"/>
        </w:rPr>
        <w:t xml:space="preserve"> et les impressions des compositions depuis le </w:t>
      </w:r>
      <w:r w:rsidRPr="004E3CB0">
        <w:rPr>
          <w:rFonts w:ascii="Calibri" w:hAnsi="Calibri" w:cs="Arial"/>
          <w:b/>
          <w:bCs/>
          <w:i/>
          <w:color w:val="000000" w:themeColor="text1"/>
          <w:sz w:val="22"/>
          <w:szCs w:val="22"/>
          <w:lang w:val="fr-CA"/>
        </w:rPr>
        <w:t>Travail d’expérimentation 1 à</w:t>
      </w:r>
      <w:r>
        <w:rPr>
          <w:rFonts w:ascii="Calibri" w:hAnsi="Calibri" w:cs="Arial"/>
          <w:bCs/>
          <w:color w:val="000000" w:themeColor="text1"/>
          <w:sz w:val="22"/>
          <w:szCs w:val="22"/>
          <w:lang w:val="fr-CA"/>
        </w:rPr>
        <w:t xml:space="preserve"> </w:t>
      </w:r>
      <w:r w:rsidRPr="004E3CB0">
        <w:rPr>
          <w:rFonts w:ascii="Calibri" w:hAnsi="Calibri" w:cs="Arial"/>
          <w:b/>
          <w:bCs/>
          <w:i/>
          <w:color w:val="000000" w:themeColor="text1"/>
          <w:sz w:val="22"/>
          <w:szCs w:val="22"/>
          <w:lang w:val="fr-CA"/>
        </w:rPr>
        <w:t>4</w:t>
      </w:r>
      <w:r w:rsidRPr="004E3CB0">
        <w:rPr>
          <w:rFonts w:ascii="Calibri" w:hAnsi="Calibri" w:cs="Arial"/>
          <w:bCs/>
          <w:color w:val="000000" w:themeColor="text1"/>
          <w:sz w:val="22"/>
          <w:szCs w:val="22"/>
          <w:lang w:val="fr-CA"/>
        </w:rPr>
        <w:t>.</w:t>
      </w:r>
    </w:p>
    <w:p w14:paraId="74098086" w14:textId="77777777" w:rsidR="00F82F0A" w:rsidRDefault="00F82F0A" w:rsidP="00F82F0A">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B94903D" w14:textId="77777777" w:rsidR="00F82F0A" w:rsidRDefault="00F82F0A" w:rsidP="00F82F0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2512" behindDoc="0" locked="0" layoutInCell="1" allowOverlap="1" wp14:anchorId="43F9A5FD" wp14:editId="5B61AA1C">
                <wp:simplePos x="0" y="0"/>
                <wp:positionH relativeFrom="column">
                  <wp:posOffset>3810000</wp:posOffset>
                </wp:positionH>
                <wp:positionV relativeFrom="paragraph">
                  <wp:posOffset>45720</wp:posOffset>
                </wp:positionV>
                <wp:extent cx="1508760" cy="241300"/>
                <wp:effectExtent l="0" t="0" r="0" b="0"/>
                <wp:wrapNone/>
                <wp:docPr id="2110" name="Rectangle 211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28032" w14:textId="77777777" w:rsidR="00F82F0A" w:rsidRPr="00FA4859" w:rsidRDefault="00F82F0A" w:rsidP="00F82F0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9A5FD" id="Rectangle 2110" o:spid="_x0000_s1067" href="http://www.afeao.ca/afeaoDoc/PHOTOCOL_VF2.pdf" style="position:absolute;margin-left:300pt;margin-top:3.6pt;width:118.8pt;height:19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0328032" w14:textId="77777777" w:rsidR="00F82F0A" w:rsidRPr="00FA4859" w:rsidRDefault="00F82F0A" w:rsidP="00F82F0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4CC7CDC9" wp14:editId="282E7B27">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CD72F" w14:textId="77777777" w:rsidR="00F82F0A" w:rsidRPr="00200DE1" w:rsidRDefault="00F82F0A" w:rsidP="00F82F0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687D175" w14:textId="77777777" w:rsidR="00F82F0A" w:rsidRPr="00200DE1" w:rsidRDefault="00F82F0A" w:rsidP="00F82F0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7CDC9" id="Rectangle 2112" o:spid="_x0000_s1068" href="http://www.afeao.ca/afeaoDoc/PHOTOCOL_VF4.pdf" style="position:absolute;margin-left:585.4pt;margin-top:3.65pt;width:119.4pt;height:19.15pt;z-index:2533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C6CD72F" w14:textId="77777777" w:rsidR="00F82F0A" w:rsidRPr="00200DE1" w:rsidRDefault="00F82F0A" w:rsidP="00F82F0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687D175" w14:textId="77777777" w:rsidR="00F82F0A" w:rsidRPr="00200DE1" w:rsidRDefault="00F82F0A" w:rsidP="00F82F0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1A37468F" wp14:editId="559AA90D">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B55DC" w14:textId="77777777" w:rsidR="00F82F0A" w:rsidRPr="00200DE1" w:rsidRDefault="00F82F0A" w:rsidP="00F82F0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D99C965" w14:textId="77777777" w:rsidR="00F82F0A" w:rsidRPr="00200DE1" w:rsidRDefault="00F82F0A" w:rsidP="00F82F0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7468F" id="Rectangle 2113" o:spid="_x0000_s1069" href="http://www.afeao.ca/afeaoDoc/PHOTOCOL_VF1.pdf" style="position:absolute;margin-left:158.6pt;margin-top:3.65pt;width:118.8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37B55DC" w14:textId="77777777" w:rsidR="00F82F0A" w:rsidRPr="00200DE1" w:rsidRDefault="00F82F0A" w:rsidP="00F82F0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D99C965" w14:textId="77777777" w:rsidR="00F82F0A" w:rsidRPr="00200DE1" w:rsidRDefault="00F82F0A" w:rsidP="00F82F0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29542E0B" wp14:editId="1D771911">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B20277" id="Rounded Rectangle 2114" o:spid="_x0000_s1026" style="position:absolute;margin-left:0;margin-top:-.05pt;width:715.2pt;height:28.8pt;z-index:2533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7D095612" wp14:editId="6A37F9E1">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FCD74" w14:textId="77777777" w:rsidR="00F82F0A" w:rsidRPr="00200DE1" w:rsidRDefault="00F82F0A" w:rsidP="00F82F0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95612" id="Rectangle 2115" o:spid="_x0000_s1070" href="http://www.afeao.ca/afeaoDoc/PHOTOCOL_VI.pdf" style="position:absolute;margin-left:8.4pt;margin-top:3.4pt;width:127.2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CFCD74" w14:textId="77777777" w:rsidR="00F82F0A" w:rsidRPr="00200DE1" w:rsidRDefault="00F82F0A" w:rsidP="00F82F0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6368" behindDoc="0" locked="0" layoutInCell="1" allowOverlap="1" wp14:anchorId="007A2AFF" wp14:editId="69D02E95">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C9F6" w14:textId="77777777" w:rsidR="00F82F0A" w:rsidRPr="00200DE1" w:rsidRDefault="00F82F0A" w:rsidP="00F82F0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2AFF" id="Rectangle 2116" o:spid="_x0000_s1071" href="http://www.afeao.ca/afeaoDoc/PHOTOCOL_VF3.pdf" style="position:absolute;margin-left:441.6pt;margin-top:3.3pt;width:119.4pt;height:19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209C9F6" w14:textId="77777777" w:rsidR="00F82F0A" w:rsidRPr="00200DE1" w:rsidRDefault="00F82F0A" w:rsidP="00F82F0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729801F0" wp14:editId="4C8F4A80">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A78EA" id="Straight Connector 2117"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3029E326" wp14:editId="51FBE9B1">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D0BAB" id="Straight Connector 2118"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484110AE" wp14:editId="0329B3D6">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32C3B" id="Straight Connector 2119"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71E4DD4D" wp14:editId="740AB487">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EBDB4" id="Straight Connector 2120" o:spid="_x0000_s1026" style="position:absolute;z-index:2533114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D6E3BDD" w14:textId="77777777" w:rsidR="00F82F0A" w:rsidRDefault="00F82F0A" w:rsidP="00F82F0A">
      <w:pPr>
        <w:rPr>
          <w:rFonts w:ascii="Calibri" w:hAnsi="Calibri" w:cs="Arial"/>
          <w:b/>
          <w:bCs/>
          <w:color w:val="000000" w:themeColor="text1"/>
          <w:sz w:val="22"/>
          <w:szCs w:val="22"/>
          <w:lang w:val="fr-CA"/>
        </w:rPr>
      </w:pPr>
    </w:p>
    <w:p w14:paraId="08FB86F9" w14:textId="77777777" w:rsidR="00F82F0A" w:rsidRPr="00F4424B" w:rsidRDefault="00F82F0A" w:rsidP="00F82F0A">
      <w:pPr>
        <w:rPr>
          <w:rFonts w:ascii="Calibri" w:hAnsi="Calibri" w:cs="Arial"/>
          <w:b/>
          <w:bCs/>
          <w:color w:val="000000" w:themeColor="text1"/>
          <w:sz w:val="22"/>
          <w:szCs w:val="22"/>
          <w:lang w:val="fr-CA"/>
        </w:rPr>
      </w:pPr>
    </w:p>
    <w:p w14:paraId="3475B156" w14:textId="77777777" w:rsidR="00F82F0A" w:rsidRDefault="00F82F0A" w:rsidP="00F82F0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2220F088" w14:textId="77777777" w:rsidR="00F82F0A" w:rsidRDefault="00F82F0A" w:rsidP="00F82F0A">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les directives de ton enseignant ou enseignante : </w:t>
      </w:r>
    </w:p>
    <w:p w14:paraId="64B86566" w14:textId="77777777" w:rsidR="00F82F0A" w:rsidRDefault="00F82F0A" w:rsidP="00F82F0A">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décide du format du support;</w:t>
      </w:r>
    </w:p>
    <w:p w14:paraId="1116EBA6" w14:textId="77777777" w:rsidR="00F82F0A" w:rsidRDefault="00F82F0A" w:rsidP="00F82F0A">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assemble tes trois compositions et effectue les derniers ajustements pour qu’elles soient conforme à la manière dadaïste;</w:t>
      </w:r>
    </w:p>
    <w:p w14:paraId="375B00DE" w14:textId="77777777" w:rsidR="00F82F0A" w:rsidRDefault="00F82F0A" w:rsidP="00F82F0A">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colle toutes les « images » en portant attention à la propreté de tes compositions;</w:t>
      </w:r>
    </w:p>
    <w:p w14:paraId="393D1C04" w14:textId="77777777" w:rsidR="00F82F0A" w:rsidRDefault="00F82F0A" w:rsidP="00F82F0A">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assemble le triptyque en ayant soin de mesurer tes lisières de ruban-cadre et que le verso soit aussi soigné que le recto.</w:t>
      </w:r>
    </w:p>
    <w:p w14:paraId="78689759" w14:textId="77777777" w:rsidR="00F82F0A" w:rsidRPr="006222B9" w:rsidRDefault="00F82F0A" w:rsidP="00F82F0A">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Dépose ton triptyque à l’endroit précisé et remets les outils de travail.</w:t>
      </w:r>
    </w:p>
    <w:p w14:paraId="5F831FA0" w14:textId="5068606B" w:rsidR="00F82F0A" w:rsidRPr="006222B9" w:rsidRDefault="00F82F0A" w:rsidP="00F82F0A">
      <w:pPr>
        <w:pStyle w:val="ListParagraph"/>
        <w:numPr>
          <w:ilvl w:val="0"/>
          <w:numId w:val="15"/>
        </w:numPr>
        <w:rPr>
          <w:rFonts w:ascii="Calibri" w:hAnsi="Calibri" w:cs="Arial"/>
          <w:bCs/>
          <w:color w:val="000000" w:themeColor="text1"/>
          <w:sz w:val="22"/>
          <w:szCs w:val="22"/>
          <w:lang w:val="fr-CA"/>
        </w:rPr>
      </w:pPr>
      <w:r w:rsidRPr="006222B9">
        <w:rPr>
          <w:rFonts w:ascii="Calibri" w:hAnsi="Calibri" w:cs="Arial"/>
          <w:bCs/>
          <w:color w:val="000000" w:themeColor="text1"/>
          <w:sz w:val="22"/>
          <w:szCs w:val="22"/>
          <w:lang w:val="fr-CA"/>
        </w:rPr>
        <w:t>Procède ensuite au nettoyage</w:t>
      </w:r>
      <w:r>
        <w:rPr>
          <w:rFonts w:ascii="Calibri" w:hAnsi="Calibri" w:cs="Arial"/>
          <w:bCs/>
          <w:color w:val="000000" w:themeColor="text1"/>
          <w:sz w:val="22"/>
          <w:szCs w:val="22"/>
          <w:lang w:val="fr-CA"/>
        </w:rPr>
        <w:t xml:space="preserve"> de ton espace de travail et remets ton dossier de documentation incluant les enveloppes blanches et l’impression </w:t>
      </w:r>
      <w:r w:rsidR="0000712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tes compositions depuis le </w:t>
      </w:r>
      <w:r w:rsidRPr="004E3CB0">
        <w:rPr>
          <w:rFonts w:ascii="Calibri" w:hAnsi="Calibri" w:cs="Arial"/>
          <w:b/>
          <w:bCs/>
          <w:i/>
          <w:color w:val="000000" w:themeColor="text1"/>
          <w:sz w:val="22"/>
          <w:szCs w:val="22"/>
          <w:lang w:val="fr-CA"/>
        </w:rPr>
        <w:t>Travail d’expérimentation 1 à 4</w:t>
      </w:r>
      <w:r>
        <w:rPr>
          <w:rFonts w:ascii="Calibri" w:hAnsi="Calibri" w:cs="Arial"/>
          <w:bCs/>
          <w:color w:val="000000" w:themeColor="text1"/>
          <w:sz w:val="22"/>
          <w:szCs w:val="22"/>
          <w:lang w:val="fr-CA"/>
        </w:rPr>
        <w:t xml:space="preserve">. </w:t>
      </w:r>
    </w:p>
    <w:p w14:paraId="4461255A" w14:textId="77777777" w:rsidR="00F82F0A" w:rsidRPr="00A61D05" w:rsidRDefault="00F82F0A" w:rsidP="00F82F0A">
      <w:pPr>
        <w:rPr>
          <w:rFonts w:ascii="Calibri" w:hAnsi="Calibri" w:cs="Arial"/>
          <w:bCs/>
          <w:color w:val="000000" w:themeColor="text1"/>
          <w:sz w:val="22"/>
          <w:szCs w:val="22"/>
          <w:lang w:val="fr-CA"/>
        </w:rPr>
      </w:pPr>
    </w:p>
    <w:p w14:paraId="5DE2BA92" w14:textId="77777777" w:rsidR="00F82F0A" w:rsidRDefault="00F82F0A" w:rsidP="00F82F0A">
      <w:pPr>
        <w:rPr>
          <w:rFonts w:ascii="Calibri" w:hAnsi="Calibri" w:cs="Arial"/>
          <w:b/>
          <w:bCs/>
          <w:color w:val="000000" w:themeColor="text1"/>
          <w:sz w:val="22"/>
          <w:szCs w:val="22"/>
          <w:lang w:val="fr-CA"/>
        </w:rPr>
      </w:pPr>
    </w:p>
    <w:p w14:paraId="5E1C5AD0" w14:textId="77777777" w:rsidR="00F82F0A" w:rsidRDefault="00F82F0A" w:rsidP="00F82F0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0D4CD5C" w14:textId="77777777" w:rsidR="00F82F0A" w:rsidRDefault="00F82F0A" w:rsidP="00F82F0A">
      <w:pPr>
        <w:rPr>
          <w:rFonts w:ascii="Calibri" w:hAnsi="Calibri" w:cs="Arial"/>
          <w:b/>
          <w:bCs/>
          <w:color w:val="000000" w:themeColor="text1"/>
          <w:sz w:val="22"/>
          <w:szCs w:val="22"/>
          <w:lang w:val="fr-CA"/>
        </w:rPr>
      </w:pPr>
    </w:p>
    <w:p w14:paraId="7ED6F632" w14:textId="77777777" w:rsidR="00F82F0A" w:rsidRPr="00637C1A" w:rsidRDefault="00000000" w:rsidP="00F82F0A">
      <w:pPr>
        <w:pStyle w:val="ListParagraph"/>
        <w:numPr>
          <w:ilvl w:val="0"/>
          <w:numId w:val="12"/>
        </w:numPr>
        <w:rPr>
          <w:rFonts w:ascii="Calibri" w:hAnsi="Calibri" w:cs="Arial"/>
          <w:bCs/>
          <w:color w:val="000000" w:themeColor="text1"/>
          <w:sz w:val="22"/>
          <w:szCs w:val="22"/>
          <w:lang w:val="fr-CA"/>
        </w:rPr>
      </w:pPr>
      <w:hyperlink r:id="rId58" w:history="1">
        <w:r w:rsidR="00F82F0A">
          <w:rPr>
            <w:rStyle w:val="Hyperlink"/>
            <w:rFonts w:ascii="Calibri" w:hAnsi="Calibri" w:cs="Arial"/>
            <w:b/>
            <w:color w:val="C25920"/>
            <w:sz w:val="22"/>
            <w:szCs w:val="22"/>
            <w:u w:val="none"/>
            <w:lang w:val="fr-CA"/>
          </w:rPr>
          <w:t>PHOTOCOL_VF1_Annexe1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59"/>
      <w:headerReference w:type="default" r:id="rId60"/>
      <w:footerReference w:type="even" r:id="rId61"/>
      <w:footerReference w:type="default" r:id="rId62"/>
      <w:headerReference w:type="first" r:id="rId63"/>
      <w:footerReference w:type="first" r:id="rId6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FAAB9" w14:textId="77777777" w:rsidR="00A16EAD" w:rsidRDefault="00A16EAD" w:rsidP="00345ADF">
      <w:r>
        <w:separator/>
      </w:r>
    </w:p>
  </w:endnote>
  <w:endnote w:type="continuationSeparator" w:id="0">
    <w:p w14:paraId="6ADDCA8E" w14:textId="77777777" w:rsidR="00A16EAD" w:rsidRDefault="00A16EA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CBC3B21">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12F9CD2B" w14:textId="77777777" w:rsidR="00F44A8E" w:rsidRDefault="00F44A8E" w:rsidP="00F44A8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14409D6D" w14:textId="77777777" w:rsidR="00F44A8E" w:rsidRPr="006019E9" w:rsidRDefault="00F44A8E" w:rsidP="00F44A8E">
                          <w:pPr>
                            <w:rPr>
                              <w:color w:val="000000" w:themeColor="text1"/>
                              <w:sz w:val="15"/>
                              <w:szCs w:val="15"/>
                              <w:lang w:val="fr-FR"/>
                            </w:rPr>
                          </w:pPr>
                        </w:p>
                        <w:p w14:paraId="0DE417EC" w14:textId="77777777" w:rsidR="00F44A8E" w:rsidRPr="006019E9" w:rsidRDefault="00F44A8E" w:rsidP="00F44A8E">
                          <w:pPr>
                            <w:rPr>
                              <w:color w:val="000000" w:themeColor="text1"/>
                              <w:sz w:val="15"/>
                              <w:szCs w:val="15"/>
                              <w:lang w:val="fr-FR"/>
                            </w:rPr>
                          </w:pPr>
                        </w:p>
                        <w:p w14:paraId="41248637" w14:textId="5528A2C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12F9CD2B" w14:textId="77777777" w:rsidR="00F44A8E" w:rsidRDefault="00F44A8E" w:rsidP="00F44A8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14409D6D" w14:textId="77777777" w:rsidR="00F44A8E" w:rsidRPr="006019E9" w:rsidRDefault="00F44A8E" w:rsidP="00F44A8E">
                    <w:pPr>
                      <w:rPr>
                        <w:color w:val="000000" w:themeColor="text1"/>
                        <w:sz w:val="15"/>
                        <w:szCs w:val="15"/>
                        <w:lang w:val="fr-FR"/>
                      </w:rPr>
                    </w:pPr>
                  </w:p>
                  <w:p w14:paraId="0DE417EC" w14:textId="77777777" w:rsidR="00F44A8E" w:rsidRPr="006019E9" w:rsidRDefault="00F44A8E" w:rsidP="00F44A8E">
                    <w:pPr>
                      <w:rPr>
                        <w:color w:val="000000" w:themeColor="text1"/>
                        <w:sz w:val="15"/>
                        <w:szCs w:val="15"/>
                        <w:lang w:val="fr-FR"/>
                      </w:rPr>
                    </w:pPr>
                  </w:p>
                  <w:p w14:paraId="41248637" w14:textId="5528A2C9"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4869" w14:textId="77777777" w:rsidR="00F44A8E" w:rsidRDefault="00F44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16A0F" w14:textId="77777777" w:rsidR="00A16EAD" w:rsidRDefault="00A16EAD" w:rsidP="00345ADF">
      <w:r>
        <w:separator/>
      </w:r>
    </w:p>
  </w:footnote>
  <w:footnote w:type="continuationSeparator" w:id="0">
    <w:p w14:paraId="1CE3FD82" w14:textId="77777777" w:rsidR="00A16EAD" w:rsidRDefault="00A16EA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0DB5DCC" w:rsidR="006D49B1" w:rsidRPr="002D4AD9" w:rsidRDefault="00000000" w:rsidP="00D3489D">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D3489D">
          <w:rPr>
            <w:rStyle w:val="PageNumber"/>
            <w:b/>
            <w:bCs/>
            <w:color w:val="EB7D3C"/>
            <w:sz w:val="48"/>
            <w:szCs w:val="48"/>
          </w:rPr>
          <w:t>F</w:t>
        </w:r>
        <w:r w:rsidR="00456EC8">
          <w:rPr>
            <w:rStyle w:val="PageNumber"/>
            <w:b/>
            <w:bCs/>
            <w:color w:val="EB7D3C"/>
            <w:sz w:val="48"/>
            <w:szCs w:val="48"/>
          </w:rPr>
          <w:t>3</w:t>
        </w:r>
        <w:r w:rsidR="006D49B1">
          <w:rPr>
            <w:rStyle w:val="PageNumber"/>
            <w:b/>
            <w:bCs/>
            <w:color w:val="EB7D3C"/>
            <w:sz w:val="48"/>
            <w:szCs w:val="48"/>
          </w:rPr>
          <w:t xml:space="preserve"> </w:t>
        </w:r>
        <w:r w:rsidR="0091298F">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D3489D">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3ADA3F6" w:rsidR="006D49B1" w:rsidRPr="00B329A5" w:rsidRDefault="009B47CA">
                          <w:pPr>
                            <w:rPr>
                              <w:lang w:val="fr-FR"/>
                            </w:rPr>
                          </w:pPr>
                          <w:r w:rsidRPr="009B47CA">
                            <w:rPr>
                              <w:rFonts w:cstheme="minorHAnsi"/>
                              <w:b/>
                              <w:bCs/>
                              <w:color w:val="FFFFFF" w:themeColor="background1"/>
                              <w:sz w:val="44"/>
                              <w:szCs w:val="44"/>
                              <w:lang w:val="fr-CA"/>
                            </w:rPr>
                            <w:t>PHOTOMONTAGE ET COLLAGE : Hannah Höch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3ADA3F6" w:rsidR="006D49B1" w:rsidRPr="00B329A5" w:rsidRDefault="009B47CA">
                    <w:pPr>
                      <w:rPr>
                        <w:lang w:val="fr-FR"/>
                      </w:rPr>
                    </w:pPr>
                    <w:r w:rsidRPr="009B47CA">
                      <w:rPr>
                        <w:rFonts w:cstheme="minorHAnsi"/>
                        <w:b/>
                        <w:bCs/>
                        <w:color w:val="FFFFFF" w:themeColor="background1"/>
                        <w:sz w:val="44"/>
                        <w:szCs w:val="44"/>
                        <w:lang w:val="fr-CA"/>
                      </w:rPr>
                      <w:t>PHOTOMONTAGE ET COLLAGE : Hannah Höch</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FFAF" w14:textId="77777777" w:rsidR="00F44A8E" w:rsidRDefault="00F44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58A"/>
    <w:multiLevelType w:val="hybridMultilevel"/>
    <w:tmpl w:val="C4848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F5EC6"/>
    <w:multiLevelType w:val="hybridMultilevel"/>
    <w:tmpl w:val="4B1E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0FE8"/>
    <w:multiLevelType w:val="hybridMultilevel"/>
    <w:tmpl w:val="BEA0AD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073DFA"/>
    <w:multiLevelType w:val="hybridMultilevel"/>
    <w:tmpl w:val="CF22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233D0F28"/>
    <w:multiLevelType w:val="hybridMultilevel"/>
    <w:tmpl w:val="4564943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8737540"/>
    <w:multiLevelType w:val="hybridMultilevel"/>
    <w:tmpl w:val="C0AC0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3E2E8C"/>
    <w:multiLevelType w:val="hybridMultilevel"/>
    <w:tmpl w:val="E436A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2440F1"/>
    <w:multiLevelType w:val="hybridMultilevel"/>
    <w:tmpl w:val="4DB44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42726"/>
    <w:multiLevelType w:val="hybridMultilevel"/>
    <w:tmpl w:val="77964FC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6E7A64"/>
    <w:multiLevelType w:val="hybridMultilevel"/>
    <w:tmpl w:val="5BB4A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23201"/>
    <w:multiLevelType w:val="hybridMultilevel"/>
    <w:tmpl w:val="91C820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0770C"/>
    <w:multiLevelType w:val="hybridMultilevel"/>
    <w:tmpl w:val="7220A5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231078"/>
    <w:multiLevelType w:val="hybridMultilevel"/>
    <w:tmpl w:val="44386F0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537DED"/>
    <w:multiLevelType w:val="hybridMultilevel"/>
    <w:tmpl w:val="FCE0CF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0C56833"/>
    <w:multiLevelType w:val="hybridMultilevel"/>
    <w:tmpl w:val="F1109A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327B09"/>
    <w:multiLevelType w:val="hybridMultilevel"/>
    <w:tmpl w:val="C730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51942"/>
    <w:multiLevelType w:val="hybridMultilevel"/>
    <w:tmpl w:val="574A1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1F7820"/>
    <w:multiLevelType w:val="hybridMultilevel"/>
    <w:tmpl w:val="7FC05A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9F5457"/>
    <w:multiLevelType w:val="hybridMultilevel"/>
    <w:tmpl w:val="C4C44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0D3334"/>
    <w:multiLevelType w:val="hybridMultilevel"/>
    <w:tmpl w:val="6F56CE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16900"/>
    <w:multiLevelType w:val="hybridMultilevel"/>
    <w:tmpl w:val="79EE2E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9"/>
  </w:num>
  <w:num w:numId="2" w16cid:durableId="1009038">
    <w:abstractNumId w:val="1"/>
  </w:num>
  <w:num w:numId="3" w16cid:durableId="1132868548">
    <w:abstractNumId w:val="33"/>
  </w:num>
  <w:num w:numId="4" w16cid:durableId="56781770">
    <w:abstractNumId w:val="20"/>
  </w:num>
  <w:num w:numId="5" w16cid:durableId="851917970">
    <w:abstractNumId w:val="9"/>
  </w:num>
  <w:num w:numId="6" w16cid:durableId="937253829">
    <w:abstractNumId w:val="28"/>
  </w:num>
  <w:num w:numId="7" w16cid:durableId="556740357">
    <w:abstractNumId w:val="3"/>
  </w:num>
  <w:num w:numId="8" w16cid:durableId="284819887">
    <w:abstractNumId w:val="14"/>
  </w:num>
  <w:num w:numId="9" w16cid:durableId="862132381">
    <w:abstractNumId w:val="32"/>
  </w:num>
  <w:num w:numId="10" w16cid:durableId="359477825">
    <w:abstractNumId w:val="34"/>
  </w:num>
  <w:num w:numId="11" w16cid:durableId="650601461">
    <w:abstractNumId w:val="11"/>
  </w:num>
  <w:num w:numId="12" w16cid:durableId="1314067366">
    <w:abstractNumId w:val="23"/>
  </w:num>
  <w:num w:numId="13" w16cid:durableId="1508399793">
    <w:abstractNumId w:val="30"/>
  </w:num>
  <w:num w:numId="14" w16cid:durableId="133455726">
    <w:abstractNumId w:val="24"/>
  </w:num>
  <w:num w:numId="15" w16cid:durableId="887691679">
    <w:abstractNumId w:val="2"/>
  </w:num>
  <w:num w:numId="16" w16cid:durableId="1830054489">
    <w:abstractNumId w:val="8"/>
  </w:num>
  <w:num w:numId="17" w16cid:durableId="1311326370">
    <w:abstractNumId w:val="15"/>
  </w:num>
  <w:num w:numId="18" w16cid:durableId="1279409740">
    <w:abstractNumId w:val="13"/>
  </w:num>
  <w:num w:numId="19" w16cid:durableId="471754212">
    <w:abstractNumId w:val="10"/>
  </w:num>
  <w:num w:numId="20" w16cid:durableId="784810374">
    <w:abstractNumId w:val="26"/>
  </w:num>
  <w:num w:numId="21" w16cid:durableId="167255492">
    <w:abstractNumId w:val="22"/>
  </w:num>
  <w:num w:numId="22" w16cid:durableId="1694066957">
    <w:abstractNumId w:val="27"/>
  </w:num>
  <w:num w:numId="23" w16cid:durableId="551581701">
    <w:abstractNumId w:val="36"/>
  </w:num>
  <w:num w:numId="24" w16cid:durableId="2087799692">
    <w:abstractNumId w:val="35"/>
  </w:num>
  <w:num w:numId="25" w16cid:durableId="925846629">
    <w:abstractNumId w:val="25"/>
  </w:num>
  <w:num w:numId="26" w16cid:durableId="1233736912">
    <w:abstractNumId w:val="31"/>
  </w:num>
  <w:num w:numId="27" w16cid:durableId="1851214577">
    <w:abstractNumId w:val="37"/>
  </w:num>
  <w:num w:numId="28" w16cid:durableId="1929190491">
    <w:abstractNumId w:val="5"/>
  </w:num>
  <w:num w:numId="29" w16cid:durableId="56440625">
    <w:abstractNumId w:val="7"/>
  </w:num>
  <w:num w:numId="30" w16cid:durableId="1856572445">
    <w:abstractNumId w:val="6"/>
  </w:num>
  <w:num w:numId="31" w16cid:durableId="486215267">
    <w:abstractNumId w:val="4"/>
  </w:num>
  <w:num w:numId="32" w16cid:durableId="132867667">
    <w:abstractNumId w:val="17"/>
  </w:num>
  <w:num w:numId="33" w16cid:durableId="1426463668">
    <w:abstractNumId w:val="0"/>
  </w:num>
  <w:num w:numId="34" w16cid:durableId="909392134">
    <w:abstractNumId w:val="29"/>
  </w:num>
  <w:num w:numId="35" w16cid:durableId="174196881">
    <w:abstractNumId w:val="18"/>
  </w:num>
  <w:num w:numId="36" w16cid:durableId="1529024213">
    <w:abstractNumId w:val="21"/>
  </w:num>
  <w:num w:numId="37" w16cid:durableId="542138182">
    <w:abstractNumId w:val="16"/>
  </w:num>
  <w:num w:numId="38" w16cid:durableId="449669420">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7128"/>
    <w:rsid w:val="000108DE"/>
    <w:rsid w:val="00010AC7"/>
    <w:rsid w:val="00010BFE"/>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0A4F"/>
    <w:rsid w:val="001C327D"/>
    <w:rsid w:val="001C4F78"/>
    <w:rsid w:val="001D2EBE"/>
    <w:rsid w:val="001E794B"/>
    <w:rsid w:val="001F4FAD"/>
    <w:rsid w:val="00200281"/>
    <w:rsid w:val="00200DE1"/>
    <w:rsid w:val="00200F2C"/>
    <w:rsid w:val="00205406"/>
    <w:rsid w:val="00205D92"/>
    <w:rsid w:val="002063BD"/>
    <w:rsid w:val="0020698C"/>
    <w:rsid w:val="00207FBD"/>
    <w:rsid w:val="00210EA1"/>
    <w:rsid w:val="00212867"/>
    <w:rsid w:val="002206EE"/>
    <w:rsid w:val="00225E55"/>
    <w:rsid w:val="00226379"/>
    <w:rsid w:val="0024366D"/>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C60AD"/>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56EC8"/>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6B6C"/>
    <w:rsid w:val="004C53DA"/>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BB1"/>
    <w:rsid w:val="00554E93"/>
    <w:rsid w:val="005633A2"/>
    <w:rsid w:val="00566B1B"/>
    <w:rsid w:val="005732F2"/>
    <w:rsid w:val="00573462"/>
    <w:rsid w:val="00586148"/>
    <w:rsid w:val="0059616E"/>
    <w:rsid w:val="005B187F"/>
    <w:rsid w:val="005B2D14"/>
    <w:rsid w:val="005B4EB1"/>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0996"/>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1D89"/>
    <w:rsid w:val="006F2819"/>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1842"/>
    <w:rsid w:val="00752AF6"/>
    <w:rsid w:val="007536FD"/>
    <w:rsid w:val="0075470E"/>
    <w:rsid w:val="00756D6C"/>
    <w:rsid w:val="007613E5"/>
    <w:rsid w:val="00762007"/>
    <w:rsid w:val="00764051"/>
    <w:rsid w:val="00764807"/>
    <w:rsid w:val="00766B6D"/>
    <w:rsid w:val="00767073"/>
    <w:rsid w:val="00774A51"/>
    <w:rsid w:val="00782B96"/>
    <w:rsid w:val="007832AB"/>
    <w:rsid w:val="00795F4C"/>
    <w:rsid w:val="007A05C1"/>
    <w:rsid w:val="007A47AC"/>
    <w:rsid w:val="007A64FC"/>
    <w:rsid w:val="007B1F85"/>
    <w:rsid w:val="007B35CC"/>
    <w:rsid w:val="007B3FAA"/>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805"/>
    <w:rsid w:val="0090082B"/>
    <w:rsid w:val="00901ECC"/>
    <w:rsid w:val="009071A1"/>
    <w:rsid w:val="00910D95"/>
    <w:rsid w:val="0091298F"/>
    <w:rsid w:val="009139FC"/>
    <w:rsid w:val="00915507"/>
    <w:rsid w:val="009161AF"/>
    <w:rsid w:val="0092479D"/>
    <w:rsid w:val="00924C9A"/>
    <w:rsid w:val="0092674A"/>
    <w:rsid w:val="009346F7"/>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33FE"/>
    <w:rsid w:val="009B47CA"/>
    <w:rsid w:val="009C0AFD"/>
    <w:rsid w:val="009C3A17"/>
    <w:rsid w:val="009C3E33"/>
    <w:rsid w:val="009C68F6"/>
    <w:rsid w:val="009D1B23"/>
    <w:rsid w:val="009D45C0"/>
    <w:rsid w:val="009D6451"/>
    <w:rsid w:val="009E2B1B"/>
    <w:rsid w:val="009E4C4B"/>
    <w:rsid w:val="009F25A7"/>
    <w:rsid w:val="00A02C8C"/>
    <w:rsid w:val="00A038DE"/>
    <w:rsid w:val="00A04C36"/>
    <w:rsid w:val="00A06986"/>
    <w:rsid w:val="00A06F0E"/>
    <w:rsid w:val="00A1216C"/>
    <w:rsid w:val="00A13B6E"/>
    <w:rsid w:val="00A14475"/>
    <w:rsid w:val="00A16EAD"/>
    <w:rsid w:val="00A22FBC"/>
    <w:rsid w:val="00A450B9"/>
    <w:rsid w:val="00A53B6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5C76"/>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2146"/>
    <w:rsid w:val="00BA4EEE"/>
    <w:rsid w:val="00BA4FF4"/>
    <w:rsid w:val="00BB014C"/>
    <w:rsid w:val="00BB3F11"/>
    <w:rsid w:val="00BB4FDA"/>
    <w:rsid w:val="00BB59A2"/>
    <w:rsid w:val="00BB7A50"/>
    <w:rsid w:val="00BC020C"/>
    <w:rsid w:val="00BC6277"/>
    <w:rsid w:val="00BD2100"/>
    <w:rsid w:val="00BD5A2B"/>
    <w:rsid w:val="00BE0962"/>
    <w:rsid w:val="00BE19CE"/>
    <w:rsid w:val="00BE24BE"/>
    <w:rsid w:val="00BF25D7"/>
    <w:rsid w:val="00BF404E"/>
    <w:rsid w:val="00BF665A"/>
    <w:rsid w:val="00C0613F"/>
    <w:rsid w:val="00C06C91"/>
    <w:rsid w:val="00C073B3"/>
    <w:rsid w:val="00C118C9"/>
    <w:rsid w:val="00C12133"/>
    <w:rsid w:val="00C15AA4"/>
    <w:rsid w:val="00C17470"/>
    <w:rsid w:val="00C17F1D"/>
    <w:rsid w:val="00C20264"/>
    <w:rsid w:val="00C22ACB"/>
    <w:rsid w:val="00C24BEA"/>
    <w:rsid w:val="00C302D5"/>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D111B"/>
    <w:rsid w:val="00CD3028"/>
    <w:rsid w:val="00CD4A7E"/>
    <w:rsid w:val="00CD54E2"/>
    <w:rsid w:val="00CD570D"/>
    <w:rsid w:val="00CF06F7"/>
    <w:rsid w:val="00CF3278"/>
    <w:rsid w:val="00CF33FB"/>
    <w:rsid w:val="00CF3B66"/>
    <w:rsid w:val="00D11676"/>
    <w:rsid w:val="00D13144"/>
    <w:rsid w:val="00D1518E"/>
    <w:rsid w:val="00D1606B"/>
    <w:rsid w:val="00D2009F"/>
    <w:rsid w:val="00D20465"/>
    <w:rsid w:val="00D326FF"/>
    <w:rsid w:val="00D32BED"/>
    <w:rsid w:val="00D3489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2A1F"/>
    <w:rsid w:val="00DA4A15"/>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3DAB"/>
    <w:rsid w:val="00E34E27"/>
    <w:rsid w:val="00E4300D"/>
    <w:rsid w:val="00E43430"/>
    <w:rsid w:val="00E46FB2"/>
    <w:rsid w:val="00E473DC"/>
    <w:rsid w:val="00E5085B"/>
    <w:rsid w:val="00E53CA8"/>
    <w:rsid w:val="00E53FF9"/>
    <w:rsid w:val="00E60E1D"/>
    <w:rsid w:val="00E62CA0"/>
    <w:rsid w:val="00E64204"/>
    <w:rsid w:val="00E71FB2"/>
    <w:rsid w:val="00E736AF"/>
    <w:rsid w:val="00E74993"/>
    <w:rsid w:val="00E760DE"/>
    <w:rsid w:val="00E76760"/>
    <w:rsid w:val="00E76D2E"/>
    <w:rsid w:val="00E76DEB"/>
    <w:rsid w:val="00E808BB"/>
    <w:rsid w:val="00E830E6"/>
    <w:rsid w:val="00E856F2"/>
    <w:rsid w:val="00E860B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4A8E"/>
    <w:rsid w:val="00F46BDF"/>
    <w:rsid w:val="00F544CF"/>
    <w:rsid w:val="00F61184"/>
    <w:rsid w:val="00F62403"/>
    <w:rsid w:val="00F633EA"/>
    <w:rsid w:val="00F65672"/>
    <w:rsid w:val="00F671FE"/>
    <w:rsid w:val="00F71EA4"/>
    <w:rsid w:val="00F761B1"/>
    <w:rsid w:val="00F77B6C"/>
    <w:rsid w:val="00F77FD1"/>
    <w:rsid w:val="00F82D0D"/>
    <w:rsid w:val="00F82F0A"/>
    <w:rsid w:val="00F8673C"/>
    <w:rsid w:val="00F874BD"/>
    <w:rsid w:val="00F90E3F"/>
    <w:rsid w:val="00F91FD8"/>
    <w:rsid w:val="00F947DD"/>
    <w:rsid w:val="00F976FA"/>
    <w:rsid w:val="00FA2A1E"/>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12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eao.ca/afeaoDoc/PHOTOCOL_VF1.pdf" TargetMode="External"/><Relationship Id="rId18" Type="http://schemas.openxmlformats.org/officeDocument/2006/relationships/image" Target="media/image6.png"/><Relationship Id="rId26" Type="http://schemas.openxmlformats.org/officeDocument/2006/relationships/hyperlink" Target="https://afeao.ca/afeaoDoc/PHOTOCOL_VF4_Annexe1.docx" TargetMode="External"/><Relationship Id="rId39" Type="http://schemas.openxmlformats.org/officeDocument/2006/relationships/hyperlink" Target="https://afeao.ca/afeaoDoc/PHOTOCOL_VI_Fiche.docx" TargetMode="External"/><Relationship Id="rId21" Type="http://schemas.openxmlformats.org/officeDocument/2006/relationships/hyperlink" Target="https://afeao.ca/afeaoDoc/PHOTOCOL_VF1_Annexe1.docx" TargetMode="External"/><Relationship Id="rId34" Type="http://schemas.openxmlformats.org/officeDocument/2006/relationships/hyperlink" Target="https://afeao.ca/afeaoDoc/PHOTOCOL_VI_Fiche.docx" TargetMode="External"/><Relationship Id="rId42" Type="http://schemas.openxmlformats.org/officeDocument/2006/relationships/hyperlink" Target="https://afeao.ca/afeaoDoc/PHOTOCOL_VF1_Annexe1.docx" TargetMode="External"/><Relationship Id="rId50" Type="http://schemas.openxmlformats.org/officeDocument/2006/relationships/hyperlink" Target="http://www.afeao.ca/afeaoDoc/PHOTOCOL_VF1.pdf" TargetMode="External"/><Relationship Id="rId55" Type="http://schemas.openxmlformats.org/officeDocument/2006/relationships/hyperlink" Target="http://www.afeao.ca/afeaoDoc/PHOTOCOL_VI.pdf"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feao.ca/afeaoDoc/PHOTOCOL_VF1_Annexe1.docx" TargetMode="External"/><Relationship Id="rId11" Type="http://schemas.openxmlformats.org/officeDocument/2006/relationships/hyperlink" Target="https://afeao.ca/afeaoDoc/PHOTOCOL_VI.pdf" TargetMode="External"/><Relationship Id="rId24" Type="http://schemas.openxmlformats.org/officeDocument/2006/relationships/hyperlink" Target="https://afeao.ca/afeaoDoc/PHOTOCOL_VF1_Annexe1.docx" TargetMode="External"/><Relationship Id="rId32" Type="http://schemas.openxmlformats.org/officeDocument/2006/relationships/hyperlink" Target="https://afeao.ca/afeaoDoc/PHOTOCOL_VF2_Annexe1.docx" TargetMode="External"/><Relationship Id="rId37" Type="http://schemas.openxmlformats.org/officeDocument/2006/relationships/hyperlink" Target="https://afeao.ca/afeaoDoc/PHOTOCOL_VF1_Annexe1.docx" TargetMode="External"/><Relationship Id="rId40" Type="http://schemas.openxmlformats.org/officeDocument/2006/relationships/hyperlink" Target="https://afeao.ca/afeaoDoc/PHOTOCOL_VI_Ligne.docx" TargetMode="External"/><Relationship Id="rId53" Type="http://schemas.openxmlformats.org/officeDocument/2006/relationships/hyperlink" Target="http://smarthistory.org" TargetMode="External"/><Relationship Id="rId58" Type="http://schemas.openxmlformats.org/officeDocument/2006/relationships/hyperlink" Target="https://afeao.ca/afeaoDoc/PHOTOCOL_VF1_Annexe1.doc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PHOTOCOL_VF1_Annexe1.docx" TargetMode="External"/><Relationship Id="rId27" Type="http://schemas.openxmlformats.org/officeDocument/2006/relationships/hyperlink" Target="https://afeao.ca/afeaoDoc/PHOTOCOL_VF1_Annexe1.docx" TargetMode="External"/><Relationship Id="rId30" Type="http://schemas.openxmlformats.org/officeDocument/2006/relationships/hyperlink" Target="https://afeao.ca/afeaoDoc/PHOTOCOL_VF2_Annexe1.docx" TargetMode="External"/><Relationship Id="rId35" Type="http://schemas.openxmlformats.org/officeDocument/2006/relationships/hyperlink" Target="https://afeao.ca/afeaoDoc/PHOTOCOL_VI_Ligne.docx" TargetMode="External"/><Relationship Id="rId43" Type="http://schemas.openxmlformats.org/officeDocument/2006/relationships/hyperlink" Target="http://www.edu.gov.on.ca/fre/curriculum/elementary/arts18b09currf.pdf" TargetMode="External"/><Relationship Id="rId56" Type="http://schemas.openxmlformats.org/officeDocument/2006/relationships/hyperlink" Target="http://www.afeao.ca/afeaoDoc/PHOTOCOL_VF3.pdf"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afeao.ca/afeaoDoc/PHOTOCOL_VF4.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HOTOCOL_VF2.pdf" TargetMode="External"/><Relationship Id="rId25" Type="http://schemas.openxmlformats.org/officeDocument/2006/relationships/hyperlink" Target="https://afeao.ca/afeaoDoc/PHOTOCOL_VF4_Annexe2.docx" TargetMode="External"/><Relationship Id="rId33" Type="http://schemas.openxmlformats.org/officeDocument/2006/relationships/hyperlink" Target="https://afeao.ca/afeaoDoc/PHOTOCOL_VI_Preunite.docx" TargetMode="External"/><Relationship Id="rId38" Type="http://schemas.openxmlformats.org/officeDocument/2006/relationships/hyperlink" Target="https://afeao.ca/afeaoDoc/PHOTOCOL_VI_Preunite.docx" TargetMode="External"/><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afeao.ca/afeaoDoc/PHOTOCOL_VI_Lexique.docx" TargetMode="External"/><Relationship Id="rId54" Type="http://schemas.openxmlformats.org/officeDocument/2006/relationships/hyperlink" Target="http://smarthistory.org"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HOTOCOL_VF4.pdf" TargetMode="External"/><Relationship Id="rId23" Type="http://schemas.openxmlformats.org/officeDocument/2006/relationships/hyperlink" Target="https://afeao.ca/afeaoDoc/PHOTOCOL_VF4_Annexe1.docx" TargetMode="External"/><Relationship Id="rId28" Type="http://schemas.openxmlformats.org/officeDocument/2006/relationships/hyperlink" Target="https://afeao.ca/afeaoDoc/PHOTOCOL_VF4_Annexe2.docx" TargetMode="External"/><Relationship Id="rId36" Type="http://schemas.openxmlformats.org/officeDocument/2006/relationships/hyperlink" Target="https://afeao.ca/afeaoDoc/PHOTOCOL_VI_Lexique.docx" TargetMode="External"/><Relationship Id="rId49" Type="http://schemas.openxmlformats.org/officeDocument/2006/relationships/image" Target="media/image11.jpeg"/><Relationship Id="rId57" Type="http://schemas.openxmlformats.org/officeDocument/2006/relationships/hyperlink" Target="https://afeao.ca/afeaoDoc/PHOTOCOL_VF1_Annexe1.docx" TargetMode="External"/><Relationship Id="rId10" Type="http://schemas.openxmlformats.org/officeDocument/2006/relationships/image" Target="media/image2.jpeg"/><Relationship Id="rId31" Type="http://schemas.openxmlformats.org/officeDocument/2006/relationships/hyperlink" Target="https://afeao.ca/afeaoDoc/PHOTOCOL_VF1_Annexe1.docx" TargetMode="External"/><Relationship Id="rId44" Type="http://schemas.openxmlformats.org/officeDocument/2006/relationships/image" Target="media/image9.jpg"/><Relationship Id="rId52" Type="http://schemas.openxmlformats.org/officeDocument/2006/relationships/hyperlink" Target="http://www.afeao.ca/afeaoDoc/PHOTOCOL_VF2.pdf"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1038</Words>
  <Characters>5918</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17</cp:revision>
  <cp:lastPrinted>2022-05-02T17:32:00Z</cp:lastPrinted>
  <dcterms:created xsi:type="dcterms:W3CDTF">2022-07-13T16:02:00Z</dcterms:created>
  <dcterms:modified xsi:type="dcterms:W3CDTF">2022-08-19T12:19:00Z</dcterms:modified>
</cp:coreProperties>
</file>