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0F307A90" w:rsidR="00B81756" w:rsidRDefault="00AE1A04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53104A0C">
                <wp:simplePos x="0" y="0"/>
                <wp:positionH relativeFrom="column">
                  <wp:posOffset>-167005</wp:posOffset>
                </wp:positionH>
                <wp:positionV relativeFrom="paragraph">
                  <wp:posOffset>-591918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73D42" w14:textId="3357E101" w:rsidR="00FA5D69" w:rsidRPr="00AE1A04" w:rsidRDefault="00AE1A04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A76E5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PRODUCTION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3.15pt;margin-top:-46.6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" filled="f" stroked="f" strokeweight=".5pt">
                <v:textbox>
                  <w:txbxContent>
                    <w:p w14:paraId="06473D42" w14:textId="3357E101" w:rsidR="00FA5D69" w:rsidRPr="00AE1A04" w:rsidRDefault="00AE1A04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A76E5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PRODUCTION : Les murs de nos villages revisités</w:t>
                      </w:r>
                    </w:p>
                  </w:txbxContent>
                </v:textbox>
              </v:shape>
            </w:pict>
          </mc:Fallback>
        </mc:AlternateContent>
      </w:r>
      <w:r w:rsidR="00961E8B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120739C1">
                <wp:simplePos x="0" y="0"/>
                <wp:positionH relativeFrom="column">
                  <wp:posOffset>-514887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726B7" id="Rectangle 1" o:spid="_x0000_s1026" style="position:absolute;margin-left:-40.5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="00961E8B"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5D442E32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82535" cy="5354516"/>
            <wp:effectExtent l="0" t="0" r="0" b="508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090" cy="5354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AE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8224" behindDoc="0" locked="0" layoutInCell="1" allowOverlap="1" wp14:anchorId="727FBA22" wp14:editId="517F310E">
                <wp:simplePos x="0" y="0"/>
                <wp:positionH relativeFrom="column">
                  <wp:posOffset>7285355</wp:posOffset>
                </wp:positionH>
                <wp:positionV relativeFrom="paragraph">
                  <wp:posOffset>-452657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01E29" w14:textId="4D8BA1C2" w:rsidR="00382AE5" w:rsidRPr="00212957" w:rsidRDefault="00382AE5" w:rsidP="00382AE5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DF6E59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BA22" id="Text Box 34" o:spid="_x0000_s1027" type="#_x0000_t202" style="position:absolute;margin-left:573.65pt;margin-top:-35.65pt;width:157pt;height:81.3pt;z-index:2540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2uBGQ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" filled="f" stroked="f" strokeweight=".5pt">
                <v:textbox>
                  <w:txbxContent>
                    <w:p w14:paraId="65C01E29" w14:textId="4D8BA1C2" w:rsidR="00382AE5" w:rsidRPr="00212957" w:rsidRDefault="00382AE5" w:rsidP="00382AE5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DF6E59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82AE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69248" behindDoc="0" locked="0" layoutInCell="1" allowOverlap="1" wp14:anchorId="151CE696" wp14:editId="51DAAF5E">
                <wp:simplePos x="0" y="0"/>
                <wp:positionH relativeFrom="column">
                  <wp:posOffset>7287260</wp:posOffset>
                </wp:positionH>
                <wp:positionV relativeFrom="paragraph">
                  <wp:posOffset>-589378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207A7" w14:textId="1A8AA930" w:rsidR="00382AE5" w:rsidRDefault="00382AE5" w:rsidP="00382AE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8.4</w:t>
                            </w:r>
                          </w:p>
                          <w:p w14:paraId="63FC55B3" w14:textId="77777777" w:rsidR="00382AE5" w:rsidRDefault="00382AE5" w:rsidP="00382A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E696" id="Text Box 35" o:spid="_x0000_s1028" type="#_x0000_t202" style="position:absolute;margin-left:573.8pt;margin-top:-46.4pt;width:157pt;height:56.45pt;z-index:2540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" filled="f" stroked="f" strokeweight=".5pt">
                <v:textbox>
                  <w:txbxContent>
                    <w:p w14:paraId="165207A7" w14:textId="1A8AA930" w:rsidR="00382AE5" w:rsidRDefault="00382AE5" w:rsidP="00382AE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8.4</w:t>
                      </w:r>
                    </w:p>
                    <w:p w14:paraId="63FC55B3" w14:textId="77777777" w:rsidR="00382AE5" w:rsidRDefault="00382AE5" w:rsidP="00382AE5"/>
                  </w:txbxContent>
                </v:textbox>
              </v:shape>
            </w:pict>
          </mc:Fallback>
        </mc:AlternateContent>
      </w:r>
      <w:r w:rsidR="00382AE5" w:rsidRPr="00FD14F4">
        <w:rPr>
          <w:noProof/>
        </w:rPr>
        <mc:AlternateContent>
          <mc:Choice Requires="wps">
            <w:drawing>
              <wp:anchor distT="0" distB="0" distL="114300" distR="114300" simplePos="0" relativeHeight="254070272" behindDoc="0" locked="0" layoutInCell="1" allowOverlap="1" wp14:anchorId="33008C73" wp14:editId="0AED315A">
                <wp:simplePos x="0" y="0"/>
                <wp:positionH relativeFrom="column">
                  <wp:posOffset>-167640</wp:posOffset>
                </wp:positionH>
                <wp:positionV relativeFrom="paragraph">
                  <wp:posOffset>-215900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0B188" w14:textId="10E85247" w:rsidR="00382AE5" w:rsidRPr="00DC3F23" w:rsidRDefault="00DF6E59" w:rsidP="00382AE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DF6E59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8C73" id="Text Box 2" o:spid="_x0000_s1029" type="#_x0000_t202" style="position:absolute;margin-left:-13.2pt;margin-top:-17pt;width:490.75pt;height:48.4pt;z-index:2540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" filled="f" stroked="f" strokeweight=".5pt">
                <v:textbox>
                  <w:txbxContent>
                    <w:p w14:paraId="6270B188" w14:textId="10E85247" w:rsidR="00382AE5" w:rsidRPr="00DC3F23" w:rsidRDefault="00DF6E59" w:rsidP="00382AE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DF6E59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F479B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25B06F24">
                <wp:simplePos x="0" y="0"/>
                <wp:positionH relativeFrom="page">
                  <wp:posOffset>7737231</wp:posOffset>
                </wp:positionH>
                <wp:positionV relativeFrom="paragraph">
                  <wp:posOffset>1092982</wp:posOffset>
                </wp:positionV>
                <wp:extent cx="2323465" cy="414996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149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1E6A6" w14:textId="61487600" w:rsidR="00206B2F" w:rsidRPr="00F479B6" w:rsidRDefault="007D3971" w:rsidP="00206B2F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expérimente la mise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en scène tout en pratiquant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des stratégies de mémorisation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et met en pratique des exercices d’échauffement visant la mise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en forme de la voix et du corps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ainsi que de gestion de stress.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L’élève contribue à l’élaboration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et à la mise en œuvre du plan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de promotion et de diffusion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de la production théâtrale dans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son ensemble et à la création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du décor, de l’éclairage, </w:t>
                            </w:r>
                            <w:r w:rsidR="00206B2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206B2F" w:rsidRPr="00F479B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du costumier et de l’environnement sonore spécifique de sa saynète.</w:t>
                            </w:r>
                          </w:p>
                          <w:p w14:paraId="40A62353" w14:textId="4DF4B789" w:rsidR="00B81756" w:rsidRPr="00F479B6" w:rsidRDefault="00B81756" w:rsidP="00F479B6">
                            <w:pPr>
                              <w:rPr>
                                <w:rFonts w:ascii="Calibri" w:eastAsia="Times New Roman" w:hAnsi="Calibri" w:cs="Calibri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26.7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" filled="f" stroked="f" strokeweight=".5pt">
                <v:textbox>
                  <w:txbxContent>
                    <w:p w14:paraId="4031E6A6" w14:textId="61487600" w:rsidR="00206B2F" w:rsidRPr="00F479B6" w:rsidRDefault="007D3971" w:rsidP="00206B2F">
                      <w:pP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expérimente la mise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en scène tout en pratiquant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des stratégies de mémorisation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et met en pratique des exercices d’échauffement visant la mise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en forme de la voix et du corps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ainsi que de gestion de stress.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L’élève contribue à l’élaboration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et à la mise en œuvre du plan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de promotion et de diffusion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de la production théâtrale dans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son ensemble et à la création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du décor, de l’éclairage, </w:t>
                      </w:r>
                      <w:r w:rsidR="00206B2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="00206B2F" w:rsidRPr="00F479B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du costumier et de l’environnement sonore spécifique de sa saynète.</w:t>
                      </w:r>
                    </w:p>
                    <w:p w14:paraId="40A62353" w14:textId="4DF4B789" w:rsidR="00B81756" w:rsidRPr="00F479B6" w:rsidRDefault="00B81756" w:rsidP="00F479B6">
                      <w:pPr>
                        <w:rPr>
                          <w:rFonts w:ascii="Calibri" w:eastAsia="Times New Roman" w:hAnsi="Calibri" w:cs="Calibri"/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C3526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78B56226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4AFEFA00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F479B6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4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4AFEFA00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F479B6">
                        <w:rPr>
                          <w:rFonts w:ascii="Calibri" w:hAnsi="Calibri" w:cs="Calibri"/>
                          <w:b/>
                          <w:lang w:val="fr-CA"/>
                        </w:rPr>
                        <w:t>4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9BACCF1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3B138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67013769" w14:textId="77777777" w:rsidR="003A2622" w:rsidRPr="000B2B9E" w:rsidRDefault="003A2622" w:rsidP="003A2622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79488" behindDoc="1" locked="0" layoutInCell="1" allowOverlap="1" wp14:anchorId="3CD71B78" wp14:editId="23459C45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77AEA" w14:textId="77777777" w:rsidR="003A2622" w:rsidRPr="00711CB6" w:rsidRDefault="003A2622" w:rsidP="003A262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45233FC5" w14:textId="77777777" w:rsidR="003A2622" w:rsidRPr="00711CB6" w:rsidRDefault="003A2622" w:rsidP="003A262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523D75" w14:textId="77777777" w:rsidR="003A2622" w:rsidRPr="00711CB6" w:rsidRDefault="003A2622" w:rsidP="003A262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120CA9FE" w14:textId="77777777" w:rsidR="003A2622" w:rsidRPr="00711CB6" w:rsidRDefault="003A2622" w:rsidP="003A262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AE22BC0" w14:textId="77777777" w:rsidR="003A2622" w:rsidRPr="00CF18E0" w:rsidRDefault="003A2622" w:rsidP="003A2622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21B51A40" w14:textId="77777777" w:rsidR="003A2622" w:rsidRPr="00711CB6" w:rsidRDefault="003A2622" w:rsidP="003A262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BCD740" w14:textId="77777777" w:rsidR="003A2622" w:rsidRPr="00711CB6" w:rsidRDefault="003A2622" w:rsidP="003A2622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9A8F76" w14:textId="77777777" w:rsidR="003A2622" w:rsidRPr="00711CB6" w:rsidRDefault="003A2622" w:rsidP="003A262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1B78" id="Text Box 53" o:spid="_x0000_s1032" type="#_x0000_t202" style="position:absolute;margin-left:578.75pt;margin-top:4.35pt;width:168.9pt;height:131.15pt;z-index:-2492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45A77AEA" w14:textId="77777777" w:rsidR="003A2622" w:rsidRPr="00711CB6" w:rsidRDefault="003A2622" w:rsidP="003A262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45233FC5" w14:textId="77777777" w:rsidR="003A2622" w:rsidRPr="00711CB6" w:rsidRDefault="003A2622" w:rsidP="003A262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523D75" w14:textId="77777777" w:rsidR="003A2622" w:rsidRPr="00711CB6" w:rsidRDefault="003A2622" w:rsidP="003A262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120CA9FE" w14:textId="77777777" w:rsidR="003A2622" w:rsidRPr="00711CB6" w:rsidRDefault="003A2622" w:rsidP="003A262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AE22BC0" w14:textId="77777777" w:rsidR="003A2622" w:rsidRPr="00CF18E0" w:rsidRDefault="003A2622" w:rsidP="003A2622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21B51A40" w14:textId="77777777" w:rsidR="003A2622" w:rsidRPr="00711CB6" w:rsidRDefault="003A2622" w:rsidP="003A262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BCD740" w14:textId="77777777" w:rsidR="003A2622" w:rsidRPr="00711CB6" w:rsidRDefault="003A2622" w:rsidP="003A2622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9A8F76" w14:textId="77777777" w:rsidR="003A2622" w:rsidRPr="00711CB6" w:rsidRDefault="003A2622" w:rsidP="003A262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2320" behindDoc="1" locked="0" layoutInCell="1" allowOverlap="1" wp14:anchorId="4088B618" wp14:editId="57BE84F1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7E7A36" w14:textId="77777777" w:rsidR="003A2622" w:rsidRPr="00EE18A1" w:rsidRDefault="003A2622" w:rsidP="003A262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8B618" id="Rectangle 93" o:spid="_x0000_s1033" style="position:absolute;margin-left:560.4pt;margin-top:-12.6pt;width:195pt;height:487.8pt;z-index:-2492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027E7A36" w14:textId="77777777" w:rsidR="003A2622" w:rsidRPr="00EE18A1" w:rsidRDefault="003A2622" w:rsidP="003A262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8464" behindDoc="0" locked="0" layoutInCell="1" allowOverlap="1" wp14:anchorId="42FF03AB" wp14:editId="4C3C8319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D4F37" id="Straight Connector 32" o:spid="_x0000_s1026" style="position:absolute;flip:y;z-index:2540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34B79541" w14:textId="77777777" w:rsidR="003A2622" w:rsidRDefault="003A2622" w:rsidP="003A2622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4080512" behindDoc="1" locked="0" layoutInCell="1" allowOverlap="1" wp14:anchorId="487E36F7" wp14:editId="2D0F7640">
            <wp:simplePos x="0" y="0"/>
            <wp:positionH relativeFrom="column">
              <wp:posOffset>16608</wp:posOffset>
            </wp:positionH>
            <wp:positionV relativeFrom="paragraph">
              <wp:posOffset>61888</wp:posOffset>
            </wp:positionV>
            <wp:extent cx="1613238" cy="1245951"/>
            <wp:effectExtent l="25400" t="25400" r="88900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38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5BDDA" w14:textId="77777777" w:rsidR="003A2622" w:rsidRDefault="003A2622" w:rsidP="003A2622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5B10280" w14:textId="77777777" w:rsidR="003A2622" w:rsidRDefault="003A2622" w:rsidP="003A2622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9728" behindDoc="1" locked="0" layoutInCell="1" allowOverlap="1" wp14:anchorId="45384AE5" wp14:editId="1B9DFE46">
                <wp:simplePos x="0" y="0"/>
                <wp:positionH relativeFrom="page">
                  <wp:posOffset>2136531</wp:posOffset>
                </wp:positionH>
                <wp:positionV relativeFrom="paragraph">
                  <wp:posOffset>28868</wp:posOffset>
                </wp:positionV>
                <wp:extent cx="4469363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32303" w14:textId="77777777" w:rsidR="003A2622" w:rsidRPr="00304C78" w:rsidRDefault="003A2622" w:rsidP="003A2622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304C78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6403092D" w14:textId="77777777" w:rsidR="003A2622" w:rsidRPr="00304C78" w:rsidRDefault="003A2622" w:rsidP="003A262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04C78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PRODUCTION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4AE5" id="Text Box 2141" o:spid="_x0000_s1034" type="#_x0000_t202" href="https://afeao.ca/afeaoDoc/PRODUC_VI.pdf" style="position:absolute;margin-left:168.25pt;margin-top:2.25pt;width:351.9pt;height:63pt;z-index:-249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49232303" w14:textId="77777777" w:rsidR="003A2622" w:rsidRPr="00304C78" w:rsidRDefault="003A2622" w:rsidP="003A2622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304C78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6403092D" w14:textId="77777777" w:rsidR="003A2622" w:rsidRPr="00304C78" w:rsidRDefault="003A2622" w:rsidP="003A262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304C78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PRODUCTION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52B9CC15" w14:textId="77777777" w:rsidR="003A2622" w:rsidRDefault="003A2622" w:rsidP="003A2622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4084608" behindDoc="1" locked="0" layoutInCell="1" allowOverlap="1" wp14:anchorId="1730770F" wp14:editId="395433B2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083584" behindDoc="1" locked="0" layoutInCell="1" allowOverlap="1" wp14:anchorId="6E5004CF" wp14:editId="0ED56E8A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082560" behindDoc="1" locked="0" layoutInCell="1" allowOverlap="1" wp14:anchorId="2CFE68FE" wp14:editId="65054904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4081536" behindDoc="1" locked="0" layoutInCell="1" allowOverlap="1" wp14:anchorId="496978FE" wp14:editId="6E5380B0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0752" behindDoc="0" locked="0" layoutInCell="1" allowOverlap="1" wp14:anchorId="147CC6AB" wp14:editId="11DE42CD">
                <wp:simplePos x="0" y="0"/>
                <wp:positionH relativeFrom="column">
                  <wp:posOffset>7613748</wp:posOffset>
                </wp:positionH>
                <wp:positionV relativeFrom="paragraph">
                  <wp:posOffset>2224405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3E115" w14:textId="77777777" w:rsidR="003A2622" w:rsidRDefault="003A2622" w:rsidP="003A262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55EC562" w14:textId="77777777" w:rsidR="003A2622" w:rsidRDefault="003A2622" w:rsidP="003A262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A1.2, A1.3</w:t>
                            </w:r>
                          </w:p>
                          <w:p w14:paraId="2FC729E1" w14:textId="77777777" w:rsidR="003A2622" w:rsidRDefault="003A2622" w:rsidP="003A262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069E5816" w14:textId="77777777" w:rsidR="003A2622" w:rsidRPr="00B329A5" w:rsidRDefault="003A2622" w:rsidP="003A262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A3.1, A3.3, 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CC6AB" id="Text Box 44" o:spid="_x0000_s1035" type="#_x0000_t202" style="position:absolute;margin-left:599.5pt;margin-top:175.15pt;width:131.75pt;height:108pt;z-index:2540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" filled="f" stroked="f" strokeweight=".5pt">
                <v:textbox>
                  <w:txbxContent>
                    <w:p w14:paraId="6383E115" w14:textId="77777777" w:rsidR="003A2622" w:rsidRDefault="003A2622" w:rsidP="003A262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55EC562" w14:textId="77777777" w:rsidR="003A2622" w:rsidRDefault="003A2622" w:rsidP="003A262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A1.2, A1.3</w:t>
                      </w:r>
                    </w:p>
                    <w:p w14:paraId="2FC729E1" w14:textId="77777777" w:rsidR="003A2622" w:rsidRDefault="003A2622" w:rsidP="003A262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069E5816" w14:textId="77777777" w:rsidR="003A2622" w:rsidRPr="00B329A5" w:rsidRDefault="003A2622" w:rsidP="003A262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A3.1, A3.3, A3.4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091776" behindDoc="1" locked="0" layoutInCell="1" allowOverlap="1" wp14:anchorId="16B55A30" wp14:editId="4651A141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5F214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PRODUC_VI_Fiche</w:t>
                              </w:r>
                            </w:hyperlink>
                          </w:p>
                          <w:p w14:paraId="10449195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PRODUC_VI_Ligne</w:t>
                              </w:r>
                            </w:hyperlink>
                          </w:p>
                          <w:p w14:paraId="3191A9F7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PRODUC_VI_Lexique</w:t>
                              </w:r>
                            </w:hyperlink>
                          </w:p>
                          <w:p w14:paraId="3C324258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3A2622" w:rsidRPr="002A365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PRODUC_VI_Preunite</w:t>
                              </w:r>
                            </w:hyperlink>
                          </w:p>
                          <w:p w14:paraId="6F280D19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PRODUC_VF1_Annexe1</w:t>
                              </w:r>
                            </w:hyperlink>
                          </w:p>
                          <w:p w14:paraId="6E8B5DD5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1"/>
                                <w:numId w:val="26"/>
                              </w:numPr>
                              <w:ind w:left="142" w:hanging="142"/>
                              <w:rPr>
                                <w:rStyle w:val="Hyperlink"/>
                                <w:rFonts w:cstheme="minorHAnsi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6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739BA7FE" w14:textId="77777777" w:rsidR="003A2622" w:rsidRPr="002A3656" w:rsidRDefault="003A2622" w:rsidP="003A2622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5A30" id="Text Box 5" o:spid="_x0000_s1036" type="#_x0000_t202" style="position:absolute;margin-left:-2.95pt;margin-top:286.9pt;width:132pt;height:131.45pt;z-index:-2492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" filled="f" stroked="f" strokeweight=".5pt">
                <v:textbox>
                  <w:txbxContent>
                    <w:p w14:paraId="03A5F214" w14:textId="77777777" w:rsidR="003A2622" w:rsidRPr="002A3656" w:rsidRDefault="00000000" w:rsidP="003A2622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PRODUC_VI_Fiche</w:t>
                        </w:r>
                      </w:hyperlink>
                    </w:p>
                    <w:p w14:paraId="10449195" w14:textId="77777777" w:rsidR="003A2622" w:rsidRPr="002A3656" w:rsidRDefault="00000000" w:rsidP="003A2622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8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PRODUC_VI_Ligne</w:t>
                        </w:r>
                      </w:hyperlink>
                    </w:p>
                    <w:p w14:paraId="3191A9F7" w14:textId="77777777" w:rsidR="003A2622" w:rsidRPr="002A3656" w:rsidRDefault="00000000" w:rsidP="003A2622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9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PRODUC_VI_Lexique</w:t>
                        </w:r>
                      </w:hyperlink>
                    </w:p>
                    <w:p w14:paraId="3C324258" w14:textId="77777777" w:rsidR="003A2622" w:rsidRPr="002A3656" w:rsidRDefault="00000000" w:rsidP="003A2622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0" w:history="1">
                        <w:r w:rsidR="003A2622" w:rsidRPr="002A365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PRODUC_VI_Preunite</w:t>
                        </w:r>
                      </w:hyperlink>
                    </w:p>
                    <w:p w14:paraId="6F280D19" w14:textId="77777777" w:rsidR="003A2622" w:rsidRPr="002A3656" w:rsidRDefault="00000000" w:rsidP="003A2622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PRODUC_VF1_Annexe1</w:t>
                        </w:r>
                      </w:hyperlink>
                    </w:p>
                    <w:p w14:paraId="6E8B5DD5" w14:textId="77777777" w:rsidR="003A2622" w:rsidRPr="002A3656" w:rsidRDefault="00000000" w:rsidP="003A2622">
                      <w:pPr>
                        <w:pStyle w:val="ListParagraph"/>
                        <w:numPr>
                          <w:ilvl w:val="1"/>
                          <w:numId w:val="26"/>
                        </w:numPr>
                        <w:ind w:left="142" w:hanging="142"/>
                        <w:rPr>
                          <w:rStyle w:val="Hyperlink"/>
                          <w:rFonts w:cstheme="minorHAnsi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739BA7FE" w14:textId="77777777" w:rsidR="003A2622" w:rsidRPr="002A3656" w:rsidRDefault="003A2622" w:rsidP="003A2622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4094848" behindDoc="1" locked="0" layoutInCell="1" allowOverlap="1" wp14:anchorId="44A40ED5" wp14:editId="64D9E183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89F9A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PRODUC_VF1_Annexe1</w:t>
                              </w:r>
                            </w:hyperlink>
                          </w:p>
                          <w:p w14:paraId="555FB92D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544FD235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PRODUC_VF4_Annexe1</w:t>
                              </w:r>
                            </w:hyperlink>
                          </w:p>
                          <w:p w14:paraId="15401373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hyperlink r:id="rId36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0ED5" id="Text Box 265" o:spid="_x0000_s1037" type="#_x0000_t202" style="position:absolute;margin-left:403.35pt;margin-top:285.4pt;width:142pt;height:88.15pt;z-index:-2492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" filled="f" stroked="f" strokeweight=".5pt">
                <v:textbox>
                  <w:txbxContent>
                    <w:p w14:paraId="35889F9A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PRODUC_VF1_Annexe1</w:t>
                        </w:r>
                      </w:hyperlink>
                    </w:p>
                    <w:p w14:paraId="555FB92D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544FD235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PRODUC_VF4_Annexe1</w:t>
                        </w:r>
                      </w:hyperlink>
                    </w:p>
                    <w:p w14:paraId="15401373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single"/>
                          <w:lang w:val="fr-CA"/>
                        </w:rPr>
                      </w:pPr>
                      <w:hyperlink r:id="rId40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092800" behindDoc="1" locked="0" layoutInCell="1" allowOverlap="1" wp14:anchorId="15AD3A28" wp14:editId="319CC2A9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6CE3C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0F92BB20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PRODUC_VF2_Annexe1</w:t>
                              </w:r>
                            </w:hyperlink>
                          </w:p>
                          <w:p w14:paraId="0B21809D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PRODUC_VF2_Annexe2</w:t>
                              </w:r>
                            </w:hyperlink>
                          </w:p>
                          <w:p w14:paraId="1F4FAD2D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PRODUC_VF2_Annexe3</w:t>
                              </w:r>
                            </w:hyperlink>
                          </w:p>
                          <w:p w14:paraId="4EB35C48" w14:textId="77777777" w:rsidR="003A2622" w:rsidRPr="002A3656" w:rsidRDefault="003A2622" w:rsidP="003A2622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D3A28" id="Text Box 14" o:spid="_x0000_s1038" type="#_x0000_t202" style="position:absolute;margin-left:132.25pt;margin-top:286.9pt;width:141pt;height:76.4pt;z-index:-2492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5636CE3C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0F92BB20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PRODUC_VF2_Annexe1</w:t>
                        </w:r>
                      </w:hyperlink>
                    </w:p>
                    <w:p w14:paraId="0B21809D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PRODUC_VF2_Annexe2</w:t>
                        </w:r>
                      </w:hyperlink>
                    </w:p>
                    <w:p w14:paraId="1F4FAD2D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PRODUC_VF2_Annexe3</w:t>
                        </w:r>
                      </w:hyperlink>
                    </w:p>
                    <w:p w14:paraId="4EB35C48" w14:textId="77777777" w:rsidR="003A2622" w:rsidRPr="002A3656" w:rsidRDefault="003A2622" w:rsidP="003A2622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4093824" behindDoc="1" locked="0" layoutInCell="1" allowOverlap="1" wp14:anchorId="65E494B9" wp14:editId="0D2A7A6A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81431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PRODUC_VF1_Annexe2</w:t>
                              </w:r>
                            </w:hyperlink>
                          </w:p>
                          <w:p w14:paraId="4F5B7411" w14:textId="77777777" w:rsidR="003A2622" w:rsidRPr="002A3656" w:rsidRDefault="00000000" w:rsidP="003A26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3A2622" w:rsidRPr="002A3656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PRODUC_VF2_Annexe3</w:t>
                              </w:r>
                            </w:hyperlink>
                          </w:p>
                          <w:p w14:paraId="028088F8" w14:textId="77777777" w:rsidR="003A2622" w:rsidRPr="002A3656" w:rsidRDefault="003A2622" w:rsidP="003A2622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94B9" id="Text Box 18" o:spid="_x0000_s1039" type="#_x0000_t202" style="position:absolute;margin-left:270.35pt;margin-top:286.15pt;width:132.95pt;height:87.45pt;z-index:-2492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ajlGw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" filled="f" stroked="f" strokeweight=".5pt">
                <v:textbox>
                  <w:txbxContent>
                    <w:p w14:paraId="51E81431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1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PRODUC_VF1_Annexe2</w:t>
                        </w:r>
                      </w:hyperlink>
                    </w:p>
                    <w:p w14:paraId="4F5B7411" w14:textId="77777777" w:rsidR="003A2622" w:rsidRPr="002A3656" w:rsidRDefault="00000000" w:rsidP="003A26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3A2622" w:rsidRPr="002A3656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PRODUC_VF2_Annexe3</w:t>
                        </w:r>
                      </w:hyperlink>
                    </w:p>
                    <w:p w14:paraId="028088F8" w14:textId="77777777" w:rsidR="003A2622" w:rsidRPr="002A3656" w:rsidRDefault="003A2622" w:rsidP="003A2622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95872" behindDoc="0" locked="0" layoutInCell="1" allowOverlap="1" wp14:anchorId="31A6FBFE" wp14:editId="6E1DFDB0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20E98" id="Straight Connector 267" o:spid="_x0000_s1026" style="position:absolute;z-index:2540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7680" behindDoc="1" locked="0" layoutInCell="1" allowOverlap="1" wp14:anchorId="0F9A2E8B" wp14:editId="28F849AA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34EF0" w14:textId="77777777" w:rsidR="003A2622" w:rsidRPr="00205406" w:rsidRDefault="003A2622" w:rsidP="003A2622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A2E8B" id="Text Box 39" o:spid="_x0000_s1040" type="#_x0000_t202" style="position:absolute;margin-left:2pt;margin-top:252.7pt;width:531.25pt;height:19pt;z-index:-2492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18134EF0" w14:textId="77777777" w:rsidR="003A2622" w:rsidRPr="00205406" w:rsidRDefault="003A2622" w:rsidP="003A2622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8704" behindDoc="0" locked="0" layoutInCell="1" allowOverlap="1" wp14:anchorId="582EB6F4" wp14:editId="132D9153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39F29" id="Straight Connector 43" o:spid="_x0000_s1026" style="position:absolute;z-index:2540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5632" behindDoc="0" locked="0" layoutInCell="1" allowOverlap="1" wp14:anchorId="562CD918" wp14:editId="1191538D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8138C" w14:textId="77777777" w:rsidR="003A2622" w:rsidRPr="00711CB6" w:rsidRDefault="003A2622" w:rsidP="003A2622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11A2C1D8" w14:textId="77777777" w:rsidR="003A2622" w:rsidRPr="00526544" w:rsidRDefault="003A2622" w:rsidP="003A262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D918" id="Text Box 19" o:spid="_x0000_s1041" type="#_x0000_t202" style="position:absolute;margin-left:582pt;margin-top:174.7pt;width:93pt;height:108pt;z-index:2540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" filled="f" stroked="f" strokeweight=".5pt">
                <v:textbox>
                  <w:txbxContent>
                    <w:p w14:paraId="37C8138C" w14:textId="77777777" w:rsidR="003A2622" w:rsidRPr="00711CB6" w:rsidRDefault="003A2622" w:rsidP="003A2622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11A2C1D8" w14:textId="77777777" w:rsidR="003A2622" w:rsidRPr="00526544" w:rsidRDefault="003A2622" w:rsidP="003A262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86656" behindDoc="1" locked="0" layoutInCell="1" allowOverlap="1" wp14:anchorId="0F3EF5EF" wp14:editId="7D6D7DA7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1C250" id="Rectangle 37" o:spid="_x0000_s1026" href="http://www.edu.gov.on.ca/fre/curriculum/elementary/arts18b09currf.pdf" style="position:absolute;margin-left:587.75pt;margin-top:79.95pt;width:70pt;height:89.8pt;z-index:-2492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5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3344" behindDoc="1" locked="0" layoutInCell="1" allowOverlap="1" wp14:anchorId="6C7A79D5" wp14:editId="31A0DE7C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34919" w14:textId="77777777" w:rsidR="003A2622" w:rsidRPr="007C423E" w:rsidRDefault="003A2622" w:rsidP="003A262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2F47FE74" w14:textId="77777777" w:rsidR="003A2622" w:rsidRPr="007C423E" w:rsidRDefault="003A2622" w:rsidP="003A2622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79D5" id="Text Box 22" o:spid="_x0000_s1042" type="#_x0000_t202" href="http://www.afeao.ca/afeaoDoc/PRODUC_VF1.pdf" style="position:absolute;margin-left:31.15pt;margin-top:190pt;width:126.15pt;height:32.85pt;z-index:-249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2BF34919" w14:textId="77777777" w:rsidR="003A2622" w:rsidRPr="007C423E" w:rsidRDefault="003A2622" w:rsidP="003A262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2F47FE74" w14:textId="77777777" w:rsidR="003A2622" w:rsidRPr="007C423E" w:rsidRDefault="003A2622" w:rsidP="003A2622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6416" behindDoc="1" locked="0" layoutInCell="1" allowOverlap="1" wp14:anchorId="03840980" wp14:editId="7B6D2DCA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96EB8" w14:textId="77777777" w:rsidR="003A2622" w:rsidRPr="007C423E" w:rsidRDefault="003A2622" w:rsidP="003A262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37198D18" w14:textId="77777777" w:rsidR="003A2622" w:rsidRPr="007C423E" w:rsidRDefault="003A2622" w:rsidP="003A2622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A469C1F" w14:textId="77777777" w:rsidR="003A2622" w:rsidRPr="007C423E" w:rsidRDefault="003A2622" w:rsidP="003A262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40980" id="Text Box 28" o:spid="_x0000_s1043" type="#_x0000_t202" href="http://www.afeao.ca/afeaoDoc/PRODUC_VF4.pdf" style="position:absolute;margin-left:436.5pt;margin-top:190pt;width:130.65pt;height:32.2pt;z-index:-249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7F96EB8" w14:textId="77777777" w:rsidR="003A2622" w:rsidRPr="007C423E" w:rsidRDefault="003A2622" w:rsidP="003A262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37198D18" w14:textId="77777777" w:rsidR="003A2622" w:rsidRPr="007C423E" w:rsidRDefault="003A2622" w:rsidP="003A2622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6A469C1F" w14:textId="77777777" w:rsidR="003A2622" w:rsidRPr="007C423E" w:rsidRDefault="003A2622" w:rsidP="003A2622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5392" behindDoc="1" locked="0" layoutInCell="1" allowOverlap="1" wp14:anchorId="2682AABA" wp14:editId="7DDC5D49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03943" w14:textId="77777777" w:rsidR="003A2622" w:rsidRPr="007C423E" w:rsidRDefault="003A2622" w:rsidP="003A262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02019DAE" w14:textId="77777777" w:rsidR="003A2622" w:rsidRPr="007C423E" w:rsidRDefault="003A2622" w:rsidP="003A262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30AC3A0" w14:textId="77777777" w:rsidR="003A2622" w:rsidRPr="007C423E" w:rsidRDefault="003A2622" w:rsidP="003A262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AABA" id="Text Box 26" o:spid="_x0000_s1044" type="#_x0000_t202" href="http://www.afeao.ca/afeaoDoc/PRODUC_VF3.pdf" style="position:absolute;margin-left:302.9pt;margin-top:190pt;width:127.2pt;height:44.25pt;z-index:-249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1E03943" w14:textId="77777777" w:rsidR="003A2622" w:rsidRPr="007C423E" w:rsidRDefault="003A2622" w:rsidP="003A262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02019DAE" w14:textId="77777777" w:rsidR="003A2622" w:rsidRPr="007C423E" w:rsidRDefault="003A2622" w:rsidP="003A262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30AC3A0" w14:textId="77777777" w:rsidR="003A2622" w:rsidRPr="007C423E" w:rsidRDefault="003A2622" w:rsidP="003A262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4368" behindDoc="1" locked="0" layoutInCell="1" allowOverlap="1" wp14:anchorId="09F3B0CF" wp14:editId="2A9659F1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F996F" w14:textId="77777777" w:rsidR="003A2622" w:rsidRPr="00A022C7" w:rsidRDefault="003A2622" w:rsidP="003A2622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022C7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4EAE0CAB" w14:textId="77777777" w:rsidR="003A2622" w:rsidRPr="00A022C7" w:rsidRDefault="003A2622" w:rsidP="003A2622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A022C7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A022C7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0628D1B1" w14:textId="77777777" w:rsidR="003A2622" w:rsidRPr="00A022C7" w:rsidRDefault="003A2622" w:rsidP="003A2622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B0CF" id="Text Box 24" o:spid="_x0000_s1045" type="#_x0000_t202" style="position:absolute;margin-left:167.35pt;margin-top:190pt;width:126pt;height:44.25pt;z-index:-249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1EFF996F" w14:textId="77777777" w:rsidR="003A2622" w:rsidRPr="00A022C7" w:rsidRDefault="003A2622" w:rsidP="003A2622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A022C7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4EAE0CAB" w14:textId="77777777" w:rsidR="003A2622" w:rsidRPr="00A022C7" w:rsidRDefault="003A2622" w:rsidP="003A2622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A022C7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A022C7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0628D1B1" w14:textId="77777777" w:rsidR="003A2622" w:rsidRPr="00A022C7" w:rsidRDefault="003A2622" w:rsidP="003A2622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4077440" behindDoc="0" locked="0" layoutInCell="1" allowOverlap="1" wp14:anchorId="019ABB25" wp14:editId="280A1C16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54A55" id="Straight Connector 31" o:spid="_x0000_s1026" style="position:absolute;z-index:2540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4CB6CB2" w14:textId="77777777" w:rsidR="00A022C7" w:rsidRPr="00200DE1" w:rsidRDefault="00A022C7" w:rsidP="00A022C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3B15E99E" w14:textId="77777777" w:rsidR="00A022C7" w:rsidRDefault="00A022C7" w:rsidP="00A022C7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WIKIPÉDIA,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Google,</w:t>
                            </w:r>
                          </w:p>
                          <w:p w14:paraId="52B01D1A" w14:textId="77777777" w:rsidR="00A022C7" w:rsidRPr="004005CD" w:rsidRDefault="00000000" w:rsidP="00A022C7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hyperlink r:id="rId59" w:history="1">
                              <w:r w:rsidR="00A022C7" w:rsidRPr="004005CD">
                                <w:rPr>
                                  <w:rStyle w:val="Hyperlink"/>
                                  <w:rFonts w:eastAsia="Times New Roman"/>
                                  <w:sz w:val="20"/>
                                  <w:szCs w:val="20"/>
                                </w:rPr>
                                <w:t>Anne Lizotte Communications</w:t>
                              </w:r>
                            </w:hyperlink>
                          </w:p>
                          <w:p w14:paraId="49594BF5" w14:textId="77777777" w:rsidR="00A022C7" w:rsidRPr="007C423E" w:rsidRDefault="00A022C7" w:rsidP="00A022C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07BEB095" w14:textId="3E2661D7" w:rsidR="005B4EB1" w:rsidRPr="00576007" w:rsidRDefault="00A022C7" w:rsidP="00A022C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  <w:r w:rsidR="005B4EB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="005B4EB1"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4CB6CB2" w14:textId="77777777" w:rsidR="00A022C7" w:rsidRPr="00200DE1" w:rsidRDefault="00A022C7" w:rsidP="00A022C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3B15E99E" w14:textId="77777777" w:rsidR="00A022C7" w:rsidRDefault="00A022C7" w:rsidP="00A022C7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WIKIPÉDIA,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Google,</w:t>
                      </w:r>
                    </w:p>
                    <w:p w14:paraId="52B01D1A" w14:textId="77777777" w:rsidR="00A022C7" w:rsidRPr="004005CD" w:rsidRDefault="00000000" w:rsidP="00A022C7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hyperlink r:id="rId60" w:history="1">
                        <w:r w:rsidR="00A022C7" w:rsidRPr="004005CD">
                          <w:rPr>
                            <w:rStyle w:val="Hyperlink"/>
                            <w:rFonts w:eastAsia="Times New Roman"/>
                            <w:sz w:val="20"/>
                            <w:szCs w:val="20"/>
                          </w:rPr>
                          <w:t>Anne Lizotte Communications</w:t>
                        </w:r>
                      </w:hyperlink>
                    </w:p>
                    <w:p w14:paraId="49594BF5" w14:textId="77777777" w:rsidR="00A022C7" w:rsidRPr="007C423E" w:rsidRDefault="00A022C7" w:rsidP="00A022C7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07BEB095" w14:textId="3E2661D7" w:rsidR="005B4EB1" w:rsidRPr="00576007" w:rsidRDefault="00A022C7" w:rsidP="00A022C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  <w:r w:rsidR="005B4EB1"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="005B4EB1"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A42CAD1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40F5C67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PRODUC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5AB610A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PRODUC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8654AD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PRODUC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36B59E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PRODUC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FCCB12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PRODUC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52962130" w14:textId="77777777" w:rsidR="00864432" w:rsidRPr="00452078" w:rsidRDefault="00864432" w:rsidP="00864432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64841889" w14:textId="63388468" w:rsidR="00864432" w:rsidRPr="0091466D" w:rsidRDefault="00864432" w:rsidP="00864432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Cette unité d’apprentissage porte sur tous les aspects faisant partie de la production d’une pièce de théâtre. L’élève utilise les processus de création et d’analyse critique appliqués à des activités d’apprentissage en équipe pour mettre au point la mise en scène de sa saynète. Pour ce faire, </w:t>
      </w:r>
      <w:r w:rsidR="007D3971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elle, il ou iel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se familiarise avec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les fondements historiques et théoriques du langage théâtral. L’élève explore le travail de mise en scène à partir des didascalies contenues dans le texte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de sa saynète et de sa propre vision. </w:t>
      </w:r>
      <w:r w:rsidR="007D3971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Elle, il ou iel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expérimente la mise en scène tout en pratiquant des stratégies de mémorisation, des exercices d’échauffement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et de gestion de stress. L’élève contribue à l’élaboration et à la mise en œuvre du plan de promotion et de diffusion et à la création du décor, de l’éclairage,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du costumier et de l’environnement sonore spécifique à sa saynète. </w:t>
      </w:r>
      <w:r w:rsidR="007D3971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Elle, il ou iel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répète sa saynète en intégrant le meilleur de son travail d’exploration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 xml:space="preserve">et d’expérimentation selon chacun des aspects du travail de mise en scène et remplit son autoévaluation. L’élève présente sa saynète et rétroagit </w:t>
      </w:r>
      <w:r w:rsidRPr="0091466D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br/>
        <w:t>aux autres saynètes. Le groupe-classe présente sa création collective adaptée des Murs de nos villages à l’école ou dans la communauté.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0CE95677" w14:textId="4E38E938" w:rsidR="00922A20" w:rsidRPr="00F479B6" w:rsidRDefault="007D3971" w:rsidP="00922A20">
      <w:pPr>
        <w:rPr>
          <w:rFonts w:ascii="Calibri" w:eastAsia="Times New Roman" w:hAnsi="Calibri" w:cs="Calibri"/>
          <w:sz w:val="22"/>
          <w:szCs w:val="22"/>
          <w:lang w:val="fr-CA"/>
        </w:rPr>
      </w:pPr>
      <w:r>
        <w:rPr>
          <w:rFonts w:ascii="Calibri" w:eastAsia="Times New Roman" w:hAnsi="Calibri" w:cs="Calibri"/>
          <w:sz w:val="22"/>
          <w:szCs w:val="22"/>
          <w:lang w:val="fr-CA"/>
        </w:rPr>
        <w:t>Elle, il ou iel</w:t>
      </w:r>
      <w:r w:rsidR="00F479B6" w:rsidRPr="00F479B6">
        <w:rPr>
          <w:rFonts w:ascii="Calibri" w:eastAsia="Times New Roman" w:hAnsi="Calibri" w:cs="Calibri"/>
          <w:sz w:val="22"/>
          <w:szCs w:val="22"/>
          <w:lang w:val="fr-CA"/>
        </w:rPr>
        <w:t xml:space="preserve"> expérimente la mise en scène tout en pratiquant des stratégies de mémorisation et met en pratique des exercices d’échauffement visant la mise </w:t>
      </w:r>
      <w:r w:rsidR="00F479B6">
        <w:rPr>
          <w:rFonts w:ascii="Calibri" w:eastAsia="Times New Roman" w:hAnsi="Calibri" w:cs="Calibri"/>
          <w:sz w:val="22"/>
          <w:szCs w:val="22"/>
          <w:lang w:val="fr-CA"/>
        </w:rPr>
        <w:br/>
      </w:r>
      <w:r w:rsidR="00F479B6" w:rsidRPr="00F479B6">
        <w:rPr>
          <w:rFonts w:ascii="Calibri" w:eastAsia="Times New Roman" w:hAnsi="Calibri" w:cs="Calibri"/>
          <w:sz w:val="22"/>
          <w:szCs w:val="22"/>
          <w:lang w:val="fr-CA"/>
        </w:rPr>
        <w:t xml:space="preserve">en forme de la voix et du corps ainsi que de gestion de stress. L’élève contribue à l’élaboration et à la mise en œuvre du plan de promotion et de diffusion </w:t>
      </w:r>
      <w:r w:rsidR="00F479B6">
        <w:rPr>
          <w:rFonts w:ascii="Calibri" w:eastAsia="Times New Roman" w:hAnsi="Calibri" w:cs="Calibri"/>
          <w:sz w:val="22"/>
          <w:szCs w:val="22"/>
          <w:lang w:val="fr-CA"/>
        </w:rPr>
        <w:br/>
      </w:r>
      <w:r w:rsidR="00F479B6" w:rsidRPr="00F479B6">
        <w:rPr>
          <w:rFonts w:ascii="Calibri" w:eastAsia="Times New Roman" w:hAnsi="Calibri" w:cs="Calibri"/>
          <w:sz w:val="22"/>
          <w:szCs w:val="22"/>
          <w:lang w:val="fr-CA"/>
        </w:rPr>
        <w:t>de la production théâtrale dans son ensemble et à la création du décor, de l’éclairage, du costumier et de l’environnement sonore spécifique de sa saynète.</w:t>
      </w:r>
    </w:p>
    <w:p w14:paraId="3EC1AD71" w14:textId="77777777" w:rsidR="00E74952" w:rsidRDefault="00E7495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374E70B3" w14:textId="033C637F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19744" behindDoc="0" locked="0" layoutInCell="1" allowOverlap="1" wp14:anchorId="57464A95" wp14:editId="3EA821E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5" name="Rectangle 55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F4858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64A95" id="Rectangle 55" o:spid="_x0000_s1052" href="http://www.afeao.ca/afeaoDoc/PRODUC_VF2.pdf" style="position:absolute;margin-left:300pt;margin-top:3.6pt;width:118.8pt;height:19pt;z-index:2539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7EF4858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4624" behindDoc="0" locked="0" layoutInCell="1" allowOverlap="1" wp14:anchorId="53286FDB" wp14:editId="51580A7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6" name="Rectangle 56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72F90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BA867C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86FDB" id="Rectangle 56" o:spid="_x0000_s1053" href="http://www.afeao.ca/afeaoDoc/PRODUC_VF4.pdf" style="position:absolute;margin-left:585.4pt;margin-top:3.65pt;width:119.4pt;height:19.15pt;z-index:2539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1B72F90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BA867C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2576" behindDoc="0" locked="0" layoutInCell="1" allowOverlap="1" wp14:anchorId="39962BE8" wp14:editId="511F315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112AE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C56868F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62BE8" id="Rectangle 57" o:spid="_x0000_s1054" href="http://www.afeao.ca/afeaoDoc/PRODUC_VF1.pdf" style="position:absolute;margin-left:158.6pt;margin-top:3.65pt;width:118.8pt;height:19pt;z-index:2539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6A112AE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C56868F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0528" behindDoc="0" locked="0" layoutInCell="1" allowOverlap="1" wp14:anchorId="34B5543D" wp14:editId="2B6D7C6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827556" id="Rounded Rectangle 59" o:spid="_x0000_s1026" style="position:absolute;margin-left:0;margin-top:-.05pt;width:715.2pt;height:28.8pt;z-index:2539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1552" behindDoc="0" locked="0" layoutInCell="1" allowOverlap="1" wp14:anchorId="22497560" wp14:editId="7728991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0" name="Rectangle 60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504A0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97560" id="Rectangle 60" o:spid="_x0000_s1055" href="http://www.afeao.ca/afeaoDoc/PRODUC_VI.pdf" style="position:absolute;margin-left:8.4pt;margin-top:3.4pt;width:127.2pt;height:19pt;z-index:2539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E7504A0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3600" behindDoc="0" locked="0" layoutInCell="1" allowOverlap="1" wp14:anchorId="6B854664" wp14:editId="72EA581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1" name="Rectangle 61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F3E87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54664" id="Rectangle 61" o:spid="_x0000_s1056" href="http://www.afeao.ca/afeaoDoc/PRODUC_VF3.pdf" style="position:absolute;margin-left:441.6pt;margin-top:3.3pt;width:119.4pt;height:19pt;z-index:2539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A3F3E87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5648" behindDoc="0" locked="0" layoutInCell="1" allowOverlap="1" wp14:anchorId="234294F8" wp14:editId="4C59B87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A1E80" id="Straight Connector 62" o:spid="_x0000_s1026" style="position:absolute;z-index:2539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6672" behindDoc="0" locked="0" layoutInCell="1" allowOverlap="1" wp14:anchorId="2907C824" wp14:editId="2A95C50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29858" id="Straight Connector 63" o:spid="_x0000_s1026" style="position:absolute;z-index:2539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7696" behindDoc="0" locked="0" layoutInCell="1" allowOverlap="1" wp14:anchorId="4EB5517F" wp14:editId="1D0463CF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1A3C7" id="Straight Connector 64" o:spid="_x0000_s1026" style="position:absolute;z-index:2539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8720" behindDoc="0" locked="0" layoutInCell="1" allowOverlap="1" wp14:anchorId="4C75BA8A" wp14:editId="5B821EC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00B82" id="Straight Connector 65" o:spid="_x0000_s1026" style="position:absolute;z-index:2539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64217E" w:rsidRDefault="00B44915" w:rsidP="00E473DC">
      <w:pPr>
        <w:pStyle w:val="BodyBigBold"/>
        <w:rPr>
          <w:rFonts w:ascii="Calibri" w:hAnsi="Calibri" w:cs="Calibri"/>
          <w:sz w:val="12"/>
          <w:szCs w:val="12"/>
        </w:rPr>
      </w:pPr>
    </w:p>
    <w:p w14:paraId="22A00AC2" w14:textId="70BFF9BE" w:rsidR="00BA4EEE" w:rsidRPr="0064217E" w:rsidRDefault="00E473DC" w:rsidP="004A5EA1">
      <w:pPr>
        <w:pStyle w:val="BodyBigBold"/>
        <w:numPr>
          <w:ilvl w:val="0"/>
          <w:numId w:val="5"/>
        </w:numPr>
        <w:rPr>
          <w:rFonts w:asciiTheme="minorHAnsi" w:hAnsiTheme="minorHAnsi" w:cstheme="minorHAnsi"/>
          <w:sz w:val="36"/>
          <w:szCs w:val="36"/>
        </w:rPr>
      </w:pPr>
      <w:r w:rsidRPr="0064217E">
        <w:rPr>
          <w:rFonts w:asciiTheme="minorHAnsi" w:hAnsiTheme="minorHAnsi" w:cstheme="minorHAnsi"/>
          <w:sz w:val="36"/>
          <w:szCs w:val="36"/>
        </w:rPr>
        <w:softHyphen/>
      </w:r>
      <w:r w:rsidRPr="0064217E">
        <w:rPr>
          <w:rFonts w:asciiTheme="minorHAnsi" w:hAnsiTheme="minorHAnsi" w:cstheme="minorHAnsi"/>
          <w:sz w:val="36"/>
          <w:szCs w:val="36"/>
        </w:rPr>
        <w:softHyphen/>
      </w:r>
      <w:r w:rsidRPr="0064217E">
        <w:rPr>
          <w:rFonts w:asciiTheme="minorHAnsi" w:hAnsiTheme="minorHAnsi" w:cstheme="minorHAnsi"/>
          <w:sz w:val="36"/>
          <w:szCs w:val="36"/>
        </w:rPr>
        <w:softHyphen/>
      </w:r>
      <w:bookmarkStart w:id="1" w:name="link_liste"/>
      <w:bookmarkEnd w:id="1"/>
      <w:r w:rsidR="00BA4EEE" w:rsidRPr="0064217E">
        <w:rPr>
          <w:rFonts w:asciiTheme="minorHAnsi" w:hAnsiTheme="minorHAnsi" w:cstheme="minorHAnsi"/>
          <w:sz w:val="36"/>
          <w:szCs w:val="36"/>
        </w:rPr>
        <w:t xml:space="preserve">Liste des attentes et contenus </w:t>
      </w:r>
    </w:p>
    <w:p w14:paraId="47849182" w14:textId="5B5C260D" w:rsidR="00BA4EEE" w:rsidRPr="0064217E" w:rsidRDefault="008B5201" w:rsidP="006D09B1">
      <w:pPr>
        <w:pStyle w:val="BodyBigBold"/>
        <w:spacing w:before="120" w:after="120"/>
        <w:rPr>
          <w:rFonts w:asciiTheme="minorHAnsi" w:hAnsiTheme="minorHAnsi" w:cstheme="minorHAnsi"/>
          <w:b w:val="0"/>
          <w:sz w:val="24"/>
          <w:szCs w:val="24"/>
        </w:rPr>
      </w:pPr>
      <w:r w:rsidRPr="0064217E">
        <w:rPr>
          <w:rFonts w:asciiTheme="minorHAnsi" w:hAnsiTheme="minorHAnsi" w:cstheme="minorHAnsi"/>
          <w:b w:val="0"/>
          <w:sz w:val="24"/>
          <w:szCs w:val="24"/>
        </w:rPr>
        <w:t>À la fin de l</w:t>
      </w:r>
      <w:r w:rsidR="00843701" w:rsidRPr="0064217E">
        <w:rPr>
          <w:rFonts w:asciiTheme="minorHAnsi" w:hAnsiTheme="minorHAnsi" w:cstheme="minorHAnsi"/>
          <w:b w:val="0"/>
          <w:sz w:val="24"/>
          <w:szCs w:val="24"/>
        </w:rPr>
        <w:t xml:space="preserve">a </w:t>
      </w:r>
      <w:r w:rsidR="00922A20" w:rsidRPr="0064217E">
        <w:rPr>
          <w:rFonts w:asciiTheme="minorHAnsi" w:hAnsiTheme="minorHAnsi" w:cstheme="minorHAnsi"/>
          <w:b w:val="0"/>
          <w:sz w:val="24"/>
          <w:szCs w:val="24"/>
        </w:rPr>
        <w:t>8</w:t>
      </w:r>
      <w:r w:rsidR="00843701" w:rsidRPr="0064217E">
        <w:rPr>
          <w:rFonts w:asciiTheme="minorHAnsi" w:hAnsiTheme="minorHAnsi" w:cstheme="minorHAnsi"/>
          <w:b w:val="0"/>
          <w:sz w:val="24"/>
          <w:szCs w:val="24"/>
          <w:vertAlign w:val="superscript"/>
        </w:rPr>
        <w:t>e</w:t>
      </w:r>
      <w:r w:rsidR="00843701" w:rsidRPr="0064217E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64217E">
        <w:rPr>
          <w:rFonts w:asciiTheme="minorHAnsi" w:hAnsiTheme="minorHAnsi" w:cstheme="minorHAnsi"/>
          <w:b w:val="0"/>
          <w:sz w:val="24"/>
          <w:szCs w:val="24"/>
        </w:rPr>
        <w:t>année, l</w:t>
      </w:r>
      <w:r w:rsidR="00305606" w:rsidRPr="0064217E">
        <w:rPr>
          <w:rFonts w:asciiTheme="minorHAnsi" w:hAnsiTheme="minorHAnsi" w:cstheme="minorHAnsi"/>
          <w:b w:val="0"/>
          <w:sz w:val="24"/>
          <w:szCs w:val="24"/>
        </w:rPr>
        <w:t>’</w:t>
      </w:r>
      <w:r w:rsidRPr="0064217E">
        <w:rPr>
          <w:rFonts w:asciiTheme="minorHAnsi" w:hAnsiTheme="minorHAnsi" w:cstheme="minorHAnsi"/>
          <w:b w:val="0"/>
          <w:sz w:val="24"/>
          <w:szCs w:val="24"/>
        </w:rPr>
        <w:t>élève doit pouvoir :</w:t>
      </w:r>
    </w:p>
    <w:p w14:paraId="4DA26150" w14:textId="49B5418C" w:rsidR="00226379" w:rsidRPr="0064217E" w:rsidRDefault="00C97CA7" w:rsidP="00D65FE2">
      <w:pPr>
        <w:pStyle w:val="BodyMidBold"/>
        <w:rPr>
          <w:rFonts w:asciiTheme="minorHAnsi" w:hAnsiTheme="minorHAnsi" w:cstheme="minorHAnsi"/>
          <w:color w:val="C25920"/>
          <w:sz w:val="32"/>
          <w:szCs w:val="32"/>
        </w:rPr>
      </w:pPr>
      <w:bookmarkStart w:id="2" w:name="link_liste_math71"/>
      <w:bookmarkEnd w:id="2"/>
      <w:r w:rsidRPr="0064217E">
        <w:rPr>
          <w:rFonts w:asciiTheme="minorHAnsi" w:hAnsiTheme="minorHAnsi" w:cstheme="minorHAnsi"/>
          <w:color w:val="C25920"/>
          <w:sz w:val="32"/>
          <w:szCs w:val="32"/>
        </w:rPr>
        <w:t>ART DRAMATIQUE</w:t>
      </w:r>
    </w:p>
    <w:p w14:paraId="6BDFB570" w14:textId="77777777" w:rsidR="006D09B1" w:rsidRPr="0064217E" w:rsidRDefault="006D09B1" w:rsidP="006D09B1">
      <w:pPr>
        <w:pStyle w:val="BodyMidBold"/>
        <w:rPr>
          <w:rFonts w:asciiTheme="minorHAnsi" w:eastAsia="Times New Roman" w:hAnsiTheme="minorHAnsi" w:cstheme="minorHAnsi"/>
          <w:color w:val="C45911" w:themeColor="accent2" w:themeShade="BF"/>
        </w:rPr>
      </w:pPr>
      <w:r w:rsidRPr="0064217E">
        <w:rPr>
          <w:rFonts w:asciiTheme="minorHAnsi" w:eastAsia="Times New Roman" w:hAnsiTheme="minorHAnsi" w:cstheme="minorHAns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64217E" w:rsidRDefault="00C646B0" w:rsidP="007C6135">
      <w:pPr>
        <w:pStyle w:val="BodyText"/>
        <w:rPr>
          <w:b/>
          <w:bCs/>
          <w:sz w:val="22"/>
          <w:szCs w:val="22"/>
          <w:lang w:val="fr-CA"/>
        </w:rPr>
      </w:pPr>
      <w:r w:rsidRPr="0064217E">
        <w:rPr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64217E" w:rsidRDefault="00C97CA7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64217E">
        <w:rPr>
          <w:rFonts w:eastAsia="Times New Roman" w:cstheme="minorHAnsi"/>
          <w:sz w:val="22"/>
          <w:szCs w:val="22"/>
          <w:lang w:val="fr-FR"/>
        </w:rPr>
        <w:t xml:space="preserve">A1. réaliser diverses productions dramatiques en appliquant les fondements à l’étude et en suivant le processus de création artistique. </w:t>
      </w:r>
    </w:p>
    <w:p w14:paraId="1621EB0B" w14:textId="77777777" w:rsidR="00C97CA7" w:rsidRPr="0064217E" w:rsidRDefault="00C97CA7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64217E">
        <w:rPr>
          <w:rFonts w:eastAsia="Times New Roman" w:cstheme="minorHAnsi"/>
          <w:sz w:val="22"/>
          <w:szCs w:val="22"/>
          <w:lang w:val="fr-FR"/>
        </w:rPr>
        <w:t xml:space="preserve">A2. communiquer son analyse et son appréciation de diverses productions dramatiques en utilisant les termes justes et le processus d’analyse critique. </w:t>
      </w:r>
    </w:p>
    <w:p w14:paraId="2B4E5C7B" w14:textId="263DCD9D" w:rsidR="00AE48FF" w:rsidRPr="0064217E" w:rsidRDefault="00C97CA7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64217E">
        <w:rPr>
          <w:rFonts w:eastAsia="Times New Roman" w:cstheme="minorHAnsi"/>
          <w:sz w:val="22"/>
          <w:szCs w:val="22"/>
          <w:lang w:val="fr-FR"/>
        </w:rPr>
        <w:t xml:space="preserve">A3. expliquer la dimension sociale et culturelle de l’art dramatique ainsi que les fondements à l’étude dans diverses productions dramatiques d’hier </w:t>
      </w:r>
      <w:r w:rsidR="00431AC4" w:rsidRPr="0064217E">
        <w:rPr>
          <w:rFonts w:eastAsia="Times New Roman" w:cstheme="minorHAnsi"/>
          <w:sz w:val="22"/>
          <w:szCs w:val="22"/>
          <w:lang w:val="fr-FR"/>
        </w:rPr>
        <w:br/>
      </w:r>
      <w:r w:rsidRPr="0064217E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64217E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64217E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12"/>
          <w:szCs w:val="12"/>
          <w:lang w:val="fr-CA" w:eastAsia="fr-CA"/>
        </w:rPr>
      </w:pPr>
    </w:p>
    <w:p w14:paraId="7BF9A3CD" w14:textId="41D032CB" w:rsidR="00C646B0" w:rsidRPr="0064217E" w:rsidRDefault="00C646B0" w:rsidP="007C6135">
      <w:pPr>
        <w:pStyle w:val="Heading3"/>
        <w:spacing w:before="0"/>
        <w:rPr>
          <w:rFonts w:asciiTheme="minorHAnsi" w:hAnsiTheme="minorHAnsi" w:cstheme="minorHAns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64217E">
        <w:rPr>
          <w:rFonts w:asciiTheme="minorHAnsi" w:hAnsiTheme="minorHAnsi" w:cstheme="minorHAnsi"/>
          <w:b/>
          <w:bCs/>
          <w:color w:val="ED7D31" w:themeColor="accent2"/>
          <w:lang w:val="fr-CA"/>
        </w:rPr>
        <w:t>CONTENU</w:t>
      </w:r>
      <w:r w:rsidR="005E3F6A" w:rsidRPr="0064217E">
        <w:rPr>
          <w:rFonts w:asciiTheme="minorHAnsi" w:hAnsiTheme="minorHAnsi" w:cstheme="minorHAnsi"/>
          <w:b/>
          <w:bCs/>
          <w:color w:val="ED7D31" w:themeColor="accent2"/>
          <w:lang w:val="fr-CA"/>
        </w:rPr>
        <w:t>S</w:t>
      </w:r>
      <w:r w:rsidRPr="0064217E">
        <w:rPr>
          <w:rFonts w:asciiTheme="minorHAnsi" w:hAnsiTheme="minorHAnsi" w:cstheme="minorHAns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64217E" w:rsidRDefault="00C646B0" w:rsidP="007C6135">
      <w:pPr>
        <w:pStyle w:val="BodyText"/>
        <w:rPr>
          <w:sz w:val="22"/>
          <w:szCs w:val="22"/>
          <w:lang w:val="fr-CA"/>
        </w:rPr>
      </w:pPr>
      <w:r w:rsidRPr="0064217E">
        <w:rPr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64217E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4217E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4BB1361E" w14:textId="77777777" w:rsidR="00664FD2" w:rsidRPr="0064217E" w:rsidRDefault="00922A20">
      <w:pPr>
        <w:pStyle w:val="ListParagraph"/>
        <w:numPr>
          <w:ilvl w:val="0"/>
          <w:numId w:val="7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A1.1 recourir au processus de création artistique pour réaliser diverses productions dramatiques.</w:t>
      </w:r>
    </w:p>
    <w:p w14:paraId="14A75292" w14:textId="6875E966" w:rsidR="00922A20" w:rsidRPr="0064217E" w:rsidRDefault="00664FD2">
      <w:pPr>
        <w:pStyle w:val="ListParagraph"/>
        <w:numPr>
          <w:ilvl w:val="0"/>
          <w:numId w:val="7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A1.2 présenter, sous forme de jeu ou de mise en lecture, des extraits de pièces de théâtre devant un auditoire en utilisant la technologie.</w:t>
      </w:r>
      <w:r w:rsidR="00922A20" w:rsidRPr="0064217E">
        <w:rPr>
          <w:rFonts w:cstheme="minorHAnsi"/>
          <w:sz w:val="22"/>
          <w:szCs w:val="22"/>
          <w:lang w:val="fr-CA"/>
        </w:rPr>
        <w:t xml:space="preserve"> </w:t>
      </w:r>
    </w:p>
    <w:p w14:paraId="0C6C8F51" w14:textId="721765EE" w:rsidR="00AE48FF" w:rsidRPr="0064217E" w:rsidRDefault="00922A20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64217E">
        <w:rPr>
          <w:rFonts w:cstheme="minorHAnsi"/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64217E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43B6E159" w14:textId="34FEE23B" w:rsidR="005E3F6A" w:rsidRPr="0064217E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4217E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64217E" w:rsidRDefault="00922A20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64217E" w:rsidRDefault="00922A20">
      <w:pPr>
        <w:pStyle w:val="ListParagraph"/>
        <w:numPr>
          <w:ilvl w:val="0"/>
          <w:numId w:val="8"/>
        </w:numPr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Pr="0064217E" w:rsidRDefault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64217E">
        <w:rPr>
          <w:rFonts w:cstheme="minorHAnsi"/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 w:rsidRPr="0064217E">
        <w:rPr>
          <w:rFonts w:cstheme="minorHAnsi"/>
          <w:sz w:val="22"/>
          <w:szCs w:val="22"/>
          <w:lang w:val="fr-CA"/>
        </w:rPr>
        <w:br/>
        <w:t>culturelle francophone.</w:t>
      </w:r>
    </w:p>
    <w:p w14:paraId="02F98F52" w14:textId="77777777" w:rsidR="00843701" w:rsidRPr="0064217E" w:rsidRDefault="00843701" w:rsidP="00843701">
      <w:pPr>
        <w:pStyle w:val="HTMLPreformatted"/>
        <w:rPr>
          <w:rFonts w:asciiTheme="minorHAnsi" w:hAnsiTheme="minorHAnsi" w:cstheme="minorHAnsi"/>
          <w:sz w:val="12"/>
          <w:szCs w:val="12"/>
        </w:rPr>
      </w:pPr>
    </w:p>
    <w:p w14:paraId="7078CD93" w14:textId="77777777" w:rsidR="00843701" w:rsidRPr="0064217E" w:rsidRDefault="00843701" w:rsidP="00843701">
      <w:pPr>
        <w:pStyle w:val="HTMLPreformatted"/>
        <w:rPr>
          <w:rFonts w:asciiTheme="minorHAnsi" w:hAnsiTheme="minorHAnsi" w:cstheme="minorHAnsi"/>
          <w:b/>
          <w:bCs/>
        </w:rPr>
      </w:pPr>
      <w:r w:rsidRPr="0064217E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C249352" w14:textId="7C729A8A" w:rsidR="0064217E" w:rsidRPr="0064217E" w:rsidRDefault="0064217E">
      <w:pPr>
        <w:numPr>
          <w:ilvl w:val="0"/>
          <w:numId w:val="8"/>
        </w:numPr>
        <w:contextualSpacing/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 xml:space="preserve">A3.1 classifier plusieurs formes de représentation selon leur genre en faisant ressortir les similitudes et les différences de chaque genre, </w:t>
      </w:r>
      <w:r>
        <w:rPr>
          <w:rFonts w:cstheme="minorHAnsi"/>
          <w:sz w:val="22"/>
          <w:szCs w:val="22"/>
          <w:lang w:val="fr-CA"/>
        </w:rPr>
        <w:br/>
      </w:r>
      <w:r w:rsidRPr="0064217E">
        <w:rPr>
          <w:rFonts w:cstheme="minorHAnsi"/>
          <w:sz w:val="22"/>
          <w:szCs w:val="22"/>
          <w:lang w:val="fr-CA"/>
        </w:rPr>
        <w:t>et en commentant leurs contributions à la société.</w:t>
      </w:r>
    </w:p>
    <w:p w14:paraId="2498293C" w14:textId="77777777" w:rsidR="0064217E" w:rsidRPr="0064217E" w:rsidRDefault="0064217E">
      <w:pPr>
        <w:numPr>
          <w:ilvl w:val="0"/>
          <w:numId w:val="8"/>
        </w:numPr>
        <w:contextualSpacing/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A3.3 décrire l’influence de la technologie émergente dans des productions contemporaines.</w:t>
      </w:r>
    </w:p>
    <w:p w14:paraId="5BF93E95" w14:textId="65F289AA" w:rsidR="00620DC6" w:rsidRPr="0064217E" w:rsidRDefault="0064217E">
      <w:pPr>
        <w:numPr>
          <w:ilvl w:val="0"/>
          <w:numId w:val="8"/>
        </w:numPr>
        <w:contextualSpacing/>
        <w:rPr>
          <w:rFonts w:cstheme="minorHAnsi"/>
          <w:sz w:val="22"/>
          <w:szCs w:val="22"/>
          <w:lang w:val="fr-CA"/>
        </w:rPr>
      </w:pPr>
      <w:r w:rsidRPr="0064217E">
        <w:rPr>
          <w:rFonts w:cstheme="minorHAnsi"/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16B64CA5" w14:textId="14453D9B" w:rsidR="00AE48FF" w:rsidRPr="00620DC6" w:rsidRDefault="00AE48FF" w:rsidP="00620DC6">
      <w:pPr>
        <w:rPr>
          <w:rFonts w:eastAsia="Times New Roman" w:cstheme="minorHAnsi"/>
          <w:sz w:val="22"/>
          <w:szCs w:val="22"/>
          <w:lang w:val="fr-FR"/>
        </w:rPr>
      </w:pP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0691A517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31008" behindDoc="0" locked="0" layoutInCell="1" allowOverlap="1" wp14:anchorId="1C770813" wp14:editId="1D7D748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6" name="Rectangle 6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32EDB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70813" id="Rectangle 66" o:spid="_x0000_s1057" href="http://www.afeao.ca/afeaoDoc/PRODUC_VF2.pdf" style="position:absolute;margin-left:300pt;margin-top:3.6pt;width:118.8pt;height:19pt;z-index:2539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9E32EDB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5888" behindDoc="0" locked="0" layoutInCell="1" allowOverlap="1" wp14:anchorId="70EC3EA6" wp14:editId="322C5DD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7" name="Rectangle 67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93F62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51527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C3EA6" id="Rectangle 67" o:spid="_x0000_s1058" href="http://www.afeao.ca/afeaoDoc/PRODUC_VF4.pdf" style="position:absolute;margin-left:585.4pt;margin-top:3.65pt;width:119.4pt;height:19.15pt;z-index:2539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B893F62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51527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3840" behindDoc="0" locked="0" layoutInCell="1" allowOverlap="1" wp14:anchorId="6B17E9F9" wp14:editId="0F77E78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48999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9AF968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7E9F9" id="Rectangle 68" o:spid="_x0000_s1059" href="http://www.afeao.ca/afeaoDoc/PRODUC_VF1.pdf" style="position:absolute;margin-left:158.6pt;margin-top:3.65pt;width:118.8pt;height:19pt;z-index:2539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9D48999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9AF968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05F8DEAA" wp14:editId="3782C5F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26F0C9" id="Rounded Rectangle 69" o:spid="_x0000_s1026" style="position:absolute;margin-left:0;margin-top:-.05pt;width:715.2pt;height:28.8pt;z-index:25392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2816" behindDoc="0" locked="0" layoutInCell="1" allowOverlap="1" wp14:anchorId="2EF1AD5C" wp14:editId="08947C5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0" name="Rectangle 70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EEB7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1AD5C" id="Rectangle 70" o:spid="_x0000_s1060" href="http://www.afeao.ca/afeaoDoc/PRODUC_VI.pdf" style="position:absolute;margin-left:8.4pt;margin-top:3.4pt;width:127.2pt;height:19pt;z-index:2539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02EEB7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4864" behindDoc="0" locked="0" layoutInCell="1" allowOverlap="1" wp14:anchorId="4372C7E2" wp14:editId="256AFE5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1" name="Rectangle 71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B60E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2C7E2" id="Rectangle 71" o:spid="_x0000_s1061" href="http://www.afeao.ca/afeaoDoc/PRODUC_VF3.pdf" style="position:absolute;margin-left:441.6pt;margin-top:3.3pt;width:119.4pt;height:19pt;z-index:2539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30B60E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6912" behindDoc="0" locked="0" layoutInCell="1" allowOverlap="1" wp14:anchorId="14AD511D" wp14:editId="580D8DC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60284" id="Straight Connector 72" o:spid="_x0000_s1026" style="position:absolute;z-index:2539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7936" behindDoc="0" locked="0" layoutInCell="1" allowOverlap="1" wp14:anchorId="1B0475F1" wp14:editId="152D5AF2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6FE19" id="Straight Connector 73" o:spid="_x0000_s1026" style="position:absolute;z-index:2539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0806B8D4" wp14:editId="04ED585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3EF02" id="Straight Connector 74" o:spid="_x0000_s1026" style="position:absolute;z-index:2539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29984" behindDoc="0" locked="0" layoutInCell="1" allowOverlap="1" wp14:anchorId="206395DE" wp14:editId="2779345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31D96" id="Straight Connector 75" o:spid="_x0000_s1026" style="position:absolute;z-index:2539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personne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animal ou chose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caractéristiques observables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personnage principal, secondaire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décor pour préciser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64217E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 où se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de l’action même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histoire racontée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600B10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01CD78E2" w14:textId="77777777" w:rsidR="00620DC6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3C7F3E80" w14:textId="42A316B2" w:rsidR="0064217E" w:rsidRPr="00504959" w:rsidRDefault="0064217E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BFCF328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  <w:p w14:paraId="2FA3EDDA" w14:textId="0DF9208D" w:rsidR="00664FD2" w:rsidRPr="007F3F2C" w:rsidRDefault="00664FD2" w:rsidP="00664FD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7F3F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</w:p>
                                <w:p w14:paraId="788D8618" w14:textId="3EE8890E" w:rsidR="00620DC6" w:rsidRPr="00504959" w:rsidRDefault="00664FD2" w:rsidP="00664FD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7F3F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fluidité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théâtre de marionnettes, </w:t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saynète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citation, théâtre d’ombres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mime,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tableau vivant, </w:t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création collective, improvisation, monologue, dialogue,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mise en lecture : lecture d’une œuvre dramatique à haute voix et devant public par un ou plusieurs acteurs</w:t>
                                  </w:r>
                                  <w:r w:rsidR="00922A20"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5BA3541" w14:textId="77777777" w:rsidR="0064217E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4399DEAC" w:rsidR="00A72B53" w:rsidRPr="00504959" w:rsidRDefault="0064217E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56DFA23" w14:textId="2EA5CBAE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64FD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maquillage</w:t>
                                  </w:r>
                                  <w:r w:rsidR="00620DC6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64217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ligue d’improvisation :</w:t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spontanéité, </w:t>
                                  </w:r>
                                  <w:r w:rsid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personne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animal ou chose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caractéristiques observables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personnage principal, secondaire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décor pour préciser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64217E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 où se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de l’action même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histoire racontée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600B10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01CD78E2" w14:textId="77777777" w:rsidR="00620DC6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3C7F3E80" w14:textId="42A316B2" w:rsidR="0064217E" w:rsidRPr="00504959" w:rsidRDefault="0064217E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BFCF328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contraste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  <w:p w14:paraId="2FA3EDDA" w14:textId="0DF9208D" w:rsidR="00664FD2" w:rsidRPr="007F3F2C" w:rsidRDefault="00664FD2" w:rsidP="00664FD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7F3F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</w:p>
                          <w:p w14:paraId="788D8618" w14:textId="3EE8890E" w:rsidR="00620DC6" w:rsidRPr="00504959" w:rsidRDefault="00664FD2" w:rsidP="00664FD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7F3F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fluidité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théâtre de marionnettes, </w:t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saynète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citation, théâtre d’ombres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mime,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tableau vivant, </w:t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création collective, improvisation, monologue, dialogue,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mise en lecture : lecture d’une œuvre dramatique à haute voix et devant public par un ou plusieurs acteurs</w:t>
                            </w:r>
                            <w:r w:rsidR="00922A20"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5BA3541" w14:textId="77777777" w:rsidR="0064217E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4399DEAC" w:rsidR="00A72B53" w:rsidRPr="00504959" w:rsidRDefault="0064217E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56DFA23" w14:textId="2EA5CBAE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64FD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620DC6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maquillage</w:t>
                            </w:r>
                            <w:r w:rsidR="00620DC6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64217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ligue d’improvisation :</w:t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spontanéité, </w:t>
                            </w:r>
                            <w:r w:rsid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CE14188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42272" behindDoc="0" locked="0" layoutInCell="1" allowOverlap="1" wp14:anchorId="089BCCC9" wp14:editId="5C0BEE5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6" name="Rectangle 7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92359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CCC9" id="Rectangle 76" o:spid="_x0000_s1063" href="http://www.afeao.ca/afeaoDoc/PRODUC_VF2.pdf" style="position:absolute;margin-left:300pt;margin-top:3.6pt;width:118.8pt;height:19pt;z-index:2539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FD92359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50C39011" wp14:editId="797ABDC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7" name="Rectangle 77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E0D4E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9C172D5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39011" id="Rectangle 77" o:spid="_x0000_s1064" href="http://www.afeao.ca/afeaoDoc/PRODUC_VF4.pdf" style="position:absolute;margin-left:585.4pt;margin-top:3.65pt;width:119.4pt;height:19.15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82E0D4E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9C172D5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5104" behindDoc="0" locked="0" layoutInCell="1" allowOverlap="1" wp14:anchorId="74D07BAC" wp14:editId="7D256EC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F14D8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3AF768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07BAC" id="Rectangle 79" o:spid="_x0000_s1065" href="http://www.afeao.ca/afeaoDoc/PRODUC_VF1.pdf" style="position:absolute;margin-left:158.6pt;margin-top:3.65pt;width:118.8pt;height:19pt;z-index:2539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D5F14D8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3AF768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3056" behindDoc="0" locked="0" layoutInCell="1" allowOverlap="1" wp14:anchorId="20183E96" wp14:editId="5D25B6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20BE2D" id="Rounded Rectangle 80" o:spid="_x0000_s1026" style="position:absolute;margin-left:0;margin-top:-.05pt;width:715.2pt;height:28.8pt;z-index:2539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4080" behindDoc="0" locked="0" layoutInCell="1" allowOverlap="1" wp14:anchorId="0AC67F26" wp14:editId="7C08878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1" name="Rectangle 81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35E5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67F26" id="Rectangle 81" o:spid="_x0000_s1066" href="http://www.afeao.ca/afeaoDoc/PRODUC_VI.pdf" style="position:absolute;margin-left:8.4pt;margin-top:3.4pt;width:127.2pt;height:19pt;z-index:2539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D635E5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6128" behindDoc="0" locked="0" layoutInCell="1" allowOverlap="1" wp14:anchorId="6E44451E" wp14:editId="4C1C927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2" name="Rectangle 82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6A053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4451E" id="Rectangle 82" o:spid="_x0000_s1067" href="http://www.afeao.ca/afeaoDoc/PRODUC_VF3.pdf" style="position:absolute;margin-left:441.6pt;margin-top:3.3pt;width:119.4pt;height:19pt;z-index:2539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826A053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8176" behindDoc="0" locked="0" layoutInCell="1" allowOverlap="1" wp14:anchorId="7F2D030D" wp14:editId="7CDAFFA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6B383" id="Straight Connector 84" o:spid="_x0000_s1026" style="position:absolute;z-index:2539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39200" behindDoc="0" locked="0" layoutInCell="1" allowOverlap="1" wp14:anchorId="788ECCA2" wp14:editId="194D65C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79097" id="Straight Connector 85" o:spid="_x0000_s1026" style="position:absolute;z-index:2539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0224" behindDoc="0" locked="0" layoutInCell="1" allowOverlap="1" wp14:anchorId="49455D2D" wp14:editId="05146CC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B053A" id="Straight Connector 86" o:spid="_x0000_s1026" style="position:absolute;z-index:2539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41248" behindDoc="0" locked="0" layoutInCell="1" allowOverlap="1" wp14:anchorId="7B9ECC0F" wp14:editId="1607689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1355E" id="Straight Connector 88" o:spid="_x0000_s1026" style="position:absolute;z-index:2539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16C83AFA" w14:textId="77777777" w:rsidR="00E74952" w:rsidRPr="00462CC0" w:rsidRDefault="00E74952" w:rsidP="00F4424B">
      <w:pPr>
        <w:rPr>
          <w:rFonts w:ascii="Calibri" w:hAnsi="Calibri" w:cs="Arial"/>
          <w:b/>
          <w:bCs/>
          <w:color w:val="C25920"/>
          <w:sz w:val="12"/>
          <w:szCs w:val="12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37F03FB1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6FE8C6E2" w:rsidR="00E71FB2" w:rsidRPr="00612E26" w:rsidRDefault="00AD1127" w:rsidP="00612E2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77466EF1" w:rsidR="00547624" w:rsidRPr="009E0E62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9E0E6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6BF4DDFD" w14:textId="77777777" w:rsidR="009E0E62" w:rsidRPr="009E0E62" w:rsidRDefault="009E0E62">
      <w:pPr>
        <w:pStyle w:val="ListParagraph"/>
        <w:numPr>
          <w:ilvl w:val="0"/>
          <w:numId w:val="2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 utiliser : </w:t>
      </w:r>
    </w:p>
    <w:p w14:paraId="2BF522A1" w14:textId="247EA5FC" w:rsidR="009E0E62" w:rsidRPr="009E0E62" w:rsidRDefault="009E0E62">
      <w:pPr>
        <w:pStyle w:val="ListParagraph"/>
        <w:numPr>
          <w:ilvl w:val="0"/>
          <w:numId w:val="30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2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3" w:history="1">
        <w:r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763E4DBB" w14:textId="77777777" w:rsidR="009E0E62" w:rsidRPr="009E0E62" w:rsidRDefault="009E0E62">
      <w:pPr>
        <w:pStyle w:val="ListParagraph"/>
        <w:numPr>
          <w:ilvl w:val="0"/>
          <w:numId w:val="28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rendre accessible ou distribuer : </w:t>
      </w:r>
    </w:p>
    <w:p w14:paraId="4F38F791" w14:textId="6FC69710" w:rsidR="009E0E62" w:rsidRPr="009E0E62" w:rsidRDefault="009E0E62">
      <w:pPr>
        <w:pStyle w:val="ListParagraph"/>
        <w:numPr>
          <w:ilvl w:val="0"/>
          <w:numId w:val="2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1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Travail de mise en scène – responsable, échéancier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4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PRODUC_VF2_Annexe1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577E6099" w14:textId="575C4EB7" w:rsidR="009E0E62" w:rsidRPr="009E0E62" w:rsidRDefault="009E0E62">
      <w:pPr>
        <w:pStyle w:val="ListParagraph"/>
        <w:numPr>
          <w:ilvl w:val="0"/>
          <w:numId w:val="2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2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Liste de vérification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5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PRODUC_VF2_Annexe2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;</w:t>
      </w:r>
    </w:p>
    <w:p w14:paraId="264CAF24" w14:textId="3C39C6C9" w:rsidR="009E0E62" w:rsidRPr="009E0E62" w:rsidRDefault="009E0E62">
      <w:pPr>
        <w:pStyle w:val="ListParagraph"/>
        <w:numPr>
          <w:ilvl w:val="0"/>
          <w:numId w:val="29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/>
          <w:iCs/>
          <w:color w:val="000000" w:themeColor="text1"/>
          <w:sz w:val="22"/>
          <w:szCs w:val="22"/>
          <w:lang w:val="fr-CA"/>
        </w:rPr>
        <w:t>3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Version finale (voir : </w:t>
      </w:r>
      <w:hyperlink r:id="rId66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PRODUC_VF2_Annexe3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>.</w:t>
      </w:r>
    </w:p>
    <w:p w14:paraId="63875768" w14:textId="77777777" w:rsidR="009E0E62" w:rsidRPr="009E0E62" w:rsidRDefault="009E0E62" w:rsidP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5A312598" w14:textId="77777777" w:rsidR="009E0E62" w:rsidRPr="009E0E62" w:rsidRDefault="009E0E62" w:rsidP="009E0E6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2A7C18E1" w14:textId="7E85489B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À partir des improvisations portant sur l’interprétation du ou des personnages, des déplacements de scène et des idées pour réaliser les aspects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reliés aux décors, aux costumes, au jeu d’éclairage et à l’environnement sonore, invitez l’équipe à déterminer qui aura la responsabilité principale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de chacun de ces aspects dans 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1 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Travail de mise en scène – responsable, échéancier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67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PRODUC_VF2_Annexe1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).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Recueillez 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1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aux fins d’évaluation formative.</w:t>
      </w:r>
    </w:p>
    <w:p w14:paraId="75D32F59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À l’unisson avec les élèves, procédez à un exercice de mise en forme de la voix et du corps.</w:t>
      </w:r>
    </w:p>
    <w:p w14:paraId="41CC71B4" w14:textId="5A3F5EFD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ensuite les équipes à improviser la mise en scène d’autres segments de leurs saynètes tout en insistant sur le langage verbal et non verbal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des personnages. </w:t>
      </w:r>
    </w:p>
    <w:p w14:paraId="5B32D058" w14:textId="63A613AD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Circulez, supervisez, répondez aux questions et notez le travail d’équipe à l’aide de 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Annexe 2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8" w:history="1">
        <w:r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476FA486" w14:textId="33E3C2A1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qu’au prochain cours chaque équipe apporte ce qu’il lui faut pour concrétiser le décor, le costumier, le maquillage (p. ex., de la maison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et/ou de l’école : meuble et accessoire ; chaque élève apporte le ou les vêtements proposés pour son ou ses personnages ; de la maison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et/ou de l’école : matériel pour esquisser des maquillages, boîte à maquillage). </w:t>
      </w:r>
    </w:p>
    <w:p w14:paraId="6F89978A" w14:textId="77777777" w:rsidR="009E0E62" w:rsidRDefault="009E0E62" w:rsidP="009E0E6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21077961" w14:textId="4B4D4CD6" w:rsidR="009E0E62" w:rsidRPr="009E0E62" w:rsidRDefault="009E0E62" w:rsidP="009E0E6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36C849C4" w14:textId="788050AE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Remplis 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1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Travail de mise en scène – responsable, échéancier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 : </w:t>
      </w:r>
      <w:hyperlink r:id="rId69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PRODUC_VF2_Annexe1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) et consigne ta copie dans tes notes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de cours aux fins de consultation ultérieure. Décide avec ton équipe à qui le tour de remettre une copie au propre aux fins d’évaluation formative.</w:t>
      </w:r>
    </w:p>
    <w:p w14:paraId="3CC2C1A4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Exécute les exercices d’échauffement avec la classe en prévision du travail d’improvisation qui suit.</w:t>
      </w:r>
    </w:p>
    <w:p w14:paraId="662DD3CA" w14:textId="77777777" w:rsidR="001265E4" w:rsidRDefault="001265E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3CBF4AFB" w14:textId="48E3CC9F" w:rsidR="002A3656" w:rsidRPr="001265E4" w:rsidRDefault="002A3656" w:rsidP="001265E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87328" behindDoc="0" locked="0" layoutInCell="1" allowOverlap="1" wp14:anchorId="11AC4432" wp14:editId="18C0F0C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52" name="Rectangle 152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C4AF5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C4432" id="Rectangle 152" o:spid="_x0000_s1068" href="http://www.afeao.ca/afeaoDoc/PRODUC_VF2.pdf" style="position:absolute;margin-left:300pt;margin-top:3.6pt;width:118.8pt;height:19pt;z-index:2539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89C4AF5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82208" behindDoc="0" locked="0" layoutInCell="1" allowOverlap="1" wp14:anchorId="3CE2E2FB" wp14:editId="672A905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53" name="Rectangle 153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4597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F1825FC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2E2FB" id="Rectangle 153" o:spid="_x0000_s1069" href="http://www.afeao.ca/afeaoDoc/PRODUC_VF4.pdf" style="position:absolute;margin-left:585.4pt;margin-top:3.65pt;width:119.4pt;height:19.15pt;z-index:2539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EF4597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F1825FC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80160" behindDoc="0" locked="0" layoutInCell="1" allowOverlap="1" wp14:anchorId="66F08603" wp14:editId="34521F9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54" name="Rectangle 154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F789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4A6051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08603" id="Rectangle 154" o:spid="_x0000_s1070" href="http://www.afeao.ca/afeaoDoc/PRODUC_VF1.pdf" style="position:absolute;margin-left:158.6pt;margin-top:3.65pt;width:118.8pt;height:19pt;z-index:2539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75F789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4A6051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78112" behindDoc="0" locked="0" layoutInCell="1" allowOverlap="1" wp14:anchorId="4D91EEE4" wp14:editId="72868C4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55" name="Rounded 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1DED89" id="Rounded Rectangle 155" o:spid="_x0000_s1026" style="position:absolute;margin-left:0;margin-top:-.05pt;width:715.2pt;height:28.8pt;z-index:25397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79136" behindDoc="0" locked="0" layoutInCell="1" allowOverlap="1" wp14:anchorId="2EC04567" wp14:editId="2133508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56" name="Rectangle 156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DC6F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04567" id="Rectangle 156" o:spid="_x0000_s1071" href="http://www.afeao.ca/afeaoDoc/PRODUC_VI.pdf" style="position:absolute;margin-left:8.4pt;margin-top:3.4pt;width:127.2pt;height:19pt;z-index:2539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01DC6F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81184" behindDoc="0" locked="0" layoutInCell="1" allowOverlap="1" wp14:anchorId="48A4B876" wp14:editId="72455EE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57" name="Rectangle 15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64DB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4B876" id="Rectangle 157" o:spid="_x0000_s1072" href="http://www.afeao.ca/afeaoDoc/PRODUC_VF3.pdf" style="position:absolute;margin-left:441.6pt;margin-top:3.3pt;width:119.4pt;height:19pt;z-index:2539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1664DB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83232" behindDoc="0" locked="0" layoutInCell="1" allowOverlap="1" wp14:anchorId="6A56D487" wp14:editId="20242EC3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01C33" id="Straight Connector 158" o:spid="_x0000_s1026" style="position:absolute;z-index:2539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84256" behindDoc="0" locked="0" layoutInCell="1" allowOverlap="1" wp14:anchorId="2722C203" wp14:editId="7B79B86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A2071" id="Straight Connector 159" o:spid="_x0000_s1026" style="position:absolute;z-index:2539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85280" behindDoc="0" locked="0" layoutInCell="1" allowOverlap="1" wp14:anchorId="07A3C33A" wp14:editId="308534F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61A78" id="Straight Connector 160" o:spid="_x0000_s1026" style="position:absolute;z-index:2539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86304" behindDoc="0" locked="0" layoutInCell="1" allowOverlap="1" wp14:anchorId="014D46EB" wp14:editId="0CA6436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A6F19" id="Straight Connector 161" o:spid="_x0000_s1026" style="position:absolute;z-index:2539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FD3938C" w14:textId="77777777" w:rsidR="009E0E62" w:rsidRPr="009E0E62" w:rsidRDefault="009E0E62" w:rsidP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0A1D3FAF" w14:textId="77777777" w:rsidR="009E0E62" w:rsidRDefault="009E0E62" w:rsidP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</w:p>
    <w:p w14:paraId="18EC77A3" w14:textId="77777777" w:rsidR="00E74952" w:rsidRPr="009E0E62" w:rsidRDefault="00E74952" w:rsidP="00E7495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Procède à des improvisations d’autres segments de la saynète tout en approfondissant ton ou tes personnages sur les plans du langage verbal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et non verbal. </w:t>
      </w:r>
    </w:p>
    <w:p w14:paraId="42B65878" w14:textId="77777777" w:rsidR="00E74952" w:rsidRPr="009E0E62" w:rsidRDefault="00E74952" w:rsidP="00E7495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Détermine ce que tu apporteras au prochain cours pour préciser les aspects suivants de la production : décor, costume, maquillage.</w:t>
      </w:r>
    </w:p>
    <w:p w14:paraId="4AD43DA2" w14:textId="0C877542" w:rsidR="009E0E62" w:rsidRDefault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22D04464" w14:textId="1F20DD3D" w:rsidR="009E0E62" w:rsidRPr="009E0E62" w:rsidRDefault="009E0E62" w:rsidP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2ADC84C6" w14:textId="07F25B43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Remettez l’évaluation formative de 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1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Travail de mise en scène – responsable, échéancier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(voir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 : </w:t>
      </w:r>
      <w:hyperlink r:id="rId70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PRODUC_VF2_Annexe1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)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que durant le travail en cours, vous répondrez aux questions de clarification pendant que vous circulez d’une équipe à l’autre. </w:t>
      </w:r>
    </w:p>
    <w:p w14:paraId="68DE6E9A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Précisez que vous accordez trente minutes pour travailler au décor, costume et maquillage.</w:t>
      </w:r>
    </w:p>
    <w:p w14:paraId="3845FF82" w14:textId="01E1F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Circulez, supervisez, répondez aux questions et notez le travail d’équipe à l’aide de 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2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1" w:history="1">
        <w:r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7067F7D7" w14:textId="77A3DA73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Annoncez maintenant que les prochaines trente minutes sont réservées au travail de mise en scène avec les aspects du décor mis en place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et où chaque membre de l’équipe est costumé et maquillé.</w:t>
      </w:r>
    </w:p>
    <w:p w14:paraId="5F9BD63C" w14:textId="6400680F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Rappelez l’importance du travail d’échauffement et invitez chaque équipe à pratiquer un exercice d’échauffement de son choix pour la mise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en forme de la voix et du corps avant de débuter le travail de mise en scène.</w:t>
      </w:r>
    </w:p>
    <w:p w14:paraId="7876A19F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Invitez l’équipe à rétroagir aux fins d’ajustement (voir didascalies du texte), de fluidité et d’authenticité.</w:t>
      </w:r>
    </w:p>
    <w:p w14:paraId="7A234B31" w14:textId="18E7889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qu’au prochain cours chaque équipe apporte ce qu’il lui faut pour concrétiser le jeu de lumière et l’environnement (p. ex., de la maison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et/ou de l’école : cordes de rallonge, lampes – sur pied, de table, de poche ; instruments de musique ou musique sans droits d’auteur,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objets aux fins de bruitage, équipement d’enregistrement). </w:t>
      </w:r>
    </w:p>
    <w:p w14:paraId="37088F83" w14:textId="77777777" w:rsidR="009E0E62" w:rsidRPr="009E0E62" w:rsidRDefault="009E0E62" w:rsidP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5E76600B" w14:textId="420256DB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Pose des questions de clarification à partir de l’évaluation formative de 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1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Travail de mise en scène – responsable, échéancier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(voir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 : </w:t>
      </w:r>
      <w:hyperlink r:id="rId72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PRODUC_VF2_Annexe1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7E4F5C76" w14:textId="54DF3B50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Partage le matériel et l’équipement pour concrétiser les aspects du décor de la saynète et ceux du ou des costumes et du maquillage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 tes ou ton personnage. </w:t>
      </w:r>
    </w:p>
    <w:p w14:paraId="459B0C3C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Évalue avec ton équipe le temps qu’il faut pour mettre en place tous ces aspects et planifier le temps qu’il faut prévoir lors des répétitions.</w:t>
      </w:r>
    </w:p>
    <w:p w14:paraId="68312CE4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Procède ensuite au travail de répétition et d’improvisation au besoin pour mieux « camper » la mise en scène de la saynète.</w:t>
      </w:r>
    </w:p>
    <w:p w14:paraId="41941187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Partage tes premières impressions quant à répéter la saynète dans le décor, costumé et maquillé. </w:t>
      </w:r>
    </w:p>
    <w:p w14:paraId="687134B1" w14:textId="12F356EA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D’un commun accord avec ton équipe, ajustez au besoin les aspects de la mise en scène afin d’assurer plus de fluidité dans les déplacements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et d’authenticité dans l’interprétation, ajoutez ou modifiez les didascalies du texte. </w:t>
      </w:r>
    </w:p>
    <w:p w14:paraId="59FF6389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Détermine ce que tu apporteras au prochain cours pour préciser les aspects suivants de la production : jeu de lumière, environnement sonore.</w:t>
      </w:r>
    </w:p>
    <w:p w14:paraId="359A5490" w14:textId="77777777" w:rsidR="009E0E62" w:rsidRPr="009E0E62" w:rsidRDefault="009E0E62" w:rsidP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5F7AE9E7" w14:textId="77777777" w:rsidR="009E0E62" w:rsidRDefault="009E0E6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48AC4029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98592" behindDoc="0" locked="0" layoutInCell="1" allowOverlap="1" wp14:anchorId="13265268" wp14:editId="403411F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62" name="Rectangle 162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28448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65268" id="Rectangle 162" o:spid="_x0000_s1073" href="http://www.afeao.ca/afeaoDoc/PRODUC_VF2.pdf" style="position:absolute;margin-left:300pt;margin-top:3.6pt;width:118.8pt;height:19pt;z-index:2539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5A28448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93472" behindDoc="0" locked="0" layoutInCell="1" allowOverlap="1" wp14:anchorId="28A2BED9" wp14:editId="06805D8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63" name="Rectangle 163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98111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5994AE2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2BED9" id="Rectangle 163" o:spid="_x0000_s1074" href="http://www.afeao.ca/afeaoDoc/PRODUC_VF4.pdf" style="position:absolute;margin-left:585.4pt;margin-top:3.65pt;width:119.4pt;height:19.15pt;z-index:2539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6B98111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5994AE2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91424" behindDoc="0" locked="0" layoutInCell="1" allowOverlap="1" wp14:anchorId="0591D872" wp14:editId="4729484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64" name="Rectangle 164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A948B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0818D8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1D872" id="Rectangle 164" o:spid="_x0000_s1075" href="http://www.afeao.ca/afeaoDoc/PRODUC_VF1.pdf" style="position:absolute;margin-left:158.6pt;margin-top:3.65pt;width:118.8pt;height:19pt;z-index:2539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4DA948B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0818D8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89376" behindDoc="0" locked="0" layoutInCell="1" allowOverlap="1" wp14:anchorId="15C7CFB3" wp14:editId="2D77C7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65" name="Rounded 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4C5890" id="Rounded Rectangle 165" o:spid="_x0000_s1026" style="position:absolute;margin-left:0;margin-top:-.05pt;width:715.2pt;height:28.8pt;z-index:25398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90400" behindDoc="0" locked="0" layoutInCell="1" allowOverlap="1" wp14:anchorId="671CA420" wp14:editId="50D14E5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66" name="Rectangle 166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F901F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CA420" id="Rectangle 166" o:spid="_x0000_s1076" href="http://www.afeao.ca/afeaoDoc/PRODUC_VI.pdf" style="position:absolute;margin-left:8.4pt;margin-top:3.4pt;width:127.2pt;height:19pt;z-index:2539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051F901F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92448" behindDoc="0" locked="0" layoutInCell="1" allowOverlap="1" wp14:anchorId="08B857D3" wp14:editId="230DEDC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67" name="Rectangle 16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8B674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857D3" id="Rectangle 167" o:spid="_x0000_s1077" href="http://www.afeao.ca/afeaoDoc/PRODUC_VF3.pdf" style="position:absolute;margin-left:441.6pt;margin-top:3.3pt;width:119.4pt;height:19pt;z-index:2539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6E8B674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94496" behindDoc="0" locked="0" layoutInCell="1" allowOverlap="1" wp14:anchorId="6868BB7E" wp14:editId="14EDD1C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68" name="Straight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0AF40" id="Straight Connector 168" o:spid="_x0000_s1026" style="position:absolute;z-index:2539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95520" behindDoc="0" locked="0" layoutInCell="1" allowOverlap="1" wp14:anchorId="02967713" wp14:editId="6162BFF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58A0F" id="Straight Connector 169" o:spid="_x0000_s1026" style="position:absolute;z-index:2539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96544" behindDoc="0" locked="0" layoutInCell="1" allowOverlap="1" wp14:anchorId="246B12B8" wp14:editId="3AB9D8D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A4CA4" id="Straight Connector 170" o:spid="_x0000_s1026" style="position:absolute;z-index:2539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97568" behindDoc="0" locked="0" layoutInCell="1" allowOverlap="1" wp14:anchorId="06C15CB9" wp14:editId="430ECEC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673A4" id="Straight Connector 171" o:spid="_x0000_s1026" style="position:absolute;z-index:2539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5BFF752" w14:textId="77777777" w:rsidR="009E0E62" w:rsidRDefault="009E0E62" w:rsidP="009E0E6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0E38252" w14:textId="77777777" w:rsidR="009E0E62" w:rsidRDefault="009E0E62" w:rsidP="009E0E6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7CAAF153" w14:textId="007FC635" w:rsidR="009E0E62" w:rsidRPr="009E0E62" w:rsidRDefault="009E0E62" w:rsidP="009E0E6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44F8F543" w14:textId="47AD57B9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Révisez l’apport du jeu de lumière et de l’environnement sonore à l’interprétation de la saynète devant l’auditoire : créer des effets qui soutiennent, favorisent, augmentent, symbolisent l’émotion qui se dégage des mots du texte et de l’interprétation des comédiennes et des comédiens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(p. ex., une mélodie douce pour exprimer la paix, le calme ; une lumière forte pour surprendre ou inquiéter; des sons grincheux pour symboliser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une porte qui s’ouvre et anticiper l’action à venir).</w:t>
      </w:r>
    </w:p>
    <w:p w14:paraId="1DE5EBC6" w14:textId="600B2B92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Précisez que vous accordez trente minutes pour discuter et créer le jeu de lumière et l’environnement sonore de la saynète (enregistrer ou réaliser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les sons sur le vif, installer l’équipement lumineux et déterminer quand il est activé et par qui). </w:t>
      </w:r>
    </w:p>
    <w:p w14:paraId="1892DC01" w14:textId="284C036F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Circulez, supervisez, répondez aux questions et notez le travail d’équipe à l’aide de 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Annexe 2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3" w:history="1">
        <w:r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550EDA5E" w14:textId="072C824F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que même si le travail n’est pas complété le travail de mise en scène se poursuit. Accordez dix (10) minutes aux équipes pour installer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le décor, revêtir leurs costumes et se maquiller. </w:t>
      </w:r>
    </w:p>
    <w:p w14:paraId="35DC3758" w14:textId="518FC10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Expliquez que même si le maquillage n’est pas commencé ou terminé, le travail de mise en scène se poursuit. Accordez 30 minutes de répétition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tout en intégrant les aspects liés au jeu de lumière et à l’environnement sonore.</w:t>
      </w:r>
    </w:p>
    <w:p w14:paraId="5C43F3B9" w14:textId="01D10FF8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Circulez, supervisez, répondez aux questions et notez le travail d’équipe à l’aide de l’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9E0E62">
        <w:rPr>
          <w:rFonts w:cstheme="minorHAnsi"/>
          <w:bCs/>
          <w:iCs/>
          <w:color w:val="000000" w:themeColor="text1"/>
          <w:sz w:val="22"/>
          <w:szCs w:val="22"/>
          <w:lang w:val="fr-CA"/>
        </w:rPr>
        <w:t>2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9E0E62">
        <w:rPr>
          <w:rFonts w:cstheme="minorHAnsi"/>
          <w:bCs/>
          <w:i/>
          <w:color w:val="000000" w:themeColor="text1"/>
          <w:sz w:val="22"/>
          <w:szCs w:val="22"/>
          <w:lang w:val="fr-CA"/>
        </w:rPr>
        <w:t>Grille d’observation du travail d’équipe</w:t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4" w:history="1">
        <w:r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).</w:t>
      </w:r>
    </w:p>
    <w:p w14:paraId="35E9E85C" w14:textId="4C5E3CF0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Invitez l’équipe à rétroagir au temps d’installation et l’apport positif ou négatif du jeu de lumière et de l’environnement sonore aux personnages,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enjeux et situation dramatique de la saynète. Demandez aux équipes d’apporter les ajustements au besoin.</w:t>
      </w:r>
    </w:p>
    <w:p w14:paraId="6983D754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Donnez à chaque équipe un lieu pour entreposer son matériel et ses équipements prêts à être utilisés au prochain cours. </w:t>
      </w:r>
    </w:p>
    <w:p w14:paraId="20CBD9A6" w14:textId="77777777" w:rsidR="009E0E62" w:rsidRPr="009E0E62" w:rsidRDefault="009E0E62" w:rsidP="009E0E6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01E89D6B" w14:textId="7F23F06F" w:rsidR="009E0E62" w:rsidRPr="009E0E62" w:rsidRDefault="009E0E62" w:rsidP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53EBB490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Écoute attentivement la révision de ton enseignante ou ton enseignant sur l’apport du jeu de lumière et de l’environnement sonore à la compréhension de l’action et des enjeux par l’auditoire et à faire vivre des émotions fortes à l’auditoire.  </w:t>
      </w:r>
    </w:p>
    <w:p w14:paraId="147AD5FA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Partage le matériel et l’équipement pour concrétiser les aspects du jeu de lumière et de l’environnement sonore. </w:t>
      </w:r>
    </w:p>
    <w:p w14:paraId="476FA43F" w14:textId="77777777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Évalue avec ton équipe le temps qu’il faut pour mettre en place tous ces aspects et planifier le temps qu’il faut prévoir lors des répétitions.</w:t>
      </w:r>
    </w:p>
    <w:p w14:paraId="20FCE938" w14:textId="5654A498" w:rsidR="009E0E62" w:rsidRPr="009E0E62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Procède ensuite au travail de répétition tout en intégrant les aspects liés au jeu de lumière et à l’environnement sonore et ceux en lien avec le décor,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le ou les costumes, le maquillage même si avec ton équipe tu n’as pas le temps de tout mettre en place. </w:t>
      </w:r>
    </w:p>
    <w:p w14:paraId="218BC524" w14:textId="66A5419F" w:rsidR="009E0E62" w:rsidRPr="000136A4" w:rsidRDefault="009E0E62">
      <w:pPr>
        <w:pStyle w:val="ListParagraph"/>
        <w:numPr>
          <w:ilvl w:val="0"/>
          <w:numId w:val="11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Cs/>
          <w:color w:val="000000" w:themeColor="text1"/>
          <w:sz w:val="22"/>
          <w:szCs w:val="22"/>
          <w:lang w:val="fr-CA"/>
        </w:rPr>
        <w:t>Fais part de tes premières impressions par rapport</w:t>
      </w:r>
      <w:r w:rsidRPr="000136A4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à cet exercice de répétition. D’un commun accord avec ton équipe, ajustez au besoin les façons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0136A4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de faire aux fins de rapidité et d’efficacité dans l’installation (p. ex., réduire le décor, le maquillage; changer le positionnement des lumières, </w:t>
      </w:r>
      <w:r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0136A4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simplifier les étapes à suivre pour activer l’environnement sonore).  </w:t>
      </w:r>
    </w:p>
    <w:p w14:paraId="0A16A79C" w14:textId="77777777" w:rsidR="009E0E62" w:rsidRPr="000136A4" w:rsidRDefault="009E0E62" w:rsidP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161F461C" w14:textId="77777777" w:rsidR="009E0E62" w:rsidRDefault="009E0E62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  <w:r>
        <w:rPr>
          <w:rFonts w:cstheme="minorHAnsi"/>
          <w:b/>
          <w:color w:val="000000" w:themeColor="text1"/>
          <w:sz w:val="22"/>
          <w:szCs w:val="22"/>
          <w:lang w:val="fr-CA"/>
        </w:rPr>
        <w:br w:type="page"/>
      </w:r>
    </w:p>
    <w:p w14:paraId="1725352C" w14:textId="77777777" w:rsidR="002A3656" w:rsidRDefault="002A3656" w:rsidP="002A365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4009856" behindDoc="0" locked="0" layoutInCell="1" allowOverlap="1" wp14:anchorId="09759B60" wp14:editId="7FD662C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72" name="Rectangle 172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01452" w14:textId="77777777" w:rsidR="002A3656" w:rsidRPr="00FA4859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59B60" id="Rectangle 172" o:spid="_x0000_s1078" href="http://www.afeao.ca/afeaoDoc/PRODUC_VF2.pdf" style="position:absolute;margin-left:300pt;margin-top:3.6pt;width:118.8pt;height:19pt;z-index:2540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zV0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p7NXR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A201452" w14:textId="77777777" w:rsidR="002A3656" w:rsidRPr="00FA4859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04736" behindDoc="0" locked="0" layoutInCell="1" allowOverlap="1" wp14:anchorId="5E9943C3" wp14:editId="38C9824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73" name="Rectangle 173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847B6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7A3D440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943C3" id="Rectangle 173" o:spid="_x0000_s1079" href="http://www.afeao.ca/afeaoDoc/PRODUC_VF4.pdf" style="position:absolute;margin-left:585.4pt;margin-top:3.65pt;width:119.4pt;height:19.15pt;z-index:2540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NGv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wNTRr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BB847B6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7A3D440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02688" behindDoc="0" locked="0" layoutInCell="1" allowOverlap="1" wp14:anchorId="2596DF77" wp14:editId="2807A8A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74" name="Rectangle 174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291DD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A72935E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6DF77" id="Rectangle 174" o:spid="_x0000_s1080" href="http://www.afeao.ca/afeaoDoc/PRODUC_VF1.pdf" style="position:absolute;margin-left:158.6pt;margin-top:3.65pt;width:118.8pt;height:19pt;z-index:2540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Wbu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j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Fw5Zu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31291DD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A72935E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00640" behindDoc="0" locked="0" layoutInCell="1" allowOverlap="1" wp14:anchorId="48DCFE81" wp14:editId="611C88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75" name="Rounded 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3912EF" id="Rounded Rectangle 175" o:spid="_x0000_s1026" style="position:absolute;margin-left:0;margin-top:-.05pt;width:715.2pt;height:28.8pt;z-index:25400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01664" behindDoc="0" locked="0" layoutInCell="1" allowOverlap="1" wp14:anchorId="1EB84C68" wp14:editId="1F57ECE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76" name="Rectangle 176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C4CF2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A3656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84C68" id="Rectangle 176" o:spid="_x0000_s1081" href="http://www.afeao.ca/afeaoDoc/PRODUC_VI.pdf" style="position:absolute;margin-left:8.4pt;margin-top:3.4pt;width:127.2pt;height:19pt;z-index:2540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/TJ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x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Bg/0y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88C4CF2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A3656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03712" behindDoc="0" locked="0" layoutInCell="1" allowOverlap="1" wp14:anchorId="0B281976" wp14:editId="1C65788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77" name="Rectangle 17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0CAEA" w14:textId="77777777" w:rsidR="002A3656" w:rsidRPr="00200DE1" w:rsidRDefault="002A3656" w:rsidP="002A365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81976" id="Rectangle 177" o:spid="_x0000_s1082" href="http://www.afeao.ca/afeaoDoc/PRODUC_VF3.pdf" style="position:absolute;margin-left:441.6pt;margin-top:3.3pt;width:119.4pt;height:19pt;z-index:2540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ikP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47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DliikP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970CAEA" w14:textId="77777777" w:rsidR="002A3656" w:rsidRPr="00200DE1" w:rsidRDefault="002A3656" w:rsidP="002A365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05760" behindDoc="0" locked="0" layoutInCell="1" allowOverlap="1" wp14:anchorId="7BCE3A91" wp14:editId="31A9D73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EB18D" id="Straight Connector 178" o:spid="_x0000_s1026" style="position:absolute;z-index:2540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06784" behindDoc="0" locked="0" layoutInCell="1" allowOverlap="1" wp14:anchorId="5BB253A3" wp14:editId="633F7B5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DC3C5" id="Straight Connector 179" o:spid="_x0000_s1026" style="position:absolute;z-index:2540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07808" behindDoc="0" locked="0" layoutInCell="1" allowOverlap="1" wp14:anchorId="156AA9DF" wp14:editId="3803828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30AEB" id="Straight Connector 180" o:spid="_x0000_s1026" style="position:absolute;z-index:2540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4008832" behindDoc="0" locked="0" layoutInCell="1" allowOverlap="1" wp14:anchorId="79B2C5C3" wp14:editId="5A59B27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28431" id="Straight Connector 181" o:spid="_x0000_s1026" style="position:absolute;z-index:2540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38841B3" w14:textId="3E1F6268" w:rsidR="009E0E62" w:rsidRDefault="009E0E62" w:rsidP="009E0E62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</w:p>
    <w:p w14:paraId="550F02F3" w14:textId="77777777" w:rsidR="002A3656" w:rsidRDefault="002A3656" w:rsidP="009E0E62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</w:p>
    <w:p w14:paraId="2228C19F" w14:textId="48D16122" w:rsidR="009E0E62" w:rsidRPr="009E0E62" w:rsidRDefault="009E0E62" w:rsidP="009E0E62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/>
          <w:color w:val="000000" w:themeColor="text1"/>
          <w:sz w:val="22"/>
          <w:szCs w:val="22"/>
          <w:lang w:val="fr-CA"/>
        </w:rPr>
        <w:t>Enseignante / Enseignant</w:t>
      </w:r>
    </w:p>
    <w:p w14:paraId="1098C236" w14:textId="60CAC9AA" w:rsidR="009E0E62" w:rsidRPr="000136A4" w:rsidRDefault="009E0E62">
      <w:pPr>
        <w:pStyle w:val="ListParagraph"/>
        <w:numPr>
          <w:ilvl w:val="0"/>
          <w:numId w:val="2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36A4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Distribuez l’Annexe 3 intitulée : Version finale (voir : </w:t>
      </w:r>
      <w:hyperlink r:id="rId75" w:history="1">
        <w:r w:rsidR="00EA1BF9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PRODUC_VF2_Annexe3</w:t>
        </w:r>
      </w:hyperlink>
      <w:r w:rsidRPr="000136A4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) et consignez la version finale de votre saynète en tenant compte </w:t>
      </w:r>
      <w:r w:rsidR="00EA1BF9">
        <w:rPr>
          <w:rFonts w:cstheme="minorHAnsi"/>
          <w:bCs/>
          <w:color w:val="000000" w:themeColor="text1"/>
          <w:sz w:val="22"/>
          <w:szCs w:val="22"/>
          <w:lang w:val="fr-CA"/>
        </w:rPr>
        <w:br/>
      </w:r>
      <w:r w:rsidRPr="000136A4">
        <w:rPr>
          <w:rFonts w:cstheme="minorHAnsi"/>
          <w:bCs/>
          <w:color w:val="000000" w:themeColor="text1"/>
          <w:sz w:val="22"/>
          <w:szCs w:val="22"/>
          <w:lang w:val="fr-CA"/>
        </w:rPr>
        <w:t>des didascalies qui informent au sujet de la mise en scène.</w:t>
      </w:r>
    </w:p>
    <w:p w14:paraId="04EF78EF" w14:textId="77777777" w:rsidR="009E0E62" w:rsidRDefault="009E0E62" w:rsidP="009E0E62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</w:p>
    <w:p w14:paraId="4F5F561A" w14:textId="6CD365A6" w:rsidR="009E0E62" w:rsidRPr="009E0E62" w:rsidRDefault="009E0E62" w:rsidP="009E0E62">
      <w:pPr>
        <w:rPr>
          <w:rFonts w:cstheme="minorHAnsi"/>
          <w:b/>
          <w:color w:val="000000" w:themeColor="text1"/>
          <w:sz w:val="22"/>
          <w:szCs w:val="22"/>
          <w:lang w:val="fr-CA"/>
        </w:rPr>
      </w:pPr>
      <w:r w:rsidRPr="009E0E62">
        <w:rPr>
          <w:rFonts w:cstheme="minorHAnsi"/>
          <w:b/>
          <w:color w:val="000000" w:themeColor="text1"/>
          <w:sz w:val="22"/>
          <w:szCs w:val="22"/>
          <w:lang w:val="fr-CA"/>
        </w:rPr>
        <w:t xml:space="preserve">Élève </w:t>
      </w:r>
    </w:p>
    <w:p w14:paraId="1776FE09" w14:textId="77777777" w:rsidR="009E0E62" w:rsidRPr="000136A4" w:rsidRDefault="009E0E62">
      <w:pPr>
        <w:pStyle w:val="ListParagraph"/>
        <w:numPr>
          <w:ilvl w:val="0"/>
          <w:numId w:val="2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0136A4">
        <w:rPr>
          <w:rFonts w:cstheme="minorHAnsi"/>
          <w:bCs/>
          <w:color w:val="000000" w:themeColor="text1"/>
          <w:sz w:val="22"/>
          <w:szCs w:val="22"/>
          <w:lang w:val="fr-CA"/>
        </w:rPr>
        <w:t>Avec ton équipe, remplis l’Annexe 3 et le document aux fins d’évaluation sommative.</w:t>
      </w:r>
    </w:p>
    <w:p w14:paraId="1D5B3F00" w14:textId="45B92CB4" w:rsidR="001552AC" w:rsidRPr="009E0E62" w:rsidRDefault="001552AC" w:rsidP="009E0E62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5717F257" w14:textId="77777777" w:rsidR="009E0E62" w:rsidRDefault="009E0E62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17798A6" w14:textId="3D4D3C88" w:rsidR="00AF6B3C" w:rsidRDefault="00AF6B3C" w:rsidP="00AF6B3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427F237" w14:textId="77777777" w:rsidR="00AF6B3C" w:rsidRPr="00C55168" w:rsidRDefault="00AF6B3C" w:rsidP="00AF6B3C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202E05F" w14:textId="6A585CA8" w:rsidR="00AF6B3C" w:rsidRPr="008F03F7" w:rsidRDefault="00000000">
      <w:pPr>
        <w:pStyle w:val="ListParagraph"/>
        <w:numPr>
          <w:ilvl w:val="0"/>
          <w:numId w:val="12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76" w:history="1">
        <w:r w:rsidR="00BF76C3" w:rsidRPr="00676007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PRODUC_VF1_Annexe2</w:t>
        </w:r>
      </w:hyperlink>
    </w:p>
    <w:p w14:paraId="60F4477B" w14:textId="43842B1C" w:rsidR="008F03F7" w:rsidRPr="00BF76C3" w:rsidRDefault="00000000">
      <w:pPr>
        <w:pStyle w:val="ListParagraph"/>
        <w:numPr>
          <w:ilvl w:val="0"/>
          <w:numId w:val="12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77" w:history="1">
        <w:r w:rsidR="00BF76C3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PRODUC_VF2_Annexe1</w:t>
        </w:r>
      </w:hyperlink>
    </w:p>
    <w:p w14:paraId="4076B01B" w14:textId="244EDAF8" w:rsidR="00BF76C3" w:rsidRPr="00BF76C3" w:rsidRDefault="00000000">
      <w:pPr>
        <w:pStyle w:val="ListParagraph"/>
        <w:numPr>
          <w:ilvl w:val="0"/>
          <w:numId w:val="12"/>
        </w:numPr>
        <w:ind w:left="426"/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hyperlink r:id="rId78" w:history="1">
        <w:r w:rsidR="00BF76C3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PRODUC_VF2_Annexe2</w:t>
        </w:r>
      </w:hyperlink>
    </w:p>
    <w:p w14:paraId="1A218CB8" w14:textId="50DAE7DE" w:rsidR="00E74952" w:rsidRPr="00CE4E88" w:rsidRDefault="00000000" w:rsidP="00E74952">
      <w:pPr>
        <w:pStyle w:val="ListParagraph"/>
        <w:numPr>
          <w:ilvl w:val="0"/>
          <w:numId w:val="12"/>
        </w:numPr>
        <w:ind w:left="426"/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  <w:hyperlink r:id="rId79" w:history="1">
        <w:r w:rsidR="00BF76C3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PRODUC_VF2_Annexe3</w:t>
        </w:r>
      </w:hyperlink>
      <w:r w:rsidR="00E74952" w:rsidRPr="00CE4E88"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  <w:t xml:space="preserve"> </w:t>
      </w:r>
    </w:p>
    <w:p w14:paraId="4E26BBC3" w14:textId="1A8B3BD9" w:rsidR="00E45CE2" w:rsidRPr="00E74952" w:rsidRDefault="00E45CE2" w:rsidP="00E74952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sectPr w:rsidR="00E45CE2" w:rsidRPr="00E74952" w:rsidSect="00696B7D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B2915" w14:textId="77777777" w:rsidR="005B5CFD" w:rsidRDefault="005B5CFD" w:rsidP="00345ADF">
      <w:r>
        <w:separator/>
      </w:r>
    </w:p>
  </w:endnote>
  <w:endnote w:type="continuationSeparator" w:id="0">
    <w:p w14:paraId="473F8BBA" w14:textId="77777777" w:rsidR="005B5CFD" w:rsidRDefault="005B5CFD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7AB805B1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802E32" w14:textId="77777777" w:rsidR="00905225" w:rsidRDefault="00905225" w:rsidP="00905225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>du Ministère ou du CLÉ. Tous droits réservés © 2022 – Association francophone pour l’éducation artistique en Ontario.</w:t>
                          </w:r>
                        </w:p>
                        <w:p w14:paraId="47792AED" w14:textId="77777777" w:rsidR="00905225" w:rsidRDefault="00905225" w:rsidP="00905225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0E709C1E" w14:textId="77777777" w:rsidR="00905225" w:rsidRDefault="00905225" w:rsidP="00905225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0946282E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5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63802E32" w14:textId="77777777" w:rsidR="00905225" w:rsidRDefault="00905225" w:rsidP="00905225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>du Ministère ou du CLÉ. Tous droits réservés © 2022 – Association francophone pour l’éducation artistique en Ontario.</w:t>
                    </w:r>
                  </w:p>
                  <w:p w14:paraId="47792AED" w14:textId="77777777" w:rsidR="00905225" w:rsidRDefault="00905225" w:rsidP="00905225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0E709C1E" w14:textId="77777777" w:rsidR="00905225" w:rsidRDefault="00905225" w:rsidP="00905225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0946282E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2082A" w14:textId="77777777" w:rsidR="00905225" w:rsidRDefault="00905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83E1D" w14:textId="77777777" w:rsidR="005B5CFD" w:rsidRDefault="005B5CFD" w:rsidP="00345ADF">
      <w:r>
        <w:separator/>
      </w:r>
    </w:p>
  </w:footnote>
  <w:footnote w:type="continuationSeparator" w:id="0">
    <w:p w14:paraId="54E92764" w14:textId="77777777" w:rsidR="005B5CFD" w:rsidRDefault="005B5CFD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59B7DCAD" w:rsidR="006D49B1" w:rsidRPr="002D4AD9" w:rsidRDefault="00000000" w:rsidP="000A07DB">
    <w:pPr>
      <w:pStyle w:val="Header"/>
      <w:framePr w:w="1746" w:h="593" w:hRule="exact" w:wrap="none" w:vAnchor="text" w:hAnchor="page" w:x="13847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0A07DB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DF6E59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0A07DB">
    <w:pPr>
      <w:pStyle w:val="Header"/>
      <w:framePr w:w="1746" w:h="593" w:hRule="exact" w:wrap="none" w:vAnchor="text" w:hAnchor="page" w:x="13847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5685EDA7">
              <wp:simplePos x="0" y="0"/>
              <wp:positionH relativeFrom="page">
                <wp:posOffset>359947</wp:posOffset>
              </wp:positionH>
              <wp:positionV relativeFrom="page">
                <wp:posOffset>277495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1FF50DAC" w:rsidR="006D49B1" w:rsidRPr="00FA5D69" w:rsidRDefault="00382AE5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382AE5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PRODUCTION : Les murs de nos villages</w:t>
                          </w:r>
                          <w:r w:rsidR="00AE1A0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 xml:space="preserve"> </w:t>
                          </w:r>
                          <w:r w:rsidR="00AE1A04" w:rsidRPr="00AE1A0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28.35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" filled="f" stroked="f" strokeweight=".5pt">
              <v:textbox>
                <w:txbxContent>
                  <w:p w14:paraId="6B7AC4A2" w14:textId="1FF50DAC" w:rsidR="006D49B1" w:rsidRPr="00FA5D69" w:rsidRDefault="00382AE5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382AE5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PRODUCTION : Les murs de nos villages</w:t>
                    </w:r>
                    <w:r w:rsidR="00AE1A04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 xml:space="preserve"> </w:t>
                    </w:r>
                    <w:r w:rsidR="00AE1A04" w:rsidRPr="00AE1A04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8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EC02A" w14:textId="77777777" w:rsidR="00905225" w:rsidRDefault="009052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173DB"/>
    <w:multiLevelType w:val="hybridMultilevel"/>
    <w:tmpl w:val="0576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5738A"/>
    <w:multiLevelType w:val="hybridMultilevel"/>
    <w:tmpl w:val="F97C9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65DE2"/>
    <w:multiLevelType w:val="hybridMultilevel"/>
    <w:tmpl w:val="B6D21B0A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B25589"/>
    <w:multiLevelType w:val="hybridMultilevel"/>
    <w:tmpl w:val="4148D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B4C77"/>
    <w:multiLevelType w:val="hybridMultilevel"/>
    <w:tmpl w:val="F63E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20017452"/>
    <w:multiLevelType w:val="hybridMultilevel"/>
    <w:tmpl w:val="59883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F3E71"/>
    <w:multiLevelType w:val="hybridMultilevel"/>
    <w:tmpl w:val="463AB0D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26D36"/>
    <w:multiLevelType w:val="hybridMultilevel"/>
    <w:tmpl w:val="EDD0C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E31E2"/>
    <w:multiLevelType w:val="hybridMultilevel"/>
    <w:tmpl w:val="6B54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A848B6"/>
    <w:multiLevelType w:val="hybridMultilevel"/>
    <w:tmpl w:val="F9420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516A1"/>
    <w:multiLevelType w:val="hybridMultilevel"/>
    <w:tmpl w:val="88A6E6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4056A54A">
      <w:start w:val="1"/>
      <w:numFmt w:val="bullet"/>
      <w:lvlText w:val="}"/>
      <w:lvlJc w:val="left"/>
      <w:pPr>
        <w:ind w:left="144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B024E"/>
    <w:multiLevelType w:val="hybridMultilevel"/>
    <w:tmpl w:val="A164E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633A7"/>
    <w:multiLevelType w:val="hybridMultilevel"/>
    <w:tmpl w:val="0D248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1281B"/>
    <w:multiLevelType w:val="hybridMultilevel"/>
    <w:tmpl w:val="81422856"/>
    <w:lvl w:ilvl="0" w:tplc="4056A54A">
      <w:start w:val="1"/>
      <w:numFmt w:val="bullet"/>
      <w:lvlText w:val="}"/>
      <w:lvlJc w:val="left"/>
      <w:pPr>
        <w:ind w:left="180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E9D70F0"/>
    <w:multiLevelType w:val="hybridMultilevel"/>
    <w:tmpl w:val="05C84C18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BE64C7"/>
    <w:multiLevelType w:val="hybridMultilevel"/>
    <w:tmpl w:val="BF662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B7C64"/>
    <w:multiLevelType w:val="hybridMultilevel"/>
    <w:tmpl w:val="A1444CEA"/>
    <w:lvl w:ilvl="0" w:tplc="4ADEB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A511C2"/>
    <w:multiLevelType w:val="hybridMultilevel"/>
    <w:tmpl w:val="F636F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378AC"/>
    <w:multiLevelType w:val="hybridMultilevel"/>
    <w:tmpl w:val="D814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806025"/>
    <w:multiLevelType w:val="hybridMultilevel"/>
    <w:tmpl w:val="4E5A5026"/>
    <w:lvl w:ilvl="0" w:tplc="4ADEB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3195C47"/>
    <w:multiLevelType w:val="hybridMultilevel"/>
    <w:tmpl w:val="D3A295DC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915E50"/>
    <w:multiLevelType w:val="hybridMultilevel"/>
    <w:tmpl w:val="8B3C0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75DCA"/>
    <w:multiLevelType w:val="hybridMultilevel"/>
    <w:tmpl w:val="73FE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92105"/>
    <w:multiLevelType w:val="hybridMultilevel"/>
    <w:tmpl w:val="F7342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E53C13"/>
    <w:multiLevelType w:val="hybridMultilevel"/>
    <w:tmpl w:val="6E7E3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3"/>
  </w:num>
  <w:num w:numId="2" w16cid:durableId="1009038">
    <w:abstractNumId w:val="0"/>
  </w:num>
  <w:num w:numId="3" w16cid:durableId="1132868548">
    <w:abstractNumId w:val="30"/>
  </w:num>
  <w:num w:numId="4" w16cid:durableId="56781770">
    <w:abstractNumId w:val="15"/>
  </w:num>
  <w:num w:numId="5" w16cid:durableId="851917970">
    <w:abstractNumId w:val="7"/>
  </w:num>
  <w:num w:numId="6" w16cid:durableId="284819887">
    <w:abstractNumId w:val="12"/>
  </w:num>
  <w:num w:numId="7" w16cid:durableId="862132381">
    <w:abstractNumId w:val="27"/>
  </w:num>
  <w:num w:numId="8" w16cid:durableId="359477825">
    <w:abstractNumId w:val="32"/>
  </w:num>
  <w:num w:numId="9" w16cid:durableId="1314067366">
    <w:abstractNumId w:val="16"/>
  </w:num>
  <w:num w:numId="10" w16cid:durableId="1881890637">
    <w:abstractNumId w:val="26"/>
  </w:num>
  <w:num w:numId="11" w16cid:durableId="662779232">
    <w:abstractNumId w:val="2"/>
  </w:num>
  <w:num w:numId="12" w16cid:durableId="1038817751">
    <w:abstractNumId w:val="3"/>
  </w:num>
  <w:num w:numId="13" w16cid:durableId="1697535634">
    <w:abstractNumId w:val="9"/>
  </w:num>
  <w:num w:numId="14" w16cid:durableId="1353068392">
    <w:abstractNumId w:val="33"/>
  </w:num>
  <w:num w:numId="15" w16cid:durableId="369455129">
    <w:abstractNumId w:val="1"/>
  </w:num>
  <w:num w:numId="16" w16cid:durableId="1160924951">
    <w:abstractNumId w:val="6"/>
  </w:num>
  <w:num w:numId="17" w16cid:durableId="1743484065">
    <w:abstractNumId w:val="14"/>
  </w:num>
  <w:num w:numId="18" w16cid:durableId="299308922">
    <w:abstractNumId w:val="11"/>
  </w:num>
  <w:num w:numId="19" w16cid:durableId="1344552268">
    <w:abstractNumId w:val="20"/>
  </w:num>
  <w:num w:numId="20" w16cid:durableId="1563102014">
    <w:abstractNumId w:val="4"/>
  </w:num>
  <w:num w:numId="21" w16cid:durableId="648560688">
    <w:abstractNumId w:val="29"/>
  </w:num>
  <w:num w:numId="22" w16cid:durableId="1899314585">
    <w:abstractNumId w:val="21"/>
  </w:num>
  <w:num w:numId="23" w16cid:durableId="1300770151">
    <w:abstractNumId w:val="23"/>
  </w:num>
  <w:num w:numId="24" w16cid:durableId="2063865314">
    <w:abstractNumId w:val="19"/>
  </w:num>
  <w:num w:numId="25" w16cid:durableId="549146762">
    <w:abstractNumId w:val="17"/>
  </w:num>
  <w:num w:numId="26" w16cid:durableId="1644574965">
    <w:abstractNumId w:val="18"/>
  </w:num>
  <w:num w:numId="27" w16cid:durableId="1394162772">
    <w:abstractNumId w:val="25"/>
  </w:num>
  <w:num w:numId="28" w16cid:durableId="1080298416">
    <w:abstractNumId w:val="35"/>
  </w:num>
  <w:num w:numId="29" w16cid:durableId="1230462327">
    <w:abstractNumId w:val="28"/>
  </w:num>
  <w:num w:numId="30" w16cid:durableId="1281956380">
    <w:abstractNumId w:val="24"/>
  </w:num>
  <w:num w:numId="31" w16cid:durableId="401952774">
    <w:abstractNumId w:val="10"/>
  </w:num>
  <w:num w:numId="32" w16cid:durableId="2138522818">
    <w:abstractNumId w:val="34"/>
  </w:num>
  <w:num w:numId="33" w16cid:durableId="376055850">
    <w:abstractNumId w:val="5"/>
  </w:num>
  <w:num w:numId="34" w16cid:durableId="55859682">
    <w:abstractNumId w:val="31"/>
  </w:num>
  <w:num w:numId="35" w16cid:durableId="1795099744">
    <w:abstractNumId w:val="8"/>
  </w:num>
  <w:num w:numId="36" w16cid:durableId="1848397009">
    <w:abstractNumId w:val="2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343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56673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07DB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265E4"/>
    <w:rsid w:val="001374E0"/>
    <w:rsid w:val="00137DB5"/>
    <w:rsid w:val="00140D4E"/>
    <w:rsid w:val="001438E0"/>
    <w:rsid w:val="00147753"/>
    <w:rsid w:val="00153945"/>
    <w:rsid w:val="00154734"/>
    <w:rsid w:val="001552AC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6B2F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661A"/>
    <w:rsid w:val="00287C8C"/>
    <w:rsid w:val="0029067E"/>
    <w:rsid w:val="00293CA5"/>
    <w:rsid w:val="002A1174"/>
    <w:rsid w:val="002A2E54"/>
    <w:rsid w:val="002A3656"/>
    <w:rsid w:val="002A37DA"/>
    <w:rsid w:val="002A6298"/>
    <w:rsid w:val="002A771C"/>
    <w:rsid w:val="002B198D"/>
    <w:rsid w:val="002B20A0"/>
    <w:rsid w:val="002B4712"/>
    <w:rsid w:val="002B66BD"/>
    <w:rsid w:val="002D1C15"/>
    <w:rsid w:val="002D1C86"/>
    <w:rsid w:val="002D2361"/>
    <w:rsid w:val="002D4808"/>
    <w:rsid w:val="002D4AD9"/>
    <w:rsid w:val="002D5D87"/>
    <w:rsid w:val="002D6875"/>
    <w:rsid w:val="002E07D8"/>
    <w:rsid w:val="002E23DF"/>
    <w:rsid w:val="002F3956"/>
    <w:rsid w:val="002F3C23"/>
    <w:rsid w:val="002F6B03"/>
    <w:rsid w:val="002F73D6"/>
    <w:rsid w:val="002F761B"/>
    <w:rsid w:val="00300784"/>
    <w:rsid w:val="003050CE"/>
    <w:rsid w:val="0030557A"/>
    <w:rsid w:val="00305606"/>
    <w:rsid w:val="00317A91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554F"/>
    <w:rsid w:val="0035628A"/>
    <w:rsid w:val="00357FAB"/>
    <w:rsid w:val="00362D07"/>
    <w:rsid w:val="0036587D"/>
    <w:rsid w:val="0036655F"/>
    <w:rsid w:val="00371CF1"/>
    <w:rsid w:val="00375BD8"/>
    <w:rsid w:val="00382AE5"/>
    <w:rsid w:val="00392EE7"/>
    <w:rsid w:val="00394906"/>
    <w:rsid w:val="00397FE6"/>
    <w:rsid w:val="003A2622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52078"/>
    <w:rsid w:val="00462CC0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2434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0ED1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40E4"/>
    <w:rsid w:val="00526544"/>
    <w:rsid w:val="00527DA9"/>
    <w:rsid w:val="005370D4"/>
    <w:rsid w:val="00541098"/>
    <w:rsid w:val="0054137C"/>
    <w:rsid w:val="00543ACB"/>
    <w:rsid w:val="0054519B"/>
    <w:rsid w:val="00546021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5CFD"/>
    <w:rsid w:val="005B74ED"/>
    <w:rsid w:val="005C2109"/>
    <w:rsid w:val="005D2731"/>
    <w:rsid w:val="005D7B80"/>
    <w:rsid w:val="005D7E0F"/>
    <w:rsid w:val="005E1432"/>
    <w:rsid w:val="005E2428"/>
    <w:rsid w:val="005E3430"/>
    <w:rsid w:val="005E3F6A"/>
    <w:rsid w:val="005E646C"/>
    <w:rsid w:val="005E71B2"/>
    <w:rsid w:val="005F2034"/>
    <w:rsid w:val="005F677C"/>
    <w:rsid w:val="00600BB1"/>
    <w:rsid w:val="00604E8D"/>
    <w:rsid w:val="00605AD9"/>
    <w:rsid w:val="0061029A"/>
    <w:rsid w:val="00610900"/>
    <w:rsid w:val="00612BF3"/>
    <w:rsid w:val="00612E26"/>
    <w:rsid w:val="00613EB7"/>
    <w:rsid w:val="0062026A"/>
    <w:rsid w:val="00620DC6"/>
    <w:rsid w:val="00623AFA"/>
    <w:rsid w:val="00623F3E"/>
    <w:rsid w:val="006265CA"/>
    <w:rsid w:val="0063341A"/>
    <w:rsid w:val="00633AD7"/>
    <w:rsid w:val="00633D9C"/>
    <w:rsid w:val="00635B5D"/>
    <w:rsid w:val="00636175"/>
    <w:rsid w:val="00637C1A"/>
    <w:rsid w:val="00641598"/>
    <w:rsid w:val="0064217E"/>
    <w:rsid w:val="00644425"/>
    <w:rsid w:val="006469B0"/>
    <w:rsid w:val="00652B1D"/>
    <w:rsid w:val="006602E4"/>
    <w:rsid w:val="00664FD2"/>
    <w:rsid w:val="00674651"/>
    <w:rsid w:val="0067559B"/>
    <w:rsid w:val="00675C6A"/>
    <w:rsid w:val="00676007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2EE0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369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3971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4432"/>
    <w:rsid w:val="00865D37"/>
    <w:rsid w:val="0087085D"/>
    <w:rsid w:val="008771A7"/>
    <w:rsid w:val="0088057E"/>
    <w:rsid w:val="008826AF"/>
    <w:rsid w:val="0088428E"/>
    <w:rsid w:val="00884F76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1F82"/>
    <w:rsid w:val="008E4675"/>
    <w:rsid w:val="008E5939"/>
    <w:rsid w:val="008F03F7"/>
    <w:rsid w:val="008F3C63"/>
    <w:rsid w:val="008F60AD"/>
    <w:rsid w:val="008F7805"/>
    <w:rsid w:val="0090082B"/>
    <w:rsid w:val="00900B17"/>
    <w:rsid w:val="00901ECC"/>
    <w:rsid w:val="009034B1"/>
    <w:rsid w:val="00905225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61E8B"/>
    <w:rsid w:val="00971889"/>
    <w:rsid w:val="00974C0D"/>
    <w:rsid w:val="009753BE"/>
    <w:rsid w:val="009757B8"/>
    <w:rsid w:val="00976E58"/>
    <w:rsid w:val="009777BF"/>
    <w:rsid w:val="009809F3"/>
    <w:rsid w:val="00980BDD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0E62"/>
    <w:rsid w:val="009E2B1B"/>
    <w:rsid w:val="009E4C4B"/>
    <w:rsid w:val="009F25A7"/>
    <w:rsid w:val="00A022C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0CE5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1A04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4D4B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BF76C3"/>
    <w:rsid w:val="00C012DA"/>
    <w:rsid w:val="00C06C91"/>
    <w:rsid w:val="00C073B3"/>
    <w:rsid w:val="00C11255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97CA7"/>
    <w:rsid w:val="00CA4097"/>
    <w:rsid w:val="00CA49A2"/>
    <w:rsid w:val="00CA57C8"/>
    <w:rsid w:val="00CA7FF4"/>
    <w:rsid w:val="00CB04F7"/>
    <w:rsid w:val="00CB212C"/>
    <w:rsid w:val="00CB26D5"/>
    <w:rsid w:val="00CB3C8F"/>
    <w:rsid w:val="00CC0005"/>
    <w:rsid w:val="00CC0B14"/>
    <w:rsid w:val="00CD0F26"/>
    <w:rsid w:val="00CD111B"/>
    <w:rsid w:val="00CD3028"/>
    <w:rsid w:val="00CD4A7E"/>
    <w:rsid w:val="00CD54E2"/>
    <w:rsid w:val="00CE4E88"/>
    <w:rsid w:val="00CF06F7"/>
    <w:rsid w:val="00CF193D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20BD2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479"/>
    <w:rsid w:val="00DE38E2"/>
    <w:rsid w:val="00DE6E3F"/>
    <w:rsid w:val="00DF07A2"/>
    <w:rsid w:val="00DF0EA9"/>
    <w:rsid w:val="00DF267B"/>
    <w:rsid w:val="00DF6E59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34DE"/>
    <w:rsid w:val="00E34E27"/>
    <w:rsid w:val="00E401CB"/>
    <w:rsid w:val="00E4300D"/>
    <w:rsid w:val="00E43430"/>
    <w:rsid w:val="00E4496F"/>
    <w:rsid w:val="00E45CE2"/>
    <w:rsid w:val="00E46FB2"/>
    <w:rsid w:val="00E473DC"/>
    <w:rsid w:val="00E5085B"/>
    <w:rsid w:val="00E53CA8"/>
    <w:rsid w:val="00E53FF9"/>
    <w:rsid w:val="00E607ED"/>
    <w:rsid w:val="00E60E1D"/>
    <w:rsid w:val="00E62CA0"/>
    <w:rsid w:val="00E62EFF"/>
    <w:rsid w:val="00E63122"/>
    <w:rsid w:val="00E64204"/>
    <w:rsid w:val="00E66FEC"/>
    <w:rsid w:val="00E71FB2"/>
    <w:rsid w:val="00E736AF"/>
    <w:rsid w:val="00E74952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1BF9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479B6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076A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612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E2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E2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PRODUC_VF1_Annexe2.docx" TargetMode="External"/><Relationship Id="rId21" Type="http://schemas.openxmlformats.org/officeDocument/2006/relationships/hyperlink" Target="https://afeao.ca/afeaoDoc/PRODUC_VI_Fiche.docx" TargetMode="External"/><Relationship Id="rId42" Type="http://schemas.openxmlformats.org/officeDocument/2006/relationships/hyperlink" Target="https://afeao.ca/afeaoDoc/PRODUC_VF2_Annexe1.docx" TargetMode="External"/><Relationship Id="rId47" Type="http://schemas.openxmlformats.org/officeDocument/2006/relationships/hyperlink" Target="https://afeao.ca/afeaoDoc/PRODUC_VF2_Annexe2.docx" TargetMode="External"/><Relationship Id="rId63" Type="http://schemas.openxmlformats.org/officeDocument/2006/relationships/hyperlink" Target="https://afeao.ca/afeaoDoc/PRODUC_VF1_Annexe2.docx" TargetMode="External"/><Relationship Id="rId68" Type="http://schemas.openxmlformats.org/officeDocument/2006/relationships/hyperlink" Target="https://afeao.ca/afeaoDoc/PRODUC_VF1_Annexe2.docx" TargetMode="External"/><Relationship Id="rId84" Type="http://schemas.openxmlformats.org/officeDocument/2006/relationships/header" Target="header3.xm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PRODUC_VI.pdf" TargetMode="External"/><Relationship Id="rId32" Type="http://schemas.openxmlformats.org/officeDocument/2006/relationships/hyperlink" Target="https://afeao.ca/afeaoDoc/PRODUC_VF1_Annexe2.docx" TargetMode="External"/><Relationship Id="rId37" Type="http://schemas.openxmlformats.org/officeDocument/2006/relationships/hyperlink" Target="https://afeao.ca/afeaoDoc/PRODUC_VF1_Annexe1.docx" TargetMode="External"/><Relationship Id="rId53" Type="http://schemas.openxmlformats.org/officeDocument/2006/relationships/hyperlink" Target="http://www.edu.gov.on.ca/fre/curriculum/elementary/arts18b09currf.pdf" TargetMode="External"/><Relationship Id="rId58" Type="http://schemas.openxmlformats.org/officeDocument/2006/relationships/hyperlink" Target="http://www.afeao.ca/afeaoDoc/PRODUC_VF3.pdf" TargetMode="External"/><Relationship Id="rId74" Type="http://schemas.openxmlformats.org/officeDocument/2006/relationships/hyperlink" Target="https://afeao.ca/afeaoDoc/PRODUC_VF1_Annexe2.docx" TargetMode="External"/><Relationship Id="rId79" Type="http://schemas.openxmlformats.org/officeDocument/2006/relationships/hyperlink" Target="https://afeao.ca/afeaoDoc/PRODUC_VF2_Annexe3.docx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afeao.ca/afeaoDoc/PRODUC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PRODUC_VI_Ligne.docx" TargetMode="External"/><Relationship Id="rId27" Type="http://schemas.openxmlformats.org/officeDocument/2006/relationships/hyperlink" Target="https://afeao.ca/afeaoDoc/PRODUC_VI_Fiche.docx" TargetMode="External"/><Relationship Id="rId30" Type="http://schemas.openxmlformats.org/officeDocument/2006/relationships/hyperlink" Target="https://afeao.ca/afeaoDoc/PRODUC_VI_Preunite.docx" TargetMode="External"/><Relationship Id="rId35" Type="http://schemas.openxmlformats.org/officeDocument/2006/relationships/hyperlink" Target="https://afeao.ca/afeaoDoc/PRODUC_VF4_Annexe1.docx" TargetMode="External"/><Relationship Id="rId43" Type="http://schemas.openxmlformats.org/officeDocument/2006/relationships/hyperlink" Target="https://afeao.ca/afeaoDoc/PRODUC_VF2_Annexe2.docx" TargetMode="External"/><Relationship Id="rId48" Type="http://schemas.openxmlformats.org/officeDocument/2006/relationships/hyperlink" Target="https://afeao.ca/afeaoDoc/PRODUC_VF2_Annexe3.docx" TargetMode="External"/><Relationship Id="rId56" Type="http://schemas.openxmlformats.org/officeDocument/2006/relationships/hyperlink" Target="http://www.afeao.ca/afeaoDoc/PRODUC_VF1.pdf" TargetMode="External"/><Relationship Id="rId64" Type="http://schemas.openxmlformats.org/officeDocument/2006/relationships/hyperlink" Target="https://afeao.ca/afeaoDoc/PRODUC_VF2_Annexe1.docx" TargetMode="External"/><Relationship Id="rId69" Type="http://schemas.openxmlformats.org/officeDocument/2006/relationships/hyperlink" Target="https://afeao.ca/afeaoDoc/PRODUC_VF2_Annexe1.docx" TargetMode="External"/><Relationship Id="rId77" Type="http://schemas.openxmlformats.org/officeDocument/2006/relationships/hyperlink" Target="https://afeao.ca/afeaoDoc/PRODUC_VF2_Annexe1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PRODUC_VF1_Annexe2.docx" TargetMode="External"/><Relationship Id="rId72" Type="http://schemas.openxmlformats.org/officeDocument/2006/relationships/hyperlink" Target="https://afeao.ca/afeaoDoc/PRODUC_VF2_Annexe1.docx" TargetMode="External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PRODUC_VF1_Annexe1.docx" TargetMode="External"/><Relationship Id="rId33" Type="http://schemas.openxmlformats.org/officeDocument/2006/relationships/hyperlink" Target="https://afeao.ca/afeaoDoc/PRODUC_VF1_Annexe1.docx" TargetMode="External"/><Relationship Id="rId38" Type="http://schemas.openxmlformats.org/officeDocument/2006/relationships/hyperlink" Target="https://afeao.ca/afeaoDoc/PRODUC_VF1_Annexe2.docx" TargetMode="External"/><Relationship Id="rId46" Type="http://schemas.openxmlformats.org/officeDocument/2006/relationships/hyperlink" Target="https://afeao.ca/afeaoDoc/PRODUC_VF2_Annexe1.docx" TargetMode="External"/><Relationship Id="rId59" Type="http://schemas.openxmlformats.org/officeDocument/2006/relationships/hyperlink" Target="https://annelizotte.com/" TargetMode="External"/><Relationship Id="rId67" Type="http://schemas.openxmlformats.org/officeDocument/2006/relationships/hyperlink" Target="https://afeao.ca/afeaoDoc/PRODUC_VF2_Annexe1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PRODUC_VF1_Annexe2.docx" TargetMode="External"/><Relationship Id="rId54" Type="http://schemas.openxmlformats.org/officeDocument/2006/relationships/image" Target="media/image9.jpg"/><Relationship Id="rId62" Type="http://schemas.openxmlformats.org/officeDocument/2006/relationships/hyperlink" Target="http://www.afeao.ca/afeaoDoc/PRODUC_VI.pdf" TargetMode="External"/><Relationship Id="rId70" Type="http://schemas.openxmlformats.org/officeDocument/2006/relationships/hyperlink" Target="https://afeao.ca/afeaoDoc/PRODUC_VF2_Annexe1.docx" TargetMode="External"/><Relationship Id="rId75" Type="http://schemas.openxmlformats.org/officeDocument/2006/relationships/hyperlink" Target="https://afeao.ca/afeaoDoc/PRODUC_VF2_Annexe3.docx" TargetMode="External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PRODUC_VF3.pdf" TargetMode="External"/><Relationship Id="rId23" Type="http://schemas.openxmlformats.org/officeDocument/2006/relationships/hyperlink" Target="https://afeao.ca/afeaoDoc/PRODUC_VI_Lexique.docx" TargetMode="External"/><Relationship Id="rId28" Type="http://schemas.openxmlformats.org/officeDocument/2006/relationships/hyperlink" Target="https://afeao.ca/afeaoDoc/PRODUC_VI_Ligne.docx" TargetMode="External"/><Relationship Id="rId36" Type="http://schemas.openxmlformats.org/officeDocument/2006/relationships/hyperlink" Target="https://afeao.ca/afeaoDoc/PRODUC_VF4_Annexe2.docx" TargetMode="External"/><Relationship Id="rId49" Type="http://schemas.openxmlformats.org/officeDocument/2006/relationships/hyperlink" Target="https://afeao.ca/afeaoDoc/PRODUC_VF1_Annexe2.docx" TargetMode="External"/><Relationship Id="rId57" Type="http://schemas.openxmlformats.org/officeDocument/2006/relationships/hyperlink" Target="http://www.afeao.ca/afeaoDoc/PRODUC_VF4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PRODUC_VF1_Annexe1.docx" TargetMode="External"/><Relationship Id="rId44" Type="http://schemas.openxmlformats.org/officeDocument/2006/relationships/hyperlink" Target="https://afeao.ca/afeaoDoc/PRODUC_VF2_Annexe3.docx" TargetMode="External"/><Relationship Id="rId52" Type="http://schemas.openxmlformats.org/officeDocument/2006/relationships/hyperlink" Target="https://afeao.ca/afeaoDoc/PRODUC_VF2_Annexe3.docx" TargetMode="External"/><Relationship Id="rId60" Type="http://schemas.openxmlformats.org/officeDocument/2006/relationships/hyperlink" Target="https://annelizotte.com/" TargetMode="External"/><Relationship Id="rId65" Type="http://schemas.openxmlformats.org/officeDocument/2006/relationships/hyperlink" Target="https://afeao.ca/afeaoDoc/PRODUC_VF2_Annexe2.docx" TargetMode="External"/><Relationship Id="rId73" Type="http://schemas.openxmlformats.org/officeDocument/2006/relationships/hyperlink" Target="https://afeao.ca/afeaoDoc/PRODUC_VF1_Annexe2.docx" TargetMode="External"/><Relationship Id="rId78" Type="http://schemas.openxmlformats.org/officeDocument/2006/relationships/hyperlink" Target="https://afeao.ca/afeaoDoc/PRODUC_VF2_Annexe2.docx" TargetMode="External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PRODUC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PRODUC_VF4_Annexe1.docx" TargetMode="External"/><Relationship Id="rId34" Type="http://schemas.openxmlformats.org/officeDocument/2006/relationships/hyperlink" Target="https://afeao.ca/afeaoDoc/PRODUC_VF1_Annexe2.docx" TargetMode="External"/><Relationship Id="rId50" Type="http://schemas.openxmlformats.org/officeDocument/2006/relationships/hyperlink" Target="https://afeao.ca/afeaoDoc/PRODUC_VF2_Annexe3.docx" TargetMode="External"/><Relationship Id="rId55" Type="http://schemas.openxmlformats.org/officeDocument/2006/relationships/image" Target="media/image10.jpeg"/><Relationship Id="rId76" Type="http://schemas.openxmlformats.org/officeDocument/2006/relationships/hyperlink" Target="https://afeao.ca/afeaoDoc/PRODUC_VF1_Annexe2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PRODUC_VF1_Annexe2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PRODUC_VI_Lexique.docx" TargetMode="External"/><Relationship Id="rId24" Type="http://schemas.openxmlformats.org/officeDocument/2006/relationships/hyperlink" Target="https://afeao.ca/afeaoDoc/PRODUC_VI_Preunite.docx" TargetMode="External"/><Relationship Id="rId40" Type="http://schemas.openxmlformats.org/officeDocument/2006/relationships/hyperlink" Target="https://afeao.ca/afeaoDoc/PRODUC_VF4_Annexe2.docx" TargetMode="External"/><Relationship Id="rId45" Type="http://schemas.openxmlformats.org/officeDocument/2006/relationships/hyperlink" Target="https://afeao.ca/afeaoDoc/PRODUC_VF1_Annexe2.docx" TargetMode="External"/><Relationship Id="rId66" Type="http://schemas.openxmlformats.org/officeDocument/2006/relationships/hyperlink" Target="https://afeao.ca/afeaoDoc/PRODUC_VF2_Annexe3.docx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://www.afeao.ca/afeaoDoc/PRODUC_VF2.pdf" TargetMode="External"/><Relationship Id="rId8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2097</Words>
  <Characters>11956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16</cp:revision>
  <cp:lastPrinted>2022-05-02T17:32:00Z</cp:lastPrinted>
  <dcterms:created xsi:type="dcterms:W3CDTF">2022-07-31T17:11:00Z</dcterms:created>
  <dcterms:modified xsi:type="dcterms:W3CDTF">2022-08-15T13:11:00Z</dcterms:modified>
</cp:coreProperties>
</file>