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93B7454" w:rsidR="00B81756" w:rsidRDefault="00ED2F32"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FC298BB">
                <wp:simplePos x="0" y="0"/>
                <wp:positionH relativeFrom="column">
                  <wp:posOffset>-510099</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B4127" id="Rectangle 1" o:spid="_x0000_s1026" style="position:absolute;margin-left:-40.1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fUKwk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E835FB9">
            <wp:simplePos x="0" y="0"/>
            <wp:positionH relativeFrom="column">
              <wp:posOffset>-447869</wp:posOffset>
            </wp:positionH>
            <wp:positionV relativeFrom="paragraph">
              <wp:posOffset>671130</wp:posOffset>
            </wp:positionV>
            <wp:extent cx="7585787" cy="5368925"/>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172" cy="5369197"/>
                    </a:xfrm>
                    <a:prstGeom prst="rect">
                      <a:avLst/>
                    </a:prstGeom>
                  </pic:spPr>
                </pic:pic>
              </a:graphicData>
            </a:graphic>
            <wp14:sizeRelH relativeFrom="margin">
              <wp14:pctWidth>0</wp14:pctWidth>
            </wp14:sizeRelH>
            <wp14:sizeRelV relativeFrom="margin">
              <wp14:pctHeight>0</wp14:pctHeight>
            </wp14:sizeRelV>
          </wp:anchor>
        </w:drawing>
      </w:r>
      <w:r w:rsidR="00490B92" w:rsidRPr="00BE0962">
        <w:rPr>
          <w:noProof/>
          <w:lang w:val="fr-CA" w:eastAsia="fr-CA"/>
        </w:rPr>
        <mc:AlternateContent>
          <mc:Choice Requires="wps">
            <w:drawing>
              <wp:anchor distT="0" distB="0" distL="114300" distR="114300" simplePos="0" relativeHeight="252578304" behindDoc="0" locked="0" layoutInCell="1" allowOverlap="1" wp14:anchorId="7C511758" wp14:editId="3D22071C">
                <wp:simplePos x="0" y="0"/>
                <wp:positionH relativeFrom="column">
                  <wp:posOffset>-163195</wp:posOffset>
                </wp:positionH>
                <wp:positionV relativeFrom="paragraph">
                  <wp:posOffset>-665921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3CE67500" w:rsidR="00B81756" w:rsidRPr="00B8108E" w:rsidRDefault="00B8108E" w:rsidP="00B81756">
                            <w:pPr>
                              <w:ind w:firstLine="1"/>
                              <w:rPr>
                                <w:rFonts w:ascii="Times New Roman" w:hAnsi="Times New Roman" w:cs="Times New Roman"/>
                                <w:b/>
                                <w:bCs/>
                                <w:sz w:val="56"/>
                                <w:szCs w:val="56"/>
                                <w:lang w:val="fr-CA"/>
                              </w:rPr>
                            </w:pPr>
                            <w:r w:rsidRPr="00B8108E">
                              <w:rPr>
                                <w:rFonts w:cstheme="minorHAnsi"/>
                                <w:b/>
                                <w:bCs/>
                                <w:color w:val="FFFFFF" w:themeColor="background1"/>
                                <w:sz w:val="56"/>
                                <w:szCs w:val="56"/>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2.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" filled="f" stroked="f" strokeweight=".5pt">
                <v:textbox>
                  <w:txbxContent>
                    <w:p w14:paraId="754FE721" w14:textId="3CE67500" w:rsidR="00B81756" w:rsidRPr="00B8108E" w:rsidRDefault="00B8108E" w:rsidP="00B81756">
                      <w:pPr>
                        <w:ind w:firstLine="1"/>
                        <w:rPr>
                          <w:rFonts w:ascii="Times New Roman" w:hAnsi="Times New Roman" w:cs="Times New Roman"/>
                          <w:b/>
                          <w:bCs/>
                          <w:sz w:val="56"/>
                          <w:szCs w:val="56"/>
                          <w:lang w:val="fr-CA"/>
                        </w:rPr>
                      </w:pPr>
                      <w:r w:rsidRPr="00B8108E">
                        <w:rPr>
                          <w:rFonts w:cstheme="minorHAnsi"/>
                          <w:b/>
                          <w:bCs/>
                          <w:color w:val="FFFFFF" w:themeColor="background1"/>
                          <w:sz w:val="56"/>
                          <w:szCs w:val="56"/>
                          <w:lang w:val="fr-CA"/>
                        </w:rPr>
                        <w:t>SCULPTURE ET ASSEMBLAGE : Louise Nevelson</w:t>
                      </w:r>
                    </w:p>
                  </w:txbxContent>
                </v:textbox>
              </v:shape>
            </w:pict>
          </mc:Fallback>
        </mc:AlternateContent>
      </w:r>
      <w:r w:rsidR="00490B92" w:rsidRPr="000B2B9E">
        <w:rPr>
          <w:noProof/>
          <w:lang w:val="fr-CA" w:eastAsia="fr-CA"/>
        </w:rPr>
        <mc:AlternateContent>
          <mc:Choice Requires="wps">
            <w:drawing>
              <wp:anchor distT="0" distB="0" distL="114300" distR="114300" simplePos="0" relativeHeight="253502976" behindDoc="0" locked="0" layoutInCell="1" allowOverlap="1" wp14:anchorId="0932E5F4" wp14:editId="3077C7C3">
                <wp:simplePos x="0" y="0"/>
                <wp:positionH relativeFrom="column">
                  <wp:posOffset>7277100</wp:posOffset>
                </wp:positionH>
                <wp:positionV relativeFrom="paragraph">
                  <wp:posOffset>-451485</wp:posOffset>
                </wp:positionV>
                <wp:extent cx="187452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74520" cy="1032510"/>
                        </a:xfrm>
                        <a:prstGeom prst="rect">
                          <a:avLst/>
                        </a:prstGeom>
                        <a:noFill/>
                        <a:ln w="6350">
                          <a:noFill/>
                        </a:ln>
                      </wps:spPr>
                      <wps:txbx>
                        <w:txbxContent>
                          <w:p w14:paraId="25A0C581" w14:textId="6FED4CE8" w:rsidR="00490B92" w:rsidRPr="006C5E72" w:rsidRDefault="00490B92" w:rsidP="00490B9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D2F32">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E5F4" id="Text Box 34" o:spid="_x0000_s1027" type="#_x0000_t202" style="position:absolute;margin-left:573pt;margin-top:-35.55pt;width:147.6pt;height:81.3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" filled="f" stroked="f" strokeweight=".5pt">
                <v:textbox>
                  <w:txbxContent>
                    <w:p w14:paraId="25A0C581" w14:textId="6FED4CE8" w:rsidR="00490B92" w:rsidRPr="006C5E72" w:rsidRDefault="00490B92" w:rsidP="00490B9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D2F32">
                        <w:rPr>
                          <w:rFonts w:ascii="Calibri" w:hAnsi="Calibri"/>
                          <w:color w:val="ED7D31" w:themeColor="accent2"/>
                          <w:sz w:val="144"/>
                          <w:szCs w:val="144"/>
                        </w:rPr>
                        <w:t>2</w:t>
                      </w:r>
                    </w:p>
                  </w:txbxContent>
                </v:textbox>
              </v:shape>
            </w:pict>
          </mc:Fallback>
        </mc:AlternateContent>
      </w:r>
      <w:r w:rsidR="00490B92" w:rsidRPr="000B2B9E">
        <w:rPr>
          <w:noProof/>
          <w:lang w:val="fr-CA" w:eastAsia="fr-CA"/>
        </w:rPr>
        <mc:AlternateContent>
          <mc:Choice Requires="wps">
            <w:drawing>
              <wp:anchor distT="0" distB="0" distL="114300" distR="114300" simplePos="0" relativeHeight="253504000" behindDoc="0" locked="0" layoutInCell="1" allowOverlap="1" wp14:anchorId="738E8C23" wp14:editId="27603256">
                <wp:simplePos x="0" y="0"/>
                <wp:positionH relativeFrom="column">
                  <wp:posOffset>7274560</wp:posOffset>
                </wp:positionH>
                <wp:positionV relativeFrom="paragraph">
                  <wp:posOffset>-589915</wp:posOffset>
                </wp:positionV>
                <wp:extent cx="1819275" cy="4102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19275" cy="410210"/>
                        </a:xfrm>
                        <a:prstGeom prst="rect">
                          <a:avLst/>
                        </a:prstGeom>
                        <a:noFill/>
                        <a:ln w="6350">
                          <a:noFill/>
                        </a:ln>
                      </wps:spPr>
                      <wps:txbx>
                        <w:txbxContent>
                          <w:p w14:paraId="23C59E49" w14:textId="77777777" w:rsidR="00490B92" w:rsidRDefault="00490B92" w:rsidP="00490B92">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8C23" id="Text Box 35" o:spid="_x0000_s1028" type="#_x0000_t202" style="position:absolute;margin-left:572.8pt;margin-top:-46.45pt;width:143.25pt;height:32.3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" filled="f" stroked="f" strokeweight=".5pt">
                <v:textbox>
                  <w:txbxContent>
                    <w:p w14:paraId="23C59E49" w14:textId="77777777" w:rsidR="00490B92" w:rsidRDefault="00490B92" w:rsidP="00490B92">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v:textbox>
              </v:shape>
            </w:pict>
          </mc:Fallback>
        </mc:AlternateContent>
      </w:r>
      <w:r w:rsidR="00490B92" w:rsidRPr="00FD14F4">
        <w:rPr>
          <w:noProof/>
        </w:rPr>
        <mc:AlternateContent>
          <mc:Choice Requires="wps">
            <w:drawing>
              <wp:anchor distT="0" distB="0" distL="114300" distR="114300" simplePos="0" relativeHeight="253505024" behindDoc="0" locked="0" layoutInCell="1" allowOverlap="1" wp14:anchorId="0F4A2952" wp14:editId="0B3DEABF">
                <wp:simplePos x="0" y="0"/>
                <wp:positionH relativeFrom="column">
                  <wp:posOffset>-158115</wp:posOffset>
                </wp:positionH>
                <wp:positionV relativeFrom="paragraph">
                  <wp:posOffset>-211014</wp:posOffset>
                </wp:positionV>
                <wp:extent cx="4779010" cy="6146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6F5627BD" w14:textId="5E7149F6" w:rsidR="00490B92" w:rsidRPr="00DC3F23" w:rsidRDefault="00ED2F32" w:rsidP="00490B92">
                            <w:pPr>
                              <w:rPr>
                                <w:rFonts w:cstheme="minorHAnsi"/>
                                <w:b/>
                                <w:bCs/>
                                <w:color w:val="FFFFFF" w:themeColor="background1"/>
                                <w:sz w:val="72"/>
                                <w:szCs w:val="72"/>
                                <w:lang w:val="fr-CA"/>
                              </w:rPr>
                            </w:pPr>
                            <w:r w:rsidRPr="00ED2F32">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2952" id="Text Box 27" o:spid="_x0000_s1029" type="#_x0000_t202" style="position:absolute;margin-left:-12.45pt;margin-top:-16.6pt;width:376.3pt;height:48.4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" filled="f" stroked="f" strokeweight=".5pt">
                <v:textbox>
                  <w:txbxContent>
                    <w:p w14:paraId="6F5627BD" w14:textId="5E7149F6" w:rsidR="00490B92" w:rsidRPr="00DC3F23" w:rsidRDefault="00ED2F32" w:rsidP="00490B92">
                      <w:pPr>
                        <w:rPr>
                          <w:rFonts w:cstheme="minorHAnsi"/>
                          <w:b/>
                          <w:bCs/>
                          <w:color w:val="FFFFFF" w:themeColor="background1"/>
                          <w:sz w:val="72"/>
                          <w:szCs w:val="72"/>
                          <w:lang w:val="fr-CA"/>
                        </w:rPr>
                      </w:pPr>
                      <w:r w:rsidRPr="00ED2F32">
                        <w:rPr>
                          <w:rFonts w:cstheme="minorHAnsi"/>
                          <w:color w:val="FFFFFF" w:themeColor="background1"/>
                          <w:sz w:val="52"/>
                          <w:szCs w:val="52"/>
                          <w:lang w:val="fr-CA"/>
                        </w:rPr>
                        <w:t>Expérimentation / Manipulation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894F8F5">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0A62353" w14:textId="22544816" w:rsidR="00B81756" w:rsidRPr="0057657C" w:rsidRDefault="00ED2F32" w:rsidP="00B81756">
                            <w:pPr>
                              <w:rPr>
                                <w:rFonts w:ascii="Calibri" w:eastAsia="Times New Roman" w:hAnsi="Calibri" w:cs="Calibri"/>
                                <w:sz w:val="18"/>
                                <w:szCs w:val="18"/>
                                <w:lang w:val="fr-CA"/>
                              </w:rPr>
                            </w:pPr>
                            <w:r w:rsidRPr="00681C2E">
                              <w:rPr>
                                <w:rFonts w:ascii="Calibri" w:hAnsi="Calibri" w:cs="Calibri"/>
                                <w:lang w:val="fr-CA"/>
                              </w:rPr>
                              <w:t xml:space="preserve">L’élève expérimente le travail de haut et de bas-reliefs ainsi que de ronde-bosse à partir d’un sujet personnel lié </w:t>
                            </w:r>
                            <w:r>
                              <w:rPr>
                                <w:rFonts w:ascii="Calibri" w:hAnsi="Calibri" w:cs="Calibri"/>
                                <w:lang w:val="fr-CA"/>
                              </w:rPr>
                              <w:br/>
                            </w:r>
                            <w:r w:rsidRPr="00681C2E">
                              <w:rPr>
                                <w:rFonts w:ascii="Calibri" w:hAnsi="Calibri" w:cs="Calibri"/>
                                <w:lang w:val="fr-CA"/>
                              </w:rPr>
                              <w:t>au thème.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0A62353" w14:textId="22544816" w:rsidR="00B81756" w:rsidRPr="0057657C" w:rsidRDefault="00ED2F32" w:rsidP="00B81756">
                      <w:pPr>
                        <w:rPr>
                          <w:rFonts w:ascii="Calibri" w:eastAsia="Times New Roman" w:hAnsi="Calibri" w:cs="Calibri"/>
                          <w:sz w:val="18"/>
                          <w:szCs w:val="18"/>
                          <w:lang w:val="fr-CA"/>
                        </w:rPr>
                      </w:pPr>
                      <w:r w:rsidRPr="00681C2E">
                        <w:rPr>
                          <w:rFonts w:ascii="Calibri" w:hAnsi="Calibri" w:cs="Calibri"/>
                          <w:lang w:val="fr-CA"/>
                        </w:rPr>
                        <w:t xml:space="preserve">L’élève expérimente le travail de haut et de bas-reliefs ainsi que de ronde-bosse à partir d’un sujet personnel lié </w:t>
                      </w:r>
                      <w:r>
                        <w:rPr>
                          <w:rFonts w:ascii="Calibri" w:hAnsi="Calibri" w:cs="Calibri"/>
                          <w:lang w:val="fr-CA"/>
                        </w:rPr>
                        <w:br/>
                      </w:r>
                      <w:r w:rsidRPr="00681C2E">
                        <w:rPr>
                          <w:rFonts w:ascii="Calibri" w:hAnsi="Calibri" w:cs="Calibri"/>
                          <w:lang w:val="fr-CA"/>
                        </w:rPr>
                        <w:t>au thème.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3D2C181">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180EB"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675629D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01914"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6F8FC484">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00DCBE9"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986BC0">
                              <w:rPr>
                                <w:rFonts w:ascii="Calibri" w:hAnsi="Calibri" w:cs="Calibri"/>
                                <w:b/>
                                <w:color w:val="000000" w:themeColor="text1"/>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00DCBE9"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986BC0">
                        <w:rPr>
                          <w:rFonts w:ascii="Calibri" w:hAnsi="Calibri" w:cs="Calibri"/>
                          <w:b/>
                          <w:color w:val="000000" w:themeColor="text1"/>
                          <w:lang w:val="fr-CA"/>
                        </w:rPr>
                        <w:t>4</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EEDAAFD">
            <wp:simplePos x="0" y="0"/>
            <wp:positionH relativeFrom="column">
              <wp:posOffset>16069</wp:posOffset>
            </wp:positionH>
            <wp:positionV relativeFrom="paragraph">
              <wp:posOffset>62606</wp:posOffset>
            </wp:positionV>
            <wp:extent cx="1614705"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1F5B065D"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020FDC6E" w:rsidR="00B81756" w:rsidRDefault="00B8108E"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C9BFF85">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Pr="00B547A5" w:rsidRDefault="00B81756" w:rsidP="00B81756">
                            <w:pPr>
                              <w:rPr>
                                <w:rFonts w:ascii="Calibri" w:hAnsi="Calibri" w:cs="Calibri"/>
                                <w:color w:val="000000" w:themeColor="text1"/>
                                <w:lang w:val="fr-CA"/>
                              </w:rPr>
                            </w:pPr>
                            <w:r w:rsidRPr="00B547A5">
                              <w:rPr>
                                <w:rFonts w:ascii="Calibri" w:hAnsi="Calibri" w:cs="Calibri"/>
                                <w:color w:val="000000" w:themeColor="text1"/>
                                <w:lang w:val="fr-CA"/>
                              </w:rPr>
                              <w:t>Version intégrale</w:t>
                            </w:r>
                          </w:p>
                          <w:p w14:paraId="1F44559B" w14:textId="1FA8BE51" w:rsidR="00B81756" w:rsidRPr="00B547A5" w:rsidRDefault="00B8108E" w:rsidP="00B8108E">
                            <w:pPr>
                              <w:rPr>
                                <w:rFonts w:ascii="Calibri" w:hAnsi="Calibri" w:cs="Arial"/>
                                <w:color w:val="000000" w:themeColor="text1"/>
                                <w:sz w:val="20"/>
                                <w:szCs w:val="20"/>
                                <w:lang w:val="fr-CA"/>
                              </w:rPr>
                            </w:pPr>
                            <w:r w:rsidRPr="00B8108E">
                              <w:rPr>
                                <w:rFonts w:ascii="Calibri" w:hAnsi="Calibri" w:cs="Calibri"/>
                                <w:color w:val="000000" w:themeColor="text1"/>
                                <w:sz w:val="32"/>
                                <w:szCs w:val="32"/>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SCULPASS_VI.pdf"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1AE35BC5" w14:textId="77777777" w:rsidR="00B81756" w:rsidRPr="00B547A5" w:rsidRDefault="00B81756" w:rsidP="00B81756">
                      <w:pPr>
                        <w:rPr>
                          <w:rFonts w:ascii="Calibri" w:hAnsi="Calibri" w:cs="Calibri"/>
                          <w:color w:val="000000" w:themeColor="text1"/>
                          <w:lang w:val="fr-CA"/>
                        </w:rPr>
                      </w:pPr>
                      <w:r w:rsidRPr="00B547A5">
                        <w:rPr>
                          <w:rFonts w:ascii="Calibri" w:hAnsi="Calibri" w:cs="Calibri"/>
                          <w:color w:val="000000" w:themeColor="text1"/>
                          <w:lang w:val="fr-CA"/>
                        </w:rPr>
                        <w:t>Version intégrale</w:t>
                      </w:r>
                    </w:p>
                    <w:p w14:paraId="1F44559B" w14:textId="1FA8BE51" w:rsidR="00B81756" w:rsidRPr="00B547A5" w:rsidRDefault="00B8108E" w:rsidP="00B8108E">
                      <w:pPr>
                        <w:rPr>
                          <w:rFonts w:ascii="Calibri" w:hAnsi="Calibri" w:cs="Arial"/>
                          <w:color w:val="000000" w:themeColor="text1"/>
                          <w:sz w:val="20"/>
                          <w:szCs w:val="20"/>
                          <w:lang w:val="fr-CA"/>
                        </w:rPr>
                      </w:pPr>
                      <w:r w:rsidRPr="00B8108E">
                        <w:rPr>
                          <w:rFonts w:ascii="Calibri" w:hAnsi="Calibri" w:cs="Calibri"/>
                          <w:color w:val="000000" w:themeColor="text1"/>
                          <w:sz w:val="32"/>
                          <w:szCs w:val="32"/>
                          <w:lang w:val="fr-CA"/>
                        </w:rPr>
                        <w:t>SCULPTURE ET ASSEMBLAGE : Louise Nevelson</w:t>
                      </w:r>
                    </w:p>
                  </w:txbxContent>
                </v:textbox>
                <w10:wrap anchorx="page"/>
              </v:shape>
            </w:pict>
          </mc:Fallback>
        </mc:AlternateContent>
      </w:r>
      <w:r w:rsidR="00B81756" w:rsidRPr="000B2B9E">
        <w:rPr>
          <w:b/>
          <w:bCs/>
          <w:noProof/>
          <w:color w:val="ED7D31" w:themeColor="accent2"/>
          <w:lang w:val="fr-FR"/>
        </w:rPr>
        <w:t xml:space="preserve"> </w:t>
      </w:r>
    </w:p>
    <w:p w14:paraId="2EF01BB9" w14:textId="56CCD881" w:rsidR="00B81756" w:rsidRDefault="00B8108E"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76A9A065">
            <wp:simplePos x="0" y="0"/>
            <wp:positionH relativeFrom="column">
              <wp:posOffset>25400</wp:posOffset>
            </wp:positionH>
            <wp:positionV relativeFrom="paragraph">
              <wp:posOffset>1000125</wp:posOffset>
            </wp:positionV>
            <wp:extent cx="1599565" cy="1235075"/>
            <wp:effectExtent l="25400" t="25400" r="89535" b="85725"/>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47A5" w:rsidRPr="00200DE1">
        <w:rPr>
          <w:noProof/>
          <w:lang w:val="fr-CA" w:eastAsia="fr-CA"/>
        </w:rPr>
        <w:drawing>
          <wp:anchor distT="0" distB="0" distL="114300" distR="114300" simplePos="0" relativeHeight="252596736" behindDoc="1" locked="0" layoutInCell="1" allowOverlap="1" wp14:anchorId="12230A24" wp14:editId="15F2A37F">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47A5" w:rsidRPr="00200DE1">
        <w:rPr>
          <w:noProof/>
          <w:lang w:val="fr-CA" w:eastAsia="fr-CA"/>
        </w:rPr>
        <w:drawing>
          <wp:anchor distT="0" distB="0" distL="114300" distR="114300" simplePos="0" relativeHeight="252595712" behindDoc="1" locked="0" layoutInCell="1" allowOverlap="1" wp14:anchorId="3299C637" wp14:editId="1876F576">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47A5" w:rsidRPr="00200DE1">
        <w:rPr>
          <w:noProof/>
          <w:lang w:val="fr-CA" w:eastAsia="fr-CA"/>
        </w:rPr>
        <w:drawing>
          <wp:anchor distT="0" distB="0" distL="114300" distR="114300" simplePos="0" relativeHeight="252594688" behindDoc="1" locked="0" layoutInCell="1" allowOverlap="1" wp14:anchorId="0E020849" wp14:editId="0B9AB3BE">
            <wp:simplePos x="0" y="0"/>
            <wp:positionH relativeFrom="column">
              <wp:posOffset>1751330</wp:posOffset>
            </wp:positionH>
            <wp:positionV relativeFrom="paragraph">
              <wp:posOffset>1000125</wp:posOffset>
            </wp:positionV>
            <wp:extent cx="1588135" cy="1226820"/>
            <wp:effectExtent l="25400" t="25400" r="88265" b="939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8135" cy="122682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25737"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510AE40">
                <wp:simplePos x="0" y="0"/>
                <wp:positionH relativeFrom="column">
                  <wp:posOffset>-37322</wp:posOffset>
                </wp:positionH>
                <wp:positionV relativeFrom="paragraph">
                  <wp:posOffset>3643422</wp:posOffset>
                </wp:positionV>
                <wp:extent cx="1676400" cy="1203649"/>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03649"/>
                        </a:xfrm>
                        <a:prstGeom prst="rect">
                          <a:avLst/>
                        </a:prstGeom>
                        <a:noFill/>
                        <a:ln w="6350">
                          <a:noFill/>
                        </a:ln>
                      </wps:spPr>
                      <wps:txbx>
                        <w:txbxContent>
                          <w:p w14:paraId="35F8D31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1" w:history="1">
                              <w:r w:rsidR="00C25737" w:rsidRPr="00CC4516">
                                <w:rPr>
                                  <w:rStyle w:val="Hyperlink"/>
                                  <w:rFonts w:ascii="Calibri" w:hAnsi="Calibri" w:cs="Arial"/>
                                  <w:b/>
                                  <w:color w:val="ED7D31" w:themeColor="accent2"/>
                                  <w:sz w:val="20"/>
                                  <w:szCs w:val="20"/>
                                  <w:u w:val="none"/>
                                  <w:lang w:val="fr-CA"/>
                                </w:rPr>
                                <w:t>SCULPASS_VI_Preunite</w:t>
                              </w:r>
                            </w:hyperlink>
                          </w:p>
                          <w:p w14:paraId="25C7117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2" w:history="1">
                              <w:r w:rsidR="00C25737" w:rsidRPr="00CC4516">
                                <w:rPr>
                                  <w:rStyle w:val="Hyperlink"/>
                                  <w:rFonts w:ascii="Calibri" w:hAnsi="Calibri" w:cs="Arial"/>
                                  <w:b/>
                                  <w:color w:val="ED7D31" w:themeColor="accent2"/>
                                  <w:sz w:val="20"/>
                                  <w:szCs w:val="20"/>
                                  <w:u w:val="none"/>
                                  <w:lang w:val="fr-CA"/>
                                </w:rPr>
                                <w:t>SCULPASS_VI_Fiche</w:t>
                              </w:r>
                            </w:hyperlink>
                          </w:p>
                          <w:p w14:paraId="60F5E296"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3" w:history="1">
                              <w:r w:rsidR="00C25737" w:rsidRPr="00CC4516">
                                <w:rPr>
                                  <w:rStyle w:val="Hyperlink"/>
                                  <w:rFonts w:ascii="Calibri" w:hAnsi="Calibri" w:cs="Arial"/>
                                  <w:b/>
                                  <w:color w:val="ED7D31" w:themeColor="accent2"/>
                                  <w:sz w:val="20"/>
                                  <w:szCs w:val="20"/>
                                  <w:u w:val="none"/>
                                  <w:lang w:val="fr-CA"/>
                                </w:rPr>
                                <w:t>SCULPASS_VI_Ligne</w:t>
                              </w:r>
                            </w:hyperlink>
                          </w:p>
                          <w:p w14:paraId="540284F5"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4" w:history="1">
                              <w:r w:rsidR="00C25737" w:rsidRPr="00CC4516">
                                <w:rPr>
                                  <w:rStyle w:val="Hyperlink"/>
                                  <w:rFonts w:ascii="Calibri" w:hAnsi="Calibri" w:cs="Arial"/>
                                  <w:b/>
                                  <w:color w:val="ED7D31" w:themeColor="accent2"/>
                                  <w:sz w:val="20"/>
                                  <w:szCs w:val="20"/>
                                  <w:u w:val="none"/>
                                  <w:lang w:val="fr-CA"/>
                                </w:rPr>
                                <w:t>SCULPASS_VI_Lexique</w:t>
                              </w:r>
                            </w:hyperlink>
                          </w:p>
                          <w:p w14:paraId="7FB39D7E"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5" w:history="1">
                              <w:r w:rsidR="00C25737" w:rsidRPr="00CC4516">
                                <w:rPr>
                                  <w:rStyle w:val="Hyperlink"/>
                                  <w:rFonts w:ascii="Calibri" w:hAnsi="Calibri" w:cs="Arial"/>
                                  <w:b/>
                                  <w:color w:val="ED7D31" w:themeColor="accent2"/>
                                  <w:sz w:val="20"/>
                                  <w:szCs w:val="20"/>
                                  <w:u w:val="none"/>
                                  <w:lang w:val="fr-CA"/>
                                </w:rPr>
                                <w:t>SCULPASS_VF1_Annexe1</w:t>
                              </w:r>
                            </w:hyperlink>
                          </w:p>
                          <w:p w14:paraId="04931AC6" w14:textId="4D624BBA" w:rsidR="00B81756"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6"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95pt;margin-top:286.9pt;width:132pt;height:94.8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" filled="f" stroked="f" strokeweight=".5pt">
                <v:textbox>
                  <w:txbxContent>
                    <w:p w14:paraId="35F8D31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7" w:history="1">
                        <w:r w:rsidR="00C25737" w:rsidRPr="00CC4516">
                          <w:rPr>
                            <w:rStyle w:val="Hyperlink"/>
                            <w:rFonts w:ascii="Calibri" w:hAnsi="Calibri" w:cs="Arial"/>
                            <w:b/>
                            <w:color w:val="ED7D31" w:themeColor="accent2"/>
                            <w:sz w:val="20"/>
                            <w:szCs w:val="20"/>
                            <w:u w:val="none"/>
                            <w:lang w:val="fr-CA"/>
                          </w:rPr>
                          <w:t>SCULPASS_VI_Preunite</w:t>
                        </w:r>
                      </w:hyperlink>
                    </w:p>
                    <w:p w14:paraId="25C7117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8" w:history="1">
                        <w:r w:rsidR="00C25737" w:rsidRPr="00CC4516">
                          <w:rPr>
                            <w:rStyle w:val="Hyperlink"/>
                            <w:rFonts w:ascii="Calibri" w:hAnsi="Calibri" w:cs="Arial"/>
                            <w:b/>
                            <w:color w:val="ED7D31" w:themeColor="accent2"/>
                            <w:sz w:val="20"/>
                            <w:szCs w:val="20"/>
                            <w:u w:val="none"/>
                            <w:lang w:val="fr-CA"/>
                          </w:rPr>
                          <w:t>SCULPASS_VI_Fiche</w:t>
                        </w:r>
                      </w:hyperlink>
                    </w:p>
                    <w:p w14:paraId="60F5E296"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9" w:history="1">
                        <w:r w:rsidR="00C25737" w:rsidRPr="00CC4516">
                          <w:rPr>
                            <w:rStyle w:val="Hyperlink"/>
                            <w:rFonts w:ascii="Calibri" w:hAnsi="Calibri" w:cs="Arial"/>
                            <w:b/>
                            <w:color w:val="ED7D31" w:themeColor="accent2"/>
                            <w:sz w:val="20"/>
                            <w:szCs w:val="20"/>
                            <w:u w:val="none"/>
                            <w:lang w:val="fr-CA"/>
                          </w:rPr>
                          <w:t>SCULPASS_VI_Ligne</w:t>
                        </w:r>
                      </w:hyperlink>
                    </w:p>
                    <w:p w14:paraId="540284F5"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0" w:history="1">
                        <w:r w:rsidR="00C25737" w:rsidRPr="00CC4516">
                          <w:rPr>
                            <w:rStyle w:val="Hyperlink"/>
                            <w:rFonts w:ascii="Calibri" w:hAnsi="Calibri" w:cs="Arial"/>
                            <w:b/>
                            <w:color w:val="ED7D31" w:themeColor="accent2"/>
                            <w:sz w:val="20"/>
                            <w:szCs w:val="20"/>
                            <w:u w:val="none"/>
                            <w:lang w:val="fr-CA"/>
                          </w:rPr>
                          <w:t>SCULPASS_VI_Lexique</w:t>
                        </w:r>
                      </w:hyperlink>
                    </w:p>
                    <w:p w14:paraId="7FB39D7E"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1" w:history="1">
                        <w:r w:rsidR="00C25737" w:rsidRPr="00CC4516">
                          <w:rPr>
                            <w:rStyle w:val="Hyperlink"/>
                            <w:rFonts w:ascii="Calibri" w:hAnsi="Calibri" w:cs="Arial"/>
                            <w:b/>
                            <w:color w:val="ED7D31" w:themeColor="accent2"/>
                            <w:sz w:val="20"/>
                            <w:szCs w:val="20"/>
                            <w:u w:val="none"/>
                            <w:lang w:val="fr-CA"/>
                          </w:rPr>
                          <w:t>SCULPASS_VF1_Annexe1</w:t>
                        </w:r>
                      </w:hyperlink>
                    </w:p>
                    <w:p w14:paraId="04931AC6" w14:textId="4D624BBA" w:rsidR="00B81756"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2"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C25737"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07AED9AE">
                <wp:simplePos x="0" y="0"/>
                <wp:positionH relativeFrom="column">
                  <wp:posOffset>3433665</wp:posOffset>
                </wp:positionH>
                <wp:positionV relativeFrom="paragraph">
                  <wp:posOffset>3634092</wp:posOffset>
                </wp:positionV>
                <wp:extent cx="1688465" cy="7926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92674"/>
                        </a:xfrm>
                        <a:prstGeom prst="rect">
                          <a:avLst/>
                        </a:prstGeom>
                        <a:noFill/>
                        <a:ln w="6350">
                          <a:noFill/>
                        </a:ln>
                      </wps:spPr>
                      <wps:txbx>
                        <w:txbxContent>
                          <w:p w14:paraId="75353FB8" w14:textId="77777777" w:rsidR="00C25737"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3" w:history="1">
                              <w:r w:rsidR="00C25737" w:rsidRPr="00CC4516">
                                <w:rPr>
                                  <w:rStyle w:val="Hyperlink"/>
                                  <w:rFonts w:ascii="Calibri" w:hAnsi="Calibri" w:cs="Arial"/>
                                  <w:b/>
                                  <w:color w:val="ED7D31" w:themeColor="accent2"/>
                                  <w:sz w:val="20"/>
                                  <w:szCs w:val="20"/>
                                  <w:u w:val="none"/>
                                  <w:lang w:val="fr-CA"/>
                                </w:rPr>
                                <w:t>SCULPASS_VF1_Annexe1</w:t>
                              </w:r>
                            </w:hyperlink>
                          </w:p>
                          <w:p w14:paraId="45ED814B" w14:textId="57ADD966" w:rsidR="00B81756"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4"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35pt;margin-top:286.15pt;width:132.95pt;height:62.4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" filled="f" stroked="f" strokeweight=".5pt">
                <v:textbox>
                  <w:txbxContent>
                    <w:p w14:paraId="75353FB8" w14:textId="77777777" w:rsidR="00C25737"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5" w:history="1">
                        <w:r w:rsidR="00C25737" w:rsidRPr="00CC4516">
                          <w:rPr>
                            <w:rStyle w:val="Hyperlink"/>
                            <w:rFonts w:ascii="Calibri" w:hAnsi="Calibri" w:cs="Arial"/>
                            <w:b/>
                            <w:color w:val="ED7D31" w:themeColor="accent2"/>
                            <w:sz w:val="20"/>
                            <w:szCs w:val="20"/>
                            <w:u w:val="none"/>
                            <w:lang w:val="fr-CA"/>
                          </w:rPr>
                          <w:t>SCULPASS_VF1_Annexe1</w:t>
                        </w:r>
                      </w:hyperlink>
                    </w:p>
                    <w:p w14:paraId="45ED814B" w14:textId="57ADD966" w:rsidR="00B81756"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6"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986BC0"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7C3E6C88">
                <wp:simplePos x="0" y="0"/>
                <wp:positionH relativeFrom="column">
                  <wp:posOffset>5122506</wp:posOffset>
                </wp:positionH>
                <wp:positionV relativeFrom="paragraph">
                  <wp:posOffset>3624761</wp:posOffset>
                </wp:positionV>
                <wp:extent cx="1803400" cy="80243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02433"/>
                        </a:xfrm>
                        <a:prstGeom prst="rect">
                          <a:avLst/>
                        </a:prstGeom>
                        <a:noFill/>
                        <a:ln w="6350">
                          <a:noFill/>
                        </a:ln>
                      </wps:spPr>
                      <wps:txbx>
                        <w:txbxContent>
                          <w:p w14:paraId="5A163C25"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7" w:history="1">
                              <w:r w:rsidR="00986BC0" w:rsidRPr="00CC4516">
                                <w:rPr>
                                  <w:rStyle w:val="Hyperlink"/>
                                  <w:rFonts w:ascii="Calibri" w:hAnsi="Calibri" w:cs="Arial"/>
                                  <w:b/>
                                  <w:color w:val="ED7D31" w:themeColor="accent2"/>
                                  <w:sz w:val="20"/>
                                  <w:szCs w:val="20"/>
                                  <w:u w:val="none"/>
                                  <w:lang w:val="fr-CA"/>
                                </w:rPr>
                                <w:t>SCULPASS_VF4_Annexe1</w:t>
                              </w:r>
                            </w:hyperlink>
                          </w:p>
                          <w:p w14:paraId="220E3A6D"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8" w:history="1">
                              <w:r w:rsidR="00986BC0" w:rsidRPr="00CC4516">
                                <w:rPr>
                                  <w:rStyle w:val="Hyperlink"/>
                                  <w:rFonts w:ascii="Calibri" w:hAnsi="Calibri" w:cs="Arial"/>
                                  <w:b/>
                                  <w:color w:val="ED7D31" w:themeColor="accent2"/>
                                  <w:sz w:val="20"/>
                                  <w:szCs w:val="20"/>
                                  <w:u w:val="none"/>
                                  <w:lang w:val="fr-CA"/>
                                </w:rPr>
                                <w:t>SCULPASS_VF4_Annexe2</w:t>
                              </w:r>
                            </w:hyperlink>
                          </w:p>
                          <w:p w14:paraId="16E4190E"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9" w:history="1">
                              <w:r w:rsidR="00986BC0" w:rsidRPr="00CC4516">
                                <w:rPr>
                                  <w:rStyle w:val="Hyperlink"/>
                                  <w:rFonts w:ascii="Calibri" w:hAnsi="Calibri" w:cs="Arial"/>
                                  <w:b/>
                                  <w:color w:val="ED7D31" w:themeColor="accent2"/>
                                  <w:sz w:val="20"/>
                                  <w:szCs w:val="20"/>
                                  <w:u w:val="none"/>
                                  <w:lang w:val="fr-CA"/>
                                </w:rPr>
                                <w:t>SCULPASS_VF1_Annexe1</w:t>
                              </w:r>
                            </w:hyperlink>
                          </w:p>
                          <w:p w14:paraId="4385F7AF" w14:textId="6FFBC1FA" w:rsidR="00B81756"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0" w:history="1">
                              <w:r w:rsidR="00986BC0"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63.2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" filled="f" stroked="f" strokeweight=".5pt">
                <v:textbox>
                  <w:txbxContent>
                    <w:p w14:paraId="5A163C25"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1" w:history="1">
                        <w:r w:rsidR="00986BC0" w:rsidRPr="00CC4516">
                          <w:rPr>
                            <w:rStyle w:val="Hyperlink"/>
                            <w:rFonts w:ascii="Calibri" w:hAnsi="Calibri" w:cs="Arial"/>
                            <w:b/>
                            <w:color w:val="ED7D31" w:themeColor="accent2"/>
                            <w:sz w:val="20"/>
                            <w:szCs w:val="20"/>
                            <w:u w:val="none"/>
                            <w:lang w:val="fr-CA"/>
                          </w:rPr>
                          <w:t>SCULPASS_VF4_Annexe1</w:t>
                        </w:r>
                      </w:hyperlink>
                    </w:p>
                    <w:p w14:paraId="220E3A6D"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2" w:history="1">
                        <w:r w:rsidR="00986BC0" w:rsidRPr="00CC4516">
                          <w:rPr>
                            <w:rStyle w:val="Hyperlink"/>
                            <w:rFonts w:ascii="Calibri" w:hAnsi="Calibri" w:cs="Arial"/>
                            <w:b/>
                            <w:color w:val="ED7D31" w:themeColor="accent2"/>
                            <w:sz w:val="20"/>
                            <w:szCs w:val="20"/>
                            <w:u w:val="none"/>
                            <w:lang w:val="fr-CA"/>
                          </w:rPr>
                          <w:t>SCULPASS_VF4_Annexe2</w:t>
                        </w:r>
                      </w:hyperlink>
                    </w:p>
                    <w:p w14:paraId="16E4190E"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3" w:history="1">
                        <w:r w:rsidR="00986BC0" w:rsidRPr="00CC4516">
                          <w:rPr>
                            <w:rStyle w:val="Hyperlink"/>
                            <w:rFonts w:ascii="Calibri" w:hAnsi="Calibri" w:cs="Arial"/>
                            <w:b/>
                            <w:color w:val="ED7D31" w:themeColor="accent2"/>
                            <w:sz w:val="20"/>
                            <w:szCs w:val="20"/>
                            <w:u w:val="none"/>
                            <w:lang w:val="fr-CA"/>
                          </w:rPr>
                          <w:t>SCULPASS_VF1_Annexe1</w:t>
                        </w:r>
                      </w:hyperlink>
                    </w:p>
                    <w:p w14:paraId="4385F7AF" w14:textId="6FFBC1FA" w:rsidR="00B81756"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4" w:history="1">
                        <w:r w:rsidR="00986BC0"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57657C" w:rsidRPr="00200DE1">
        <w:rPr>
          <w:noProof/>
          <w:lang w:val="fr-CA" w:eastAsia="fr-CA"/>
        </w:rPr>
        <mc:AlternateContent>
          <mc:Choice Requires="wps">
            <w:drawing>
              <wp:anchor distT="0" distB="0" distL="114300" distR="114300" simplePos="0" relativeHeight="252610048" behindDoc="0" locked="0" layoutInCell="1" allowOverlap="1" wp14:anchorId="3FFE01BA" wp14:editId="0A9EC269">
                <wp:simplePos x="0" y="0"/>
                <wp:positionH relativeFrom="column">
                  <wp:posOffset>7632441</wp:posOffset>
                </wp:positionH>
                <wp:positionV relativeFrom="paragraph">
                  <wp:posOffset>2225170</wp:posOffset>
                </wp:positionV>
                <wp:extent cx="1673225" cy="96105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961053"/>
                        </a:xfrm>
                        <a:prstGeom prst="rect">
                          <a:avLst/>
                        </a:prstGeom>
                        <a:noFill/>
                        <a:ln w="6350">
                          <a:noFill/>
                        </a:ln>
                      </wps:spPr>
                      <wps:txbx>
                        <w:txbxContent>
                          <w:p w14:paraId="4F46D4D3" w14:textId="77777777" w:rsidR="00B81756" w:rsidRDefault="00B81756" w:rsidP="00B81756">
                            <w:pPr>
                              <w:rPr>
                                <w:sz w:val="22"/>
                                <w:szCs w:val="22"/>
                              </w:rPr>
                            </w:pPr>
                          </w:p>
                          <w:p w14:paraId="6B5F7BF7" w14:textId="7578C6D3" w:rsidR="00B81756" w:rsidRDefault="00526544" w:rsidP="00B81756">
                            <w:pPr>
                              <w:rPr>
                                <w:sz w:val="22"/>
                                <w:szCs w:val="22"/>
                              </w:rPr>
                            </w:pPr>
                            <w:r>
                              <w:rPr>
                                <w:sz w:val="22"/>
                                <w:szCs w:val="22"/>
                              </w:rPr>
                              <w:t>B</w:t>
                            </w:r>
                            <w:r w:rsidR="00B81756" w:rsidRPr="00526544">
                              <w:rPr>
                                <w:sz w:val="22"/>
                                <w:szCs w:val="22"/>
                              </w:rPr>
                              <w:t xml:space="preserve">1.1, </w:t>
                            </w:r>
                            <w:r w:rsidR="0057657C">
                              <w:rPr>
                                <w:sz w:val="22"/>
                                <w:szCs w:val="22"/>
                              </w:rPr>
                              <w:t>B</w:t>
                            </w:r>
                            <w:r w:rsidR="0057657C" w:rsidRPr="00526544">
                              <w:rPr>
                                <w:sz w:val="22"/>
                                <w:szCs w:val="22"/>
                              </w:rPr>
                              <w:t>1.</w:t>
                            </w:r>
                            <w:r w:rsidR="0057657C">
                              <w:rPr>
                                <w:sz w:val="22"/>
                                <w:szCs w:val="22"/>
                              </w:rPr>
                              <w:t>2</w:t>
                            </w:r>
                            <w:r w:rsidR="0057657C" w:rsidRPr="00526544">
                              <w:rPr>
                                <w:sz w:val="22"/>
                                <w:szCs w:val="22"/>
                              </w:rPr>
                              <w:t xml:space="preserve">,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35709579" w:rsidR="00B81756" w:rsidRDefault="00526544" w:rsidP="00B81756">
                            <w:pPr>
                              <w:rPr>
                                <w:sz w:val="22"/>
                                <w:szCs w:val="22"/>
                              </w:rPr>
                            </w:pPr>
                            <w:r>
                              <w:rPr>
                                <w:sz w:val="22"/>
                                <w:szCs w:val="22"/>
                              </w:rPr>
                              <w:t>B</w:t>
                            </w:r>
                            <w:r w:rsidR="00B81756" w:rsidRPr="00526544">
                              <w:rPr>
                                <w:sz w:val="22"/>
                                <w:szCs w:val="22"/>
                              </w:rPr>
                              <w:t xml:space="preserve">2.1, </w:t>
                            </w:r>
                            <w:r w:rsidR="00FA4859">
                              <w:rPr>
                                <w:sz w:val="22"/>
                                <w:szCs w:val="22"/>
                              </w:rPr>
                              <w:t>B</w:t>
                            </w:r>
                            <w:r w:rsidR="00FA4859" w:rsidRPr="00526544">
                              <w:rPr>
                                <w:sz w:val="22"/>
                                <w:szCs w:val="22"/>
                              </w:rPr>
                              <w:t>2.3</w:t>
                            </w:r>
                          </w:p>
                          <w:p w14:paraId="5861DA7D" w14:textId="4B3D24FE" w:rsidR="00B81756" w:rsidRPr="00B329A5" w:rsidRDefault="00526544" w:rsidP="00B81756">
                            <w:pPr>
                              <w:rPr>
                                <w:sz w:val="22"/>
                                <w:szCs w:val="22"/>
                              </w:rPr>
                            </w:pPr>
                            <w:r>
                              <w:rPr>
                                <w:sz w:val="22"/>
                                <w:szCs w:val="22"/>
                              </w:rPr>
                              <w:t>B</w:t>
                            </w:r>
                            <w:r w:rsidR="00FA4859">
                              <w:rPr>
                                <w:sz w:val="22"/>
                                <w:szCs w:val="22"/>
                              </w:rPr>
                              <w:t>3.1, B3.</w:t>
                            </w:r>
                            <w:r w:rsidR="0057657C">
                              <w:rPr>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38" type="#_x0000_t202" style="position:absolute;margin-left:601pt;margin-top:175.2pt;width:131.75pt;height:75.6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" filled="f" stroked="f" strokeweight=".5pt">
                <v:textbox>
                  <w:txbxContent>
                    <w:p w14:paraId="4F46D4D3" w14:textId="77777777" w:rsidR="00B81756" w:rsidRDefault="00B81756" w:rsidP="00B81756">
                      <w:pPr>
                        <w:rPr>
                          <w:sz w:val="22"/>
                          <w:szCs w:val="22"/>
                        </w:rPr>
                      </w:pPr>
                    </w:p>
                    <w:p w14:paraId="6B5F7BF7" w14:textId="7578C6D3" w:rsidR="00B81756" w:rsidRDefault="00526544" w:rsidP="00B81756">
                      <w:pPr>
                        <w:rPr>
                          <w:sz w:val="22"/>
                          <w:szCs w:val="22"/>
                        </w:rPr>
                      </w:pPr>
                      <w:r>
                        <w:rPr>
                          <w:sz w:val="22"/>
                          <w:szCs w:val="22"/>
                        </w:rPr>
                        <w:t>B</w:t>
                      </w:r>
                      <w:r w:rsidR="00B81756" w:rsidRPr="00526544">
                        <w:rPr>
                          <w:sz w:val="22"/>
                          <w:szCs w:val="22"/>
                        </w:rPr>
                        <w:t xml:space="preserve">1.1, </w:t>
                      </w:r>
                      <w:r w:rsidR="0057657C">
                        <w:rPr>
                          <w:sz w:val="22"/>
                          <w:szCs w:val="22"/>
                        </w:rPr>
                        <w:t>B</w:t>
                      </w:r>
                      <w:r w:rsidR="0057657C" w:rsidRPr="00526544">
                        <w:rPr>
                          <w:sz w:val="22"/>
                          <w:szCs w:val="22"/>
                        </w:rPr>
                        <w:t>1.</w:t>
                      </w:r>
                      <w:r w:rsidR="0057657C">
                        <w:rPr>
                          <w:sz w:val="22"/>
                          <w:szCs w:val="22"/>
                        </w:rPr>
                        <w:t>2</w:t>
                      </w:r>
                      <w:r w:rsidR="0057657C" w:rsidRPr="00526544">
                        <w:rPr>
                          <w:sz w:val="22"/>
                          <w:szCs w:val="22"/>
                        </w:rPr>
                        <w:t xml:space="preserve">,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35709579" w:rsidR="00B81756" w:rsidRDefault="00526544" w:rsidP="00B81756">
                      <w:pPr>
                        <w:rPr>
                          <w:sz w:val="22"/>
                          <w:szCs w:val="22"/>
                        </w:rPr>
                      </w:pPr>
                      <w:r>
                        <w:rPr>
                          <w:sz w:val="22"/>
                          <w:szCs w:val="22"/>
                        </w:rPr>
                        <w:t>B</w:t>
                      </w:r>
                      <w:r w:rsidR="00B81756" w:rsidRPr="00526544">
                        <w:rPr>
                          <w:sz w:val="22"/>
                          <w:szCs w:val="22"/>
                        </w:rPr>
                        <w:t xml:space="preserve">2.1, </w:t>
                      </w:r>
                      <w:r w:rsidR="00FA4859">
                        <w:rPr>
                          <w:sz w:val="22"/>
                          <w:szCs w:val="22"/>
                        </w:rPr>
                        <w:t>B</w:t>
                      </w:r>
                      <w:r w:rsidR="00FA4859" w:rsidRPr="00526544">
                        <w:rPr>
                          <w:sz w:val="22"/>
                          <w:szCs w:val="22"/>
                        </w:rPr>
                        <w:t>2.3</w:t>
                      </w:r>
                    </w:p>
                    <w:p w14:paraId="5861DA7D" w14:textId="4B3D24FE" w:rsidR="00B81756" w:rsidRPr="00B329A5" w:rsidRDefault="00526544" w:rsidP="00B81756">
                      <w:pPr>
                        <w:rPr>
                          <w:sz w:val="22"/>
                          <w:szCs w:val="22"/>
                        </w:rPr>
                      </w:pPr>
                      <w:r>
                        <w:rPr>
                          <w:sz w:val="22"/>
                          <w:szCs w:val="22"/>
                        </w:rPr>
                        <w:t>B</w:t>
                      </w:r>
                      <w:r w:rsidR="00FA4859">
                        <w:rPr>
                          <w:sz w:val="22"/>
                          <w:szCs w:val="22"/>
                        </w:rPr>
                        <w:t>3.1, B3.</w:t>
                      </w:r>
                      <w:r w:rsidR="0057657C">
                        <w:rPr>
                          <w:sz w:val="22"/>
                          <w:szCs w:val="22"/>
                        </w:rPr>
                        <w:t>4</w:t>
                      </w:r>
                    </w:p>
                  </w:txbxContent>
                </v:textbox>
              </v:shape>
            </w:pict>
          </mc:Fallback>
        </mc:AlternateContent>
      </w:r>
      <w:r w:rsidR="0057657C"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6B67E794">
                <wp:simplePos x="0" y="0"/>
                <wp:positionH relativeFrom="column">
                  <wp:posOffset>27992</wp:posOffset>
                </wp:positionH>
                <wp:positionV relativeFrom="paragraph">
                  <wp:posOffset>3204884</wp:posOffset>
                </wp:positionV>
                <wp:extent cx="6746875" cy="307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91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2pt;margin-top:252.35pt;width:531.25pt;height:24.2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77h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4947A39E">
                <wp:simplePos x="0" y="0"/>
                <wp:positionH relativeFrom="column">
                  <wp:posOffset>1679510</wp:posOffset>
                </wp:positionH>
                <wp:positionV relativeFrom="paragraph">
                  <wp:posOffset>3643423</wp:posOffset>
                </wp:positionV>
                <wp:extent cx="1790700" cy="476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6638"/>
                        </a:xfrm>
                        <a:prstGeom prst="rect">
                          <a:avLst/>
                        </a:prstGeom>
                        <a:noFill/>
                        <a:ln w="6350">
                          <a:noFill/>
                        </a:ln>
                      </wps:spPr>
                      <wps:txbx>
                        <w:txbxContent>
                          <w:p w14:paraId="7BE20DCB" w14:textId="77777777" w:rsidR="00C2573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C25737" w:rsidRPr="00CC4516">
                                <w:rPr>
                                  <w:rStyle w:val="Hyperlink"/>
                                  <w:rFonts w:ascii="Calibri" w:hAnsi="Calibri" w:cs="Arial"/>
                                  <w:b/>
                                  <w:color w:val="ED7D31" w:themeColor="accent2"/>
                                  <w:sz w:val="20"/>
                                  <w:szCs w:val="20"/>
                                  <w:u w:val="none"/>
                                  <w:lang w:val="fr-CA"/>
                                </w:rPr>
                                <w:t>SCULPASS_VF1_Annexe1</w:t>
                              </w:r>
                            </w:hyperlink>
                          </w:p>
                          <w:p w14:paraId="59D1929A" w14:textId="33A498C6" w:rsidR="009346F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6"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40" type="#_x0000_t202" style="position:absolute;margin-left:132.25pt;margin-top:286.9pt;width:141pt;height:37.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JZ1GwIAADQ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" filled="f" stroked="f" strokeweight=".5pt">
                <v:textbox>
                  <w:txbxContent>
                    <w:p w14:paraId="7BE20DCB" w14:textId="77777777" w:rsidR="00C2573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C25737" w:rsidRPr="00CC4516">
                          <w:rPr>
                            <w:rStyle w:val="Hyperlink"/>
                            <w:rFonts w:ascii="Calibri" w:hAnsi="Calibri" w:cs="Arial"/>
                            <w:b/>
                            <w:color w:val="ED7D31" w:themeColor="accent2"/>
                            <w:sz w:val="20"/>
                            <w:szCs w:val="20"/>
                            <w:u w:val="none"/>
                            <w:lang w:val="fr-CA"/>
                          </w:rPr>
                          <w:t>SCULPASS_VF1_Annexe1</w:t>
                        </w:r>
                      </w:hyperlink>
                    </w:p>
                    <w:p w14:paraId="59D1929A" w14:textId="33A498C6" w:rsidR="009346F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2756D5A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3D65B"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4CB48C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B2F2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100D7C8A">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s://afeao.ca/afeaoDoc/SCULPASS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213F887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s://afeao.ca/afeaoDoc/SCULPASS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7BF280A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s://afeao.ca/afeaoDoc/SCULPASS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06F613E">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B547A5" w:rsidRDefault="00B81756" w:rsidP="00B81756">
                            <w:pPr>
                              <w:rPr>
                                <w:rFonts w:ascii="Calibri" w:hAnsi="Calibri" w:cs="Arial"/>
                                <w:b/>
                                <w:bCs/>
                                <w:color w:val="ED7D31" w:themeColor="accent2"/>
                                <w:sz w:val="20"/>
                                <w:szCs w:val="20"/>
                                <w:lang w:val="fr-CA"/>
                              </w:rPr>
                            </w:pPr>
                            <w:r w:rsidRPr="00B547A5">
                              <w:rPr>
                                <w:rFonts w:ascii="Calibri" w:hAnsi="Calibri" w:cs="Arial"/>
                                <w:b/>
                                <w:bCs/>
                                <w:color w:val="ED7D31" w:themeColor="accent2"/>
                                <w:sz w:val="20"/>
                                <w:szCs w:val="20"/>
                                <w:lang w:val="fr-CA"/>
                              </w:rPr>
                              <w:t>VF2</w:t>
                            </w:r>
                          </w:p>
                          <w:p w14:paraId="53ED5755" w14:textId="77777777" w:rsidR="00B81756" w:rsidRPr="00B547A5" w:rsidRDefault="00B81756" w:rsidP="00B81756">
                            <w:pPr>
                              <w:rPr>
                                <w:rFonts w:ascii="Calibri" w:hAnsi="Calibri" w:cstheme="minorHAnsi"/>
                                <w:b/>
                                <w:bCs/>
                                <w:color w:val="ED7D31" w:themeColor="accent2"/>
                                <w:lang w:val="fr-CA"/>
                              </w:rPr>
                            </w:pPr>
                            <w:r w:rsidRPr="00B547A5">
                              <w:rPr>
                                <w:rFonts w:ascii="Calibri" w:hAnsi="Calibri" w:cs="Arial"/>
                                <w:b/>
                                <w:bCs/>
                                <w:color w:val="ED7D31" w:themeColor="accent2"/>
                                <w:sz w:val="20"/>
                                <w:szCs w:val="20"/>
                                <w:lang w:val="fr-CA"/>
                              </w:rPr>
                              <w:t>Expérimentation / Manipulation</w:t>
                            </w:r>
                            <w:r w:rsidRPr="00B547A5">
                              <w:rPr>
                                <w:rFonts w:ascii="Calibri" w:hAnsi="Calibri" w:cstheme="minorHAnsi"/>
                                <w:b/>
                                <w:bCs/>
                                <w:color w:val="ED7D31" w:themeColor="accent2"/>
                                <w:sz w:val="20"/>
                                <w:szCs w:val="20"/>
                                <w:lang w:val="fr-CA"/>
                              </w:rPr>
                              <w:t xml:space="preserve"> </w:t>
                            </w:r>
                          </w:p>
                          <w:p w14:paraId="533C2893" w14:textId="77777777" w:rsidR="00B81756" w:rsidRPr="00B547A5" w:rsidRDefault="00B81756" w:rsidP="00B8175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17CAA374" w14:textId="77777777" w:rsidR="00B81756" w:rsidRPr="00B547A5" w:rsidRDefault="00B81756" w:rsidP="00B81756">
                      <w:pPr>
                        <w:rPr>
                          <w:rFonts w:ascii="Calibri" w:hAnsi="Calibri" w:cs="Arial"/>
                          <w:b/>
                          <w:bCs/>
                          <w:color w:val="ED7D31" w:themeColor="accent2"/>
                          <w:sz w:val="20"/>
                          <w:szCs w:val="20"/>
                          <w:lang w:val="fr-CA"/>
                        </w:rPr>
                      </w:pPr>
                      <w:r w:rsidRPr="00B547A5">
                        <w:rPr>
                          <w:rFonts w:ascii="Calibri" w:hAnsi="Calibri" w:cs="Arial"/>
                          <w:b/>
                          <w:bCs/>
                          <w:color w:val="ED7D31" w:themeColor="accent2"/>
                          <w:sz w:val="20"/>
                          <w:szCs w:val="20"/>
                          <w:lang w:val="fr-CA"/>
                        </w:rPr>
                        <w:t>VF2</w:t>
                      </w:r>
                    </w:p>
                    <w:p w14:paraId="53ED5755" w14:textId="77777777" w:rsidR="00B81756" w:rsidRPr="00B547A5" w:rsidRDefault="00B81756" w:rsidP="00B81756">
                      <w:pPr>
                        <w:rPr>
                          <w:rFonts w:ascii="Calibri" w:hAnsi="Calibri" w:cstheme="minorHAnsi"/>
                          <w:b/>
                          <w:bCs/>
                          <w:color w:val="ED7D31" w:themeColor="accent2"/>
                          <w:lang w:val="fr-CA"/>
                        </w:rPr>
                      </w:pPr>
                      <w:r w:rsidRPr="00B547A5">
                        <w:rPr>
                          <w:rFonts w:ascii="Calibri" w:hAnsi="Calibri" w:cs="Arial"/>
                          <w:b/>
                          <w:bCs/>
                          <w:color w:val="ED7D31" w:themeColor="accent2"/>
                          <w:sz w:val="20"/>
                          <w:szCs w:val="20"/>
                          <w:lang w:val="fr-CA"/>
                        </w:rPr>
                        <w:t>Expérimentation / Manipulation</w:t>
                      </w:r>
                      <w:r w:rsidRPr="00B547A5">
                        <w:rPr>
                          <w:rFonts w:ascii="Calibri" w:hAnsi="Calibri" w:cstheme="minorHAnsi"/>
                          <w:b/>
                          <w:bCs/>
                          <w:color w:val="ED7D31" w:themeColor="accent2"/>
                          <w:sz w:val="20"/>
                          <w:szCs w:val="20"/>
                          <w:lang w:val="fr-CA"/>
                        </w:rPr>
                        <w:t xml:space="preserve"> </w:t>
                      </w:r>
                    </w:p>
                    <w:p w14:paraId="533C2893" w14:textId="77777777" w:rsidR="00B81756" w:rsidRPr="00B547A5" w:rsidRDefault="00B81756" w:rsidP="00B81756">
                      <w:pPr>
                        <w:rPr>
                          <w:rFonts w:ascii="Calibri" w:hAnsi="Calibri" w:cs="Arial"/>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4E11E8F8" w14:textId="77777777" w:rsidR="008E03E3" w:rsidRPr="00200DE1" w:rsidRDefault="008E03E3" w:rsidP="008E03E3">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20234438" w14:textId="77777777" w:rsidR="008E03E3" w:rsidRPr="00113067" w:rsidRDefault="00000000" w:rsidP="008E03E3">
                            <w:pPr>
                              <w:rPr>
                                <w:rFonts w:ascii="Calibri" w:eastAsia="Times New Roman" w:hAnsi="Calibri" w:cs="Calibri"/>
                                <w:sz w:val="20"/>
                                <w:szCs w:val="20"/>
                              </w:rPr>
                            </w:pPr>
                            <w:hyperlink r:id="rId52" w:history="1">
                              <w:r w:rsidR="008E03E3" w:rsidRPr="00113067">
                                <w:rPr>
                                  <w:rStyle w:val="Hyperlink"/>
                                  <w:rFonts w:ascii="Calibri" w:hAnsi="Calibri" w:cs="Calibri"/>
                                  <w:sz w:val="20"/>
                                  <w:szCs w:val="20"/>
                                  <w:lang w:val="en-US"/>
                                </w:rPr>
                                <w:t>commons.wikimedia.org</w:t>
                              </w:r>
                            </w:hyperlink>
                            <w:r w:rsidR="008E03E3" w:rsidRPr="00113067">
                              <w:rPr>
                                <w:rFonts w:ascii="Calibri" w:hAnsi="Calibri" w:cs="Calibri"/>
                                <w:color w:val="000000"/>
                                <w:sz w:val="20"/>
                                <w:szCs w:val="20"/>
                                <w:lang w:val="en-US"/>
                              </w:rPr>
                              <w:t>,</w:t>
                            </w:r>
                            <w:r w:rsidR="008E03E3" w:rsidRPr="00113067">
                              <w:rPr>
                                <w:rStyle w:val="apple-converted-space"/>
                                <w:rFonts w:ascii="Calibri" w:hAnsi="Calibri" w:cs="Calibri"/>
                                <w:color w:val="000000"/>
                                <w:sz w:val="20"/>
                                <w:szCs w:val="20"/>
                              </w:rPr>
                              <w:t> </w:t>
                            </w:r>
                            <w:r w:rsidR="008E03E3">
                              <w:rPr>
                                <w:rStyle w:val="apple-converted-space"/>
                                <w:rFonts w:ascii="Calibri" w:hAnsi="Calibri" w:cs="Calibri"/>
                                <w:color w:val="000000"/>
                                <w:sz w:val="20"/>
                                <w:szCs w:val="20"/>
                              </w:rPr>
                              <w:br/>
                            </w:r>
                            <w:hyperlink r:id="rId53" w:history="1">
                              <w:r w:rsidR="008E03E3" w:rsidRPr="00113067">
                                <w:rPr>
                                  <w:rStyle w:val="Hyperlink"/>
                                  <w:rFonts w:ascii="Calibri" w:hAnsi="Calibri" w:cs="Calibri"/>
                                  <w:sz w:val="20"/>
                                  <w:szCs w:val="20"/>
                                  <w:lang w:val="en-US"/>
                                </w:rPr>
                                <w:t>sculpturemagazine.art</w:t>
                              </w:r>
                            </w:hyperlink>
                          </w:p>
                          <w:p w14:paraId="03FCCED2" w14:textId="77777777" w:rsidR="008E03E3" w:rsidRPr="00CA4D3D" w:rsidRDefault="008E03E3" w:rsidP="008E03E3">
                            <w:pPr>
                              <w:pStyle w:val="BodyExtraSmallNormal"/>
                              <w:spacing w:line="216" w:lineRule="auto"/>
                              <w:ind w:right="-39"/>
                              <w:rPr>
                                <w:rFonts w:ascii="Calibri" w:hAnsi="Calibri"/>
                                <w:b/>
                                <w:sz w:val="20"/>
                                <w:szCs w:val="20"/>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4E11E8F8" w14:textId="77777777" w:rsidR="008E03E3" w:rsidRPr="00200DE1" w:rsidRDefault="008E03E3" w:rsidP="008E03E3">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20234438" w14:textId="77777777" w:rsidR="008E03E3" w:rsidRPr="00113067" w:rsidRDefault="00000000" w:rsidP="008E03E3">
                      <w:pPr>
                        <w:rPr>
                          <w:rFonts w:ascii="Calibri" w:eastAsia="Times New Roman" w:hAnsi="Calibri" w:cs="Calibri"/>
                          <w:sz w:val="20"/>
                          <w:szCs w:val="20"/>
                        </w:rPr>
                      </w:pPr>
                      <w:hyperlink r:id="rId54" w:history="1">
                        <w:r w:rsidR="008E03E3" w:rsidRPr="00113067">
                          <w:rPr>
                            <w:rStyle w:val="Hyperlink"/>
                            <w:rFonts w:ascii="Calibri" w:hAnsi="Calibri" w:cs="Calibri"/>
                            <w:sz w:val="20"/>
                            <w:szCs w:val="20"/>
                            <w:lang w:val="en-US"/>
                          </w:rPr>
                          <w:t>commons.wikimedia.org</w:t>
                        </w:r>
                      </w:hyperlink>
                      <w:r w:rsidR="008E03E3" w:rsidRPr="00113067">
                        <w:rPr>
                          <w:rFonts w:ascii="Calibri" w:hAnsi="Calibri" w:cs="Calibri"/>
                          <w:color w:val="000000"/>
                          <w:sz w:val="20"/>
                          <w:szCs w:val="20"/>
                          <w:lang w:val="en-US"/>
                        </w:rPr>
                        <w:t>,</w:t>
                      </w:r>
                      <w:r w:rsidR="008E03E3" w:rsidRPr="00113067">
                        <w:rPr>
                          <w:rStyle w:val="apple-converted-space"/>
                          <w:rFonts w:ascii="Calibri" w:hAnsi="Calibri" w:cs="Calibri"/>
                          <w:color w:val="000000"/>
                          <w:sz w:val="20"/>
                          <w:szCs w:val="20"/>
                        </w:rPr>
                        <w:t> </w:t>
                      </w:r>
                      <w:r w:rsidR="008E03E3">
                        <w:rPr>
                          <w:rStyle w:val="apple-converted-space"/>
                          <w:rFonts w:ascii="Calibri" w:hAnsi="Calibri" w:cs="Calibri"/>
                          <w:color w:val="000000"/>
                          <w:sz w:val="20"/>
                          <w:szCs w:val="20"/>
                        </w:rPr>
                        <w:br/>
                      </w:r>
                      <w:hyperlink r:id="rId55" w:history="1">
                        <w:r w:rsidR="008E03E3" w:rsidRPr="00113067">
                          <w:rPr>
                            <w:rStyle w:val="Hyperlink"/>
                            <w:rFonts w:ascii="Calibri" w:hAnsi="Calibri" w:cs="Calibri"/>
                            <w:sz w:val="20"/>
                            <w:szCs w:val="20"/>
                            <w:lang w:val="en-US"/>
                          </w:rPr>
                          <w:t>sculpturemagazine.art</w:t>
                        </w:r>
                      </w:hyperlink>
                    </w:p>
                    <w:p w14:paraId="03FCCED2" w14:textId="77777777" w:rsidR="008E03E3" w:rsidRPr="00CA4D3D" w:rsidRDefault="008E03E3" w:rsidP="008E03E3">
                      <w:pPr>
                        <w:pStyle w:val="BodyExtraSmallNormal"/>
                        <w:spacing w:line="216" w:lineRule="auto"/>
                        <w:ind w:right="-39"/>
                        <w:rPr>
                          <w:rFonts w:ascii="Calibri" w:hAnsi="Calibri"/>
                          <w:b/>
                          <w:sz w:val="20"/>
                          <w:szCs w:val="20"/>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3CAF5EA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55783E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SCULPAS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2E08A3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SCULPAS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456E9E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SCULPAS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472D4B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SCULPAS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96C17F9">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SCULPAS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03C5DF61" w14:textId="77777777" w:rsidR="009F511F" w:rsidRPr="00200DE1" w:rsidRDefault="009F511F" w:rsidP="009F511F">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Pr="00200DE1">
        <w:rPr>
          <w:rFonts w:ascii="Calibri" w:hAnsi="Calibri" w:cs="Calibri"/>
          <w:b/>
          <w:sz w:val="36"/>
          <w:szCs w:val="36"/>
          <w:lang w:val="fr-CA"/>
        </w:rPr>
        <w:softHyphen/>
      </w:r>
    </w:p>
    <w:p w14:paraId="59173932" w14:textId="77777777" w:rsidR="009F511F" w:rsidRPr="00246D28" w:rsidRDefault="009F511F" w:rsidP="009F511F">
      <w:pPr>
        <w:rPr>
          <w:rFonts w:ascii="Arial" w:hAnsi="Arial" w:cs="Arial"/>
          <w:bCs/>
          <w:color w:val="000000" w:themeColor="text1"/>
          <w:lang w:val="fr-CA"/>
        </w:rPr>
      </w:pPr>
    </w:p>
    <w:p w14:paraId="6AFA0C67" w14:textId="1F018539" w:rsidR="009F511F" w:rsidRPr="00681C2E" w:rsidRDefault="009F511F" w:rsidP="009F511F">
      <w:pPr>
        <w:rPr>
          <w:rFonts w:ascii="Calibri" w:hAnsi="Calibri" w:cs="Calibri"/>
          <w:lang w:val="fr-CA"/>
        </w:rPr>
      </w:pPr>
      <w:r w:rsidRPr="00681C2E">
        <w:rPr>
          <w:rFonts w:ascii="Calibri" w:hAnsi="Calibri" w:cs="Calibri"/>
          <w:bCs/>
          <w:color w:val="000000" w:themeColor="text1"/>
          <w:lang w:val="fr-CA"/>
        </w:rPr>
        <w:t xml:space="preserve">Cette unité d’apprentissage porte sur la sculpture inspirée par l’artiste </w:t>
      </w:r>
      <w:r w:rsidRPr="00681C2E">
        <w:rPr>
          <w:rFonts w:ascii="Calibri" w:hAnsi="Calibri" w:cs="Calibri"/>
          <w:bCs/>
          <w:i/>
          <w:color w:val="000000" w:themeColor="text1"/>
          <w:lang w:val="fr-CA"/>
        </w:rPr>
        <w:t>Louise Nevelson</w:t>
      </w:r>
      <w:r w:rsidRPr="00681C2E">
        <w:rPr>
          <w:rFonts w:ascii="Calibri" w:hAnsi="Calibri" w:cs="Calibri"/>
          <w:bCs/>
          <w:color w:val="000000" w:themeColor="text1"/>
          <w:lang w:val="fr-CA"/>
        </w:rPr>
        <w:t>. L’élève utilise les processus de création et d’analyse critique appliqués à des activités d’apprentissage basées sur des notions de l’</w:t>
      </w:r>
      <w:r w:rsidRPr="00681C2E">
        <w:rPr>
          <w:rFonts w:ascii="Calibri" w:hAnsi="Calibri" w:cs="Calibri"/>
          <w:bCs/>
          <w:i/>
          <w:color w:val="000000" w:themeColor="text1"/>
          <w:lang w:val="fr-CA"/>
        </w:rPr>
        <w:t>Expressionnisme abstrait</w:t>
      </w:r>
      <w:r w:rsidRPr="00681C2E">
        <w:rPr>
          <w:rFonts w:ascii="Calibri" w:hAnsi="Calibri" w:cs="Calibri"/>
          <w:bCs/>
          <w:color w:val="000000" w:themeColor="text1"/>
          <w:lang w:val="fr-CA"/>
        </w:rPr>
        <w:t>.</w:t>
      </w:r>
      <w:r w:rsidRPr="00681C2E">
        <w:rPr>
          <w:rFonts w:ascii="Calibri" w:hAnsi="Calibri" w:cs="Calibri"/>
          <w:lang w:val="fr-CA"/>
        </w:rPr>
        <w:t xml:space="preserve"> </w:t>
      </w:r>
      <w:r w:rsidR="00441E65">
        <w:rPr>
          <w:rFonts w:ascii="Calibri" w:hAnsi="Calibri" w:cs="Calibri"/>
          <w:lang w:val="fr-CA"/>
        </w:rPr>
        <w:t>Elle, il ou iel</w:t>
      </w:r>
      <w:r w:rsidRPr="00681C2E">
        <w:rPr>
          <w:rFonts w:ascii="Calibri" w:hAnsi="Calibri" w:cs="Calibri"/>
          <w:lang w:val="fr-CA"/>
        </w:rPr>
        <w:t xml:space="preserve"> explore l’assemblage d’objets recyclés à des fins esthétiques en lien avec le thème de l’environnement. L’élève expérimente le travail de haut et de bas-reliefs ainsi </w:t>
      </w:r>
      <w:r w:rsidR="006803E3">
        <w:rPr>
          <w:rFonts w:ascii="Calibri" w:hAnsi="Calibri" w:cs="Calibri"/>
          <w:lang w:val="fr-CA"/>
        </w:rPr>
        <w:br/>
      </w:r>
      <w:r w:rsidRPr="00681C2E">
        <w:rPr>
          <w:rFonts w:ascii="Calibri" w:hAnsi="Calibri" w:cs="Calibri"/>
          <w:lang w:val="fr-CA"/>
        </w:rPr>
        <w:t>que de ronde-bosse à partir d’un sujet personnel lié au thème.</w:t>
      </w:r>
      <w:r w:rsidRPr="00681C2E">
        <w:rPr>
          <w:rFonts w:ascii="Calibri" w:hAnsi="Calibri" w:cs="Calibri"/>
          <w:bCs/>
          <w:color w:val="000000" w:themeColor="text1"/>
          <w:lang w:val="fr-CA"/>
        </w:rPr>
        <w:t xml:space="preserve"> </w:t>
      </w:r>
      <w:r w:rsidR="00441E65">
        <w:rPr>
          <w:rFonts w:ascii="Calibri" w:hAnsi="Calibri" w:cs="Calibri"/>
          <w:lang w:val="fr-CA"/>
        </w:rPr>
        <w:t>Elle, il ou iel</w:t>
      </w:r>
      <w:r w:rsidRPr="00681C2E">
        <w:rPr>
          <w:rFonts w:ascii="Calibri" w:hAnsi="Calibri" w:cs="Calibri"/>
          <w:lang w:val="fr-CA"/>
        </w:rPr>
        <w:t xml:space="preserve"> réalise un travail final qui intègre le meilleur de son travail d’exploration </w:t>
      </w:r>
      <w:r w:rsidR="006803E3">
        <w:rPr>
          <w:rFonts w:ascii="Calibri" w:hAnsi="Calibri" w:cs="Calibri"/>
          <w:lang w:val="fr-CA"/>
        </w:rPr>
        <w:br/>
      </w:r>
      <w:r w:rsidRPr="00681C2E">
        <w:rPr>
          <w:rFonts w:ascii="Calibri" w:hAnsi="Calibri" w:cs="Calibri"/>
          <w:lang w:val="fr-CA"/>
        </w:rPr>
        <w:t xml:space="preserve">et d’expérimentation. L’élève présente son travail et rétroagit au travail des autres. Le groupe-classe expose son travail selon le concept </w:t>
      </w:r>
      <w:r w:rsidR="006803E3">
        <w:rPr>
          <w:rFonts w:ascii="Calibri" w:hAnsi="Calibri" w:cs="Calibri"/>
          <w:lang w:val="fr-CA"/>
        </w:rPr>
        <w:br/>
      </w:r>
      <w:r w:rsidRPr="00681C2E">
        <w:rPr>
          <w:rFonts w:ascii="Calibri" w:hAnsi="Calibri" w:cs="Calibri"/>
          <w:lang w:val="fr-CA"/>
        </w:rPr>
        <w:t>du « jardin de sculptures » à l’extérieur comme à l’intérieur de l’école.</w:t>
      </w:r>
    </w:p>
    <w:p w14:paraId="15BAB213" w14:textId="77777777" w:rsidR="009F511F" w:rsidRDefault="009F511F" w:rsidP="009F511F">
      <w:pPr>
        <w:rPr>
          <w:rFonts w:cstheme="minorHAnsi"/>
          <w:b/>
          <w:bCs/>
          <w:color w:val="000000" w:themeColor="text1"/>
          <w:lang w:val="fr-CA"/>
        </w:rPr>
      </w:pPr>
    </w:p>
    <w:p w14:paraId="364E30AF" w14:textId="77777777" w:rsidR="009F511F" w:rsidRPr="00246D28" w:rsidRDefault="009F511F" w:rsidP="009F511F">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637B4428" w14:textId="77777777" w:rsidR="009F511F" w:rsidRPr="00246D28" w:rsidRDefault="009F511F" w:rsidP="009F511F">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0AF2AACB" w14:textId="77777777" w:rsidR="009F511F" w:rsidRPr="00681C2E" w:rsidRDefault="009F511F" w:rsidP="009F511F">
      <w:pPr>
        <w:rPr>
          <w:rFonts w:ascii="Calibri" w:hAnsi="Calibri" w:cs="Calibri"/>
          <w:lang w:val="fr-CA"/>
        </w:rPr>
      </w:pPr>
      <w:r w:rsidRPr="00681C2E">
        <w:rPr>
          <w:rFonts w:ascii="Calibri" w:hAnsi="Calibri" w:cs="Calibri"/>
          <w:lang w:val="fr-CA"/>
        </w:rPr>
        <w:t>L’élève expérimente le travail de haut et de bas-reliefs ainsi que de ronde-bosse à partir d’un sujet personnel lié au thème.</w:t>
      </w:r>
    </w:p>
    <w:p w14:paraId="235260A9" w14:textId="77777777" w:rsidR="008A58CA" w:rsidRDefault="008A58CA">
      <w:pPr>
        <w:rPr>
          <w:rFonts w:ascii="Calibri" w:hAnsi="Calibri" w:cs="Calibri"/>
          <w:b/>
          <w:bCs/>
          <w:color w:val="000000" w:themeColor="text1"/>
          <w:sz w:val="28"/>
          <w:szCs w:val="28"/>
          <w:lang w:val="fr-CA"/>
        </w:rPr>
      </w:pPr>
      <w:r>
        <w:rPr>
          <w:rFonts w:ascii="Calibri" w:hAnsi="Calibri" w:cs="Calibri"/>
          <w:b/>
          <w:bCs/>
          <w:color w:val="000000" w:themeColor="text1"/>
          <w:sz w:val="28"/>
          <w:szCs w:val="28"/>
          <w:lang w:val="fr-CA"/>
        </w:rPr>
        <w:br w:type="page"/>
      </w:r>
    </w:p>
    <w:p w14:paraId="77B8791D" w14:textId="60D6965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9440" behindDoc="0" locked="0" layoutInCell="1" allowOverlap="1" wp14:anchorId="7B0B3D66" wp14:editId="793F7999">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6AD4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3D66" id="Rectangle 2" o:spid="_x0000_s1052" href="http://www.afeao.ca/afeaoDoc/SCULPASS_VF2.pdf" style="position:absolute;margin-left:300pt;margin-top:3.6pt;width:118.8pt;height:19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CC6AD4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1328D30D" wp14:editId="203565E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1A97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FF6165"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D30D" id="Rectangle 6" o:spid="_x0000_s1053" href="http://www.afeao.ca/afeaoDoc/SCULPASS_VF4.pdf" style="position:absolute;margin-left:585.4pt;margin-top:3.65pt;width:119.4pt;height:19.15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CF1A97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FF6165"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3B940486" wp14:editId="387E50D6">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842B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35782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0486" id="Rectangle 7" o:spid="_x0000_s1054" href="http://www.afeao.ca/afeaoDoc/SCULPASS_VF1.pdf" style="position:absolute;margin-left:158.6pt;margin-top:3.65pt;width:118.8pt;height:19pt;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94842B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35782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60EFF882" wp14:editId="711D7A1A">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2A0F6C" id="Rounded Rectangle 10" o:spid="_x0000_s1026" style="position:absolute;margin-left:0;margin-top:-.05pt;width:715.2pt;height:28.8pt;z-index:2533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1248" behindDoc="0" locked="0" layoutInCell="1" allowOverlap="1" wp14:anchorId="12E22059" wp14:editId="07FFB533">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013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2059" id="Rectangle 11" o:spid="_x0000_s1055" href="http://www.afeao.ca/afeaoDoc/SCULPASS_VI.pdf" style="position:absolute;margin-left:8.4pt;margin-top:3.4pt;width:127.2pt;height:19pt;z-index:2533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50013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77D72836" wp14:editId="142E92C9">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B24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72836" id="Rectangle 12" o:spid="_x0000_s1056" href="http://www.afeao.ca/afeaoDoc/SCULPASS_VF3.pdf" style="position:absolute;margin-left:441.6pt;margin-top:3.3pt;width:119.4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24B24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9C1E38A" wp14:editId="7E42F9A6">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2A99D" id="Straight Connector 20" o:spid="_x0000_s1026" style="position:absolute;z-index:253305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6368" behindDoc="0" locked="0" layoutInCell="1" allowOverlap="1" wp14:anchorId="6A70514F" wp14:editId="71EC3536">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87F84" id="Straight Connector 21" o:spid="_x0000_s1026" style="position:absolute;z-index:253306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0DC25FF1" wp14:editId="74E755D2">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6DF71" id="Straight Connector 23"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69D45F1C" wp14:editId="13519EE6">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74C8B" id="Straight Connector 2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3047ADB5" w14:textId="4B3D7E4F" w:rsidR="00681C2E"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Pr>
          <w:rFonts w:eastAsia="Times New Roman" w:cstheme="minorHAnsi"/>
          <w:color w:val="000000"/>
          <w:sz w:val="22"/>
          <w:szCs w:val="22"/>
          <w:lang w:val="fr-CA" w:eastAsia="fr-CA"/>
        </w:rPr>
        <w:t xml:space="preserve">B1. </w:t>
      </w:r>
      <w:proofErr w:type="gramStart"/>
      <w:r w:rsidRPr="00681C2E">
        <w:rPr>
          <w:rFonts w:eastAsia="Times New Roman" w:cstheme="minorHAnsi"/>
          <w:color w:val="000000"/>
          <w:sz w:val="22"/>
          <w:szCs w:val="22"/>
          <w:lang w:val="fr-CA" w:eastAsia="fr-CA"/>
        </w:rPr>
        <w:t>produire</w:t>
      </w:r>
      <w:proofErr w:type="gramEnd"/>
      <w:r w:rsidRPr="00681C2E">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1728AD96" w14:textId="77777777" w:rsidR="00681C2E"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81C2E">
        <w:rPr>
          <w:rFonts w:eastAsia="Times New Roman" w:cstheme="minorHAnsi"/>
          <w:color w:val="000000"/>
          <w:sz w:val="22"/>
          <w:szCs w:val="22"/>
          <w:lang w:val="fr-CA" w:eastAsia="fr-CA"/>
        </w:rPr>
        <w:t xml:space="preserve">B2. </w:t>
      </w:r>
      <w:proofErr w:type="gramStart"/>
      <w:r w:rsidRPr="00681C2E">
        <w:rPr>
          <w:rFonts w:eastAsia="Times New Roman" w:cstheme="minorHAnsi"/>
          <w:color w:val="000000"/>
          <w:sz w:val="22"/>
          <w:szCs w:val="22"/>
          <w:lang w:val="fr-CA" w:eastAsia="fr-CA"/>
        </w:rPr>
        <w:t>communiquer</w:t>
      </w:r>
      <w:proofErr w:type="gramEnd"/>
      <w:r w:rsidRPr="00681C2E">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614E2840" w:rsidR="00246D28" w:rsidRPr="00843701"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81C2E">
        <w:rPr>
          <w:rFonts w:eastAsia="Times New Roman" w:cstheme="minorHAnsi"/>
          <w:color w:val="000000"/>
          <w:sz w:val="22"/>
          <w:szCs w:val="22"/>
          <w:lang w:val="fr-CA" w:eastAsia="fr-CA"/>
        </w:rPr>
        <w:t xml:space="preserve">B3. </w:t>
      </w:r>
      <w:proofErr w:type="gramStart"/>
      <w:r w:rsidRPr="00681C2E">
        <w:rPr>
          <w:rFonts w:eastAsia="Times New Roman" w:cstheme="minorHAnsi"/>
          <w:color w:val="000000"/>
          <w:sz w:val="22"/>
          <w:szCs w:val="22"/>
          <w:lang w:val="fr-CA" w:eastAsia="fr-CA"/>
        </w:rPr>
        <w:t>expliquer</w:t>
      </w:r>
      <w:proofErr w:type="gramEnd"/>
      <w:r w:rsidRPr="00681C2E">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681C2E">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5D255AA"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 xml:space="preserve">B1.1 recourir au processus de création artistique pour réaliser diverses œuvres d’art. </w:t>
      </w:r>
    </w:p>
    <w:p w14:paraId="112D326D"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 xml:space="preserve">B1.2 créer des œuvres pour sensibiliser ses pairs à un message socioculturel. </w:t>
      </w:r>
    </w:p>
    <w:p w14:paraId="0DF44702"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B1.3 élaborer des œuvres en utilisant une variété d’éléments clés, de principes esthétiques et de techniques pour créer une illusion optique.</w:t>
      </w:r>
    </w:p>
    <w:p w14:paraId="1B742E6C" w14:textId="6F54CF2C" w:rsidR="00843701" w:rsidRPr="00843701" w:rsidRDefault="00681C2E" w:rsidP="00681C2E">
      <w:pPr>
        <w:pStyle w:val="ListParagraph"/>
        <w:numPr>
          <w:ilvl w:val="0"/>
          <w:numId w:val="8"/>
        </w:numPr>
        <w:rPr>
          <w:rFonts w:eastAsia="Times New Roman" w:cstheme="minorHAnsi"/>
          <w:sz w:val="22"/>
          <w:szCs w:val="22"/>
          <w:lang w:val="fr-CA"/>
        </w:rPr>
      </w:pPr>
      <w:r w:rsidRPr="00A27192">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F3A0156" w14:textId="77777777" w:rsidR="00681C2E" w:rsidRPr="00A27192" w:rsidRDefault="00681C2E" w:rsidP="00681C2E">
      <w:pPr>
        <w:pStyle w:val="ListParagraph"/>
        <w:numPr>
          <w:ilvl w:val="0"/>
          <w:numId w:val="9"/>
        </w:numPr>
        <w:rPr>
          <w:rFonts w:eastAsia="Times New Roman" w:cstheme="minorHAnsi"/>
          <w:sz w:val="22"/>
          <w:szCs w:val="22"/>
          <w:lang w:val="fr-FR"/>
        </w:rPr>
      </w:pPr>
      <w:r w:rsidRPr="00A27192">
        <w:rPr>
          <w:rFonts w:eastAsia="Times New Roman" w:cstheme="minorHAnsi"/>
          <w:sz w:val="22"/>
          <w:szCs w:val="22"/>
          <w:lang w:val="fr-FR"/>
        </w:rPr>
        <w:t xml:space="preserve">B2.1 recourir au processus d’analyse critique pour analyser et apprécier diverses œuvres d’art. </w:t>
      </w:r>
    </w:p>
    <w:p w14:paraId="3E152E2C" w14:textId="0F520C4C" w:rsidR="00843701" w:rsidRPr="00843701" w:rsidRDefault="00681C2E" w:rsidP="00681C2E">
      <w:pPr>
        <w:pStyle w:val="ListParagraph"/>
        <w:numPr>
          <w:ilvl w:val="0"/>
          <w:numId w:val="9"/>
        </w:numPr>
        <w:rPr>
          <w:rFonts w:eastAsia="Times New Roman" w:cstheme="minorHAnsi"/>
          <w:sz w:val="22"/>
          <w:szCs w:val="22"/>
          <w:lang w:val="fr-FR"/>
        </w:rPr>
      </w:pPr>
      <w:r w:rsidRPr="00A27192">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AEF2CB0" w14:textId="77777777" w:rsidR="00681C2E" w:rsidRPr="00A27192" w:rsidRDefault="00681C2E" w:rsidP="00681C2E">
      <w:pPr>
        <w:pStyle w:val="ListParagraph"/>
        <w:numPr>
          <w:ilvl w:val="0"/>
          <w:numId w:val="10"/>
        </w:numPr>
        <w:rPr>
          <w:rFonts w:eastAsia="Times New Roman" w:cstheme="minorHAnsi"/>
          <w:sz w:val="22"/>
          <w:szCs w:val="22"/>
          <w:lang w:val="fr-FR"/>
        </w:rPr>
      </w:pPr>
      <w:r w:rsidRPr="00A27192">
        <w:rPr>
          <w:rFonts w:eastAsia="Times New Roman" w:cstheme="minorHAnsi"/>
          <w:sz w:val="22"/>
          <w:szCs w:val="22"/>
          <w:lang w:val="fr-FR"/>
        </w:rPr>
        <w:t xml:space="preserve">B3.1 commenter l’utilisation de techniques et d’éléments clés créant des effets particuliers. </w:t>
      </w:r>
    </w:p>
    <w:p w14:paraId="657368DA" w14:textId="74925611" w:rsidR="00843701" w:rsidRPr="00283527" w:rsidRDefault="00681C2E" w:rsidP="00681C2E">
      <w:pPr>
        <w:pStyle w:val="ListParagraph"/>
        <w:numPr>
          <w:ilvl w:val="0"/>
          <w:numId w:val="10"/>
        </w:numPr>
        <w:rPr>
          <w:rFonts w:eastAsia="Times New Roman" w:cstheme="minorHAnsi"/>
          <w:sz w:val="22"/>
          <w:szCs w:val="22"/>
          <w:lang w:val="fr-FR"/>
        </w:rPr>
      </w:pPr>
      <w:r w:rsidRPr="00A27192">
        <w:rPr>
          <w:rFonts w:eastAsia="Times New Roman" w:cstheme="minorHAnsi"/>
          <w:sz w:val="22"/>
          <w:szCs w:val="22"/>
          <w:lang w:val="fr-FR"/>
        </w:rPr>
        <w:t>B3.4 comparer divers indices socioculturels, y compris des référents culturels de la francophonie relevés dans les œuvres étudiées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26F98A74" w14:textId="77777777" w:rsidR="00060ACF" w:rsidRDefault="00060ACF" w:rsidP="00060AC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0704" behindDoc="0" locked="0" layoutInCell="1" allowOverlap="1" wp14:anchorId="4E4145ED" wp14:editId="3924815F">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99C5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45ED" id="Rectangle 95" o:spid="_x0000_s1057" href="http://www.afeao.ca/afeaoDoc/SCULPASS_VF2.pdf" style="position:absolute;margin-left:300pt;margin-top:3.6pt;width:118.8pt;height:19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D499C5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883DF0C" wp14:editId="0610986B">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FBE0D"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2AC9A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DF0C" id="Rectangle 96" o:spid="_x0000_s1058" href="http://www.afeao.ca/afeaoDoc/SCULPASS_VF4.pdf" style="position:absolute;margin-left:585.4pt;margin-top:3.65pt;width:119.4pt;height:19.15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FFBE0D"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2AC9A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5B3F82B" wp14:editId="24446569">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69F5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9CF6F3"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3F82B" id="Rectangle 97" o:spid="_x0000_s1059" href="http://www.afeao.ca/afeaoDoc/SCULPASS_VF1.pdf" style="position:absolute;margin-left:158.6pt;margin-top:3.65pt;width:118.8pt;height:19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D869F5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9CF6F3"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6EF3342D" wp14:editId="032583AF">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1E8162" id="Rounded Rectangle 98" o:spid="_x0000_s1026" style="position:absolute;margin-left:0;margin-top:-.05pt;width:715.2pt;height:28.8pt;z-index:2533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2512" behindDoc="0" locked="0" layoutInCell="1" allowOverlap="1" wp14:anchorId="51398240" wp14:editId="2646BB81">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A904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8240" id="Rectangle 99" o:spid="_x0000_s1060" href="http://www.afeao.ca/afeaoDoc/SCULPASS_VI.pdf" style="position:absolute;margin-left:8.4pt;margin-top:3.4pt;width:127.2pt;height:19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BA904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0293FDB6" wp14:editId="0278EB4A">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E095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FDB6" id="Rectangle 100" o:spid="_x0000_s1061" href="http://www.afeao.ca/afeaoDoc/SCULPASS_VF3.pdf" style="position:absolute;margin-left:441.6pt;margin-top:3.3pt;width:119.4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3E095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73E723E3" wp14:editId="0558C089">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3BF98" id="Straight Connector 101" o:spid="_x0000_s1026" style="position:absolute;z-index:253316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38DF0A88" wp14:editId="5FA3D72D">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C482E" id="Straight Connector 102" o:spid="_x0000_s1026" style="position:absolute;z-index:253317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2B82B609" wp14:editId="508E453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7B111"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7D016567" wp14:editId="399C233E">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DA292"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D8ADDF6" w:rsidR="00843701" w:rsidRPr="00A65285" w:rsidRDefault="00681C2E" w:rsidP="0090082B">
            <w:pPr>
              <w:rPr>
                <w:rFonts w:ascii="Calibri" w:eastAsia="Times New Roman" w:hAnsi="Calibri" w:cs="Times New Roman"/>
                <w:color w:val="000000"/>
                <w:sz w:val="20"/>
                <w:szCs w:val="20"/>
                <w:lang w:val="en-SG" w:eastAsia="zh-CN"/>
              </w:rPr>
            </w:pPr>
            <w:r w:rsidRPr="00400A60">
              <w:rPr>
                <w:rFonts w:ascii="Calibri" w:hAnsi="Calibri"/>
                <w:color w:val="000000"/>
                <w:sz w:val="20"/>
                <w:szCs w:val="20"/>
                <w:highlight w:val="yellow"/>
                <w:lang w:val="en-SG" w:eastAsia="zh-CN"/>
              </w:rPr>
              <w:t>type</w:t>
            </w:r>
            <w:r w:rsidRPr="00400A60">
              <w:rPr>
                <w:rFonts w:ascii="Calibri" w:hAnsi="Calibri"/>
                <w:color w:val="000000"/>
                <w:sz w:val="20"/>
                <w:szCs w:val="20"/>
                <w:lang w:val="en-SG" w:eastAsia="zh-CN"/>
              </w:rPr>
              <w:br/>
              <w:t>direction</w:t>
            </w:r>
            <w:r w:rsidRPr="00400A60">
              <w:rPr>
                <w:rFonts w:ascii="Calibri" w:hAnsi="Calibri"/>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6116B7CC" w:rsidR="00843701" w:rsidRPr="00A65285" w:rsidRDefault="00681C2E" w:rsidP="0090082B">
            <w:pPr>
              <w:rPr>
                <w:rFonts w:ascii="Calibri" w:eastAsia="Times New Roman" w:hAnsi="Calibri" w:cs="Times New Roman"/>
                <w:color w:val="000000"/>
                <w:sz w:val="20"/>
                <w:szCs w:val="20"/>
                <w:lang w:val="fr-FR" w:eastAsia="zh-CN"/>
              </w:rPr>
            </w:pPr>
            <w:proofErr w:type="gramStart"/>
            <w:r w:rsidRPr="000B6396">
              <w:rPr>
                <w:rFonts w:ascii="Calibri" w:hAnsi="Calibri"/>
                <w:color w:val="000000"/>
                <w:sz w:val="20"/>
                <w:szCs w:val="20"/>
                <w:highlight w:val="yellow"/>
                <w:lang w:val="fr-FR" w:eastAsia="zh-CN"/>
              </w:rPr>
              <w:t>géométrique</w:t>
            </w:r>
            <w:proofErr w:type="gramEnd"/>
            <w:r w:rsidRPr="000B6396">
              <w:rPr>
                <w:rFonts w:ascii="Calibri" w:hAnsi="Calibri"/>
                <w:color w:val="000000"/>
                <w:sz w:val="20"/>
                <w:szCs w:val="20"/>
                <w:highlight w:val="yellow"/>
                <w:lang w:val="fr-FR" w:eastAsia="zh-CN"/>
              </w:rPr>
              <w:br/>
            </w:r>
            <w:r w:rsidRPr="00400A60">
              <w:rPr>
                <w:rFonts w:ascii="Calibri" w:hAnsi="Calibri"/>
                <w:color w:val="000000"/>
                <w:sz w:val="20"/>
                <w:szCs w:val="20"/>
                <w:lang w:val="fr-FR" w:eastAsia="zh-CN"/>
              </w:rPr>
              <w:t>organique</w:t>
            </w:r>
            <w:r w:rsidRPr="00400A60">
              <w:rPr>
                <w:rFonts w:ascii="Calibri" w:hAnsi="Calibri"/>
                <w:color w:val="000000"/>
                <w:sz w:val="20"/>
                <w:szCs w:val="20"/>
                <w:lang w:val="fr-FR" w:eastAsia="zh-CN"/>
              </w:rPr>
              <w:br/>
              <w:t>composée</w:t>
            </w:r>
            <w:r>
              <w:rPr>
                <w:rFonts w:ascii="Calibri" w:hAnsi="Calibri"/>
                <w:color w:val="000000"/>
                <w:sz w:val="20"/>
                <w:szCs w:val="20"/>
                <w:lang w:val="fr-FR" w:eastAsia="zh-CN"/>
              </w:rPr>
              <w:t xml:space="preserve"> (composite)</w:t>
            </w:r>
            <w:r w:rsidRPr="000B6396">
              <w:rPr>
                <w:rFonts w:ascii="Calibri" w:hAnsi="Calibri"/>
                <w:color w:val="000000"/>
                <w:sz w:val="20"/>
                <w:szCs w:val="20"/>
                <w:highlight w:val="yellow"/>
                <w:lang w:val="fr-FR" w:eastAsia="zh-CN"/>
              </w:rPr>
              <w:br/>
              <w:t xml:space="preserve">symétrique, </w:t>
            </w:r>
            <w:r w:rsidRPr="00400A60">
              <w:rPr>
                <w:rFonts w:ascii="Calibri" w:hAnsi="Calibri"/>
                <w:color w:val="000000"/>
                <w:sz w:val="20"/>
                <w:szCs w:val="20"/>
                <w:lang w:val="fr-FR" w:eastAsia="zh-CN"/>
              </w:rPr>
              <w:t>asymétrique</w:t>
            </w:r>
            <w:r w:rsidRPr="000B6396">
              <w:rPr>
                <w:rFonts w:ascii="Calibri" w:hAnsi="Calibri"/>
                <w:color w:val="000000"/>
                <w:sz w:val="20"/>
                <w:szCs w:val="20"/>
                <w:highlight w:val="yellow"/>
                <w:lang w:val="fr-FR" w:eastAsia="zh-CN"/>
              </w:rPr>
              <w:br/>
            </w:r>
            <w:r w:rsidRPr="006206C9">
              <w:rPr>
                <w:rFonts w:ascii="Calibri" w:hAnsi="Calibri"/>
                <w:color w:val="000000"/>
                <w:sz w:val="20"/>
                <w:szCs w:val="20"/>
                <w:highlight w:val="yellow"/>
                <w:lang w:val="fr-FR" w:eastAsia="zh-CN"/>
              </w:rPr>
              <w:t>vo</w:t>
            </w:r>
            <w:r w:rsidRPr="002B5226">
              <w:rPr>
                <w:rFonts w:ascii="Calibri" w:hAnsi="Calibri"/>
                <w:color w:val="000000"/>
                <w:sz w:val="20"/>
                <w:szCs w:val="20"/>
                <w:highlight w:val="yellow"/>
                <w:lang w:val="fr-FR" w:eastAsia="zh-CN"/>
              </w:rPr>
              <w:t>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0356C926" w:rsidR="00843701" w:rsidRPr="00A65285" w:rsidRDefault="00681C2E" w:rsidP="0090082B">
            <w:pPr>
              <w:rPr>
                <w:rFonts w:ascii="Calibri" w:eastAsia="Times New Roman" w:hAnsi="Calibri" w:cs="Times New Roman"/>
                <w:color w:val="000000"/>
                <w:sz w:val="20"/>
                <w:szCs w:val="20"/>
                <w:lang w:val="fr-FR" w:eastAsia="zh-CN"/>
              </w:rPr>
            </w:pPr>
            <w:proofErr w:type="gramStart"/>
            <w:r w:rsidRPr="00400A60">
              <w:rPr>
                <w:rFonts w:ascii="Calibri" w:hAnsi="Calibri"/>
                <w:color w:val="000000"/>
                <w:sz w:val="20"/>
                <w:szCs w:val="20"/>
                <w:lang w:val="fr-FR" w:eastAsia="zh-CN"/>
              </w:rPr>
              <w:t>primaire</w:t>
            </w:r>
            <w:proofErr w:type="gramEnd"/>
            <w:r w:rsidRPr="00400A60">
              <w:rPr>
                <w:rFonts w:ascii="Calibri" w:hAnsi="Calibri"/>
                <w:color w:val="000000"/>
                <w:sz w:val="20"/>
                <w:szCs w:val="20"/>
                <w:lang w:val="fr-FR" w:eastAsia="zh-CN"/>
              </w:rPr>
              <w:t>, secondaire</w:t>
            </w:r>
            <w:r w:rsidRPr="001D0D8C">
              <w:rPr>
                <w:rFonts w:ascii="Calibri" w:hAnsi="Calibri"/>
                <w:color w:val="000000"/>
                <w:sz w:val="20"/>
                <w:szCs w:val="20"/>
                <w:highlight w:val="yellow"/>
                <w:lang w:val="fr-FR" w:eastAsia="zh-CN"/>
              </w:rPr>
              <w:br/>
            </w:r>
            <w:r w:rsidRPr="00400A60">
              <w:rPr>
                <w:rFonts w:ascii="Calibri" w:hAnsi="Calibri"/>
                <w:color w:val="000000"/>
                <w:sz w:val="20"/>
                <w:szCs w:val="20"/>
                <w:lang w:val="fr-FR" w:eastAsia="zh-CN"/>
              </w:rPr>
              <w:t>nuance</w:t>
            </w:r>
            <w:r w:rsidRPr="00400A60">
              <w:rPr>
                <w:rFonts w:ascii="Calibri" w:hAnsi="Calibri"/>
                <w:color w:val="000000"/>
                <w:sz w:val="20"/>
                <w:szCs w:val="20"/>
                <w:lang w:val="fr-FR" w:eastAsia="zh-CN"/>
              </w:rPr>
              <w:br/>
              <w:t>chaude, froide, neutre</w:t>
            </w:r>
            <w:r w:rsidRPr="00A65285">
              <w:rPr>
                <w:rFonts w:ascii="Calibri" w:hAnsi="Calibri"/>
                <w:color w:val="000000"/>
                <w:sz w:val="20"/>
                <w:szCs w:val="20"/>
                <w:lang w:val="fr-FR" w:eastAsia="zh-CN"/>
              </w:rPr>
              <w:br/>
            </w:r>
            <w:r w:rsidRPr="00A65285">
              <w:rPr>
                <w:rFonts w:ascii="Calibri" w:hAnsi="Calibri"/>
                <w:color w:val="000000"/>
                <w:sz w:val="20"/>
                <w:szCs w:val="20"/>
                <w:highlight w:val="yellow"/>
                <w:lang w:val="fr-FR" w:eastAsia="zh-CN"/>
              </w:rPr>
              <w:t xml:space="preserve">monochrome </w:t>
            </w:r>
            <w:r w:rsidRPr="00400A60">
              <w:rPr>
                <w:rFonts w:ascii="Calibri" w:hAnsi="Calibri"/>
                <w:color w:val="000000"/>
                <w:sz w:val="20"/>
                <w:szCs w:val="20"/>
                <w:lang w:val="fr-FR" w:eastAsia="zh-CN"/>
              </w:rPr>
              <w:t>complémentaire</w:t>
            </w:r>
            <w:r w:rsidRPr="00A65285">
              <w:rPr>
                <w:rFonts w:ascii="Calibri" w:hAnsi="Calibri"/>
                <w:color w:val="000000"/>
                <w:sz w:val="20"/>
                <w:szCs w:val="20"/>
                <w:lang w:val="fr-FR" w:eastAsia="zh-CN"/>
              </w:rPr>
              <w:br/>
              <w:t xml:space="preserve">roue </w:t>
            </w:r>
            <w:r w:rsidRPr="001D0D8C">
              <w:rPr>
                <w:rFonts w:ascii="Calibri" w:hAnsi="Calibri"/>
                <w:color w:val="000000"/>
                <w:sz w:val="20"/>
                <w:szCs w:val="20"/>
                <w:highlight w:val="yellow"/>
                <w:lang w:val="fr-FR" w:eastAsia="zh-CN"/>
              </w:rPr>
              <w:t>(cercle) chromatique</w:t>
            </w:r>
            <w:r w:rsidRPr="00A65285">
              <w:rPr>
                <w:rFonts w:ascii="Calibri" w:hAnsi="Calibri"/>
                <w:color w:val="000000"/>
                <w:sz w:val="20"/>
                <w:szCs w:val="20"/>
                <w:lang w:val="fr-FR" w:eastAsia="zh-CN"/>
              </w:rPr>
              <w:br/>
            </w:r>
            <w:r w:rsidRPr="00400A60">
              <w:rPr>
                <w:rFonts w:ascii="Calibri" w:hAnsi="Calibri"/>
                <w:color w:val="000000"/>
                <w:sz w:val="20"/>
                <w:szCs w:val="20"/>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5727189A" w:rsidR="00843701" w:rsidRPr="00A65285" w:rsidRDefault="00681C2E" w:rsidP="0090082B">
            <w:pPr>
              <w:rPr>
                <w:rFonts w:ascii="Calibri" w:eastAsia="Times New Roman" w:hAnsi="Calibri" w:cs="Times New Roman"/>
                <w:color w:val="000000"/>
                <w:sz w:val="20"/>
                <w:szCs w:val="20"/>
                <w:lang w:val="en-SG" w:eastAsia="zh-CN"/>
              </w:rPr>
            </w:pPr>
            <w:r w:rsidRPr="00400A60">
              <w:rPr>
                <w:rFonts w:ascii="Calibri" w:hAnsi="Calibri"/>
                <w:color w:val="000000"/>
                <w:sz w:val="20"/>
                <w:szCs w:val="20"/>
                <w:lang w:val="en-SG" w:eastAsia="zh-CN"/>
              </w:rPr>
              <w:t>qualité</w:t>
            </w:r>
            <w:r w:rsidRPr="000522B3">
              <w:rPr>
                <w:rFonts w:ascii="Calibri" w:hAnsi="Calibri"/>
                <w:color w:val="000000"/>
                <w:sz w:val="20"/>
                <w:szCs w:val="20"/>
                <w:highlight w:val="yellow"/>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6B17FBCE" w:rsidR="00843701" w:rsidRPr="00A65285" w:rsidRDefault="00681C2E" w:rsidP="0090082B">
            <w:pPr>
              <w:rPr>
                <w:rFonts w:ascii="Calibri" w:eastAsia="Times New Roman" w:hAnsi="Calibri" w:cs="Times New Roman"/>
                <w:color w:val="000000"/>
                <w:sz w:val="20"/>
                <w:szCs w:val="20"/>
                <w:lang w:val="fr-FR" w:eastAsia="zh-CN"/>
              </w:rPr>
            </w:pPr>
            <w:proofErr w:type="gramStart"/>
            <w:r w:rsidRPr="00A65285">
              <w:rPr>
                <w:rFonts w:ascii="Calibri" w:hAnsi="Calibri"/>
                <w:color w:val="000000"/>
                <w:sz w:val="20"/>
                <w:szCs w:val="20"/>
                <w:lang w:val="fr-FR" w:eastAsia="zh-CN"/>
              </w:rPr>
              <w:t>dimension</w:t>
            </w:r>
            <w:proofErr w:type="gramEnd"/>
            <w:r w:rsidRPr="00A65285">
              <w:rPr>
                <w:rFonts w:ascii="Calibri" w:hAnsi="Calibri"/>
                <w:color w:val="000000"/>
                <w:sz w:val="20"/>
                <w:szCs w:val="20"/>
                <w:lang w:val="fr-FR" w:eastAsia="zh-CN"/>
              </w:rPr>
              <w:br/>
              <w:t>plan</w:t>
            </w:r>
            <w:r w:rsidRPr="00A65285">
              <w:rPr>
                <w:rFonts w:ascii="Calibri" w:hAnsi="Calibri"/>
                <w:color w:val="000000"/>
                <w:sz w:val="20"/>
                <w:szCs w:val="20"/>
                <w:lang w:val="fr-FR" w:eastAsia="zh-CN"/>
              </w:rPr>
              <w:br/>
              <w:t>perspective linéaire à un point de fuite</w:t>
            </w:r>
            <w:r w:rsidRPr="00A65285">
              <w:rPr>
                <w:rFonts w:ascii="Calibri" w:hAnsi="Calibri"/>
                <w:color w:val="000000"/>
                <w:sz w:val="20"/>
                <w:szCs w:val="20"/>
                <w:lang w:val="fr-FR" w:eastAsia="zh-CN"/>
              </w:rPr>
              <w:br/>
            </w:r>
            <w:r w:rsidRPr="00D75092">
              <w:rPr>
                <w:rFonts w:ascii="Calibri" w:hAnsi="Calibri"/>
                <w:color w:val="000000"/>
                <w:sz w:val="20"/>
                <w:szCs w:val="20"/>
                <w:highlight w:val="yellow"/>
                <w:lang w:val="fr-FR" w:eastAsia="zh-CN"/>
              </w:rPr>
              <w:t>valeur</w:t>
            </w:r>
            <w:r w:rsidRPr="00D75092">
              <w:rPr>
                <w:rFonts w:ascii="Calibri" w:hAnsi="Calibri"/>
                <w:color w:val="000000"/>
                <w:sz w:val="20"/>
                <w:szCs w:val="20"/>
                <w:highlight w:val="yellow"/>
                <w:lang w:val="fr-FR" w:eastAsia="zh-CN"/>
              </w:rPr>
              <w:b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7F8786A0" w14:textId="77777777" w:rsidR="00681C2E" w:rsidRDefault="00681C2E" w:rsidP="00681C2E">
            <w:pPr>
              <w:rPr>
                <w:rFonts w:ascii="Calibri" w:hAnsi="Calibri"/>
                <w:color w:val="000000"/>
                <w:sz w:val="20"/>
                <w:szCs w:val="20"/>
                <w:lang w:val="fr-FR" w:eastAsia="zh-CN"/>
              </w:rPr>
            </w:pPr>
            <w:proofErr w:type="gramStart"/>
            <w:r w:rsidRPr="00A65285">
              <w:rPr>
                <w:rFonts w:ascii="Calibri" w:hAnsi="Calibri"/>
                <w:color w:val="000000"/>
                <w:sz w:val="20"/>
                <w:szCs w:val="20"/>
                <w:highlight w:val="yellow"/>
                <w:lang w:val="fr-FR" w:eastAsia="zh-CN"/>
              </w:rPr>
              <w:t>contraste</w:t>
            </w:r>
            <w:proofErr w:type="gramEnd"/>
            <w:r w:rsidRPr="00A65285">
              <w:rPr>
                <w:rFonts w:ascii="Calibri" w:hAnsi="Calibri"/>
                <w:color w:val="000000"/>
                <w:sz w:val="20"/>
                <w:szCs w:val="20"/>
                <w:lang w:val="fr-FR" w:eastAsia="zh-CN"/>
              </w:rPr>
              <w:br/>
            </w:r>
            <w:r w:rsidRPr="00A65285">
              <w:rPr>
                <w:rFonts w:ascii="Calibri" w:hAnsi="Calibri"/>
                <w:color w:val="000000"/>
                <w:sz w:val="20"/>
                <w:szCs w:val="20"/>
                <w:highlight w:val="yellow"/>
                <w:lang w:val="fr-FR" w:eastAsia="zh-CN"/>
              </w:rPr>
              <w:t>répétition</w:t>
            </w:r>
            <w:r w:rsidRPr="00A65285">
              <w:rPr>
                <w:rFonts w:ascii="Calibri" w:hAnsi="Calibri"/>
                <w:color w:val="000000"/>
                <w:sz w:val="20"/>
                <w:szCs w:val="20"/>
                <w:lang w:val="fr-FR" w:eastAsia="zh-CN"/>
              </w:rPr>
              <w:br/>
            </w:r>
            <w:r w:rsidRPr="000522B3">
              <w:rPr>
                <w:rFonts w:ascii="Calibri" w:hAnsi="Calibri"/>
                <w:color w:val="000000"/>
                <w:sz w:val="20"/>
                <w:szCs w:val="20"/>
                <w:highlight w:val="yellow"/>
                <w:lang w:val="fr-FR" w:eastAsia="zh-CN"/>
              </w:rPr>
              <w:t>variété</w:t>
            </w:r>
            <w:r w:rsidRPr="00A65285">
              <w:rPr>
                <w:rFonts w:ascii="Calibri" w:hAnsi="Calibri"/>
                <w:color w:val="000000"/>
                <w:sz w:val="20"/>
                <w:szCs w:val="20"/>
                <w:lang w:val="fr-FR" w:eastAsia="zh-CN"/>
              </w:rPr>
              <w:br/>
            </w:r>
            <w:r w:rsidRPr="001D0D8C">
              <w:rPr>
                <w:rFonts w:ascii="Calibri" w:hAnsi="Calibri"/>
                <w:color w:val="000000"/>
                <w:sz w:val="20"/>
                <w:szCs w:val="20"/>
                <w:highlight w:val="yellow"/>
                <w:lang w:val="fr-FR" w:eastAsia="zh-CN"/>
              </w:rPr>
              <w:t>équilibre</w:t>
            </w:r>
            <w:r w:rsidRPr="00A65285">
              <w:rPr>
                <w:rFonts w:ascii="Calibri" w:hAnsi="Calibri"/>
                <w:color w:val="000000"/>
                <w:sz w:val="20"/>
                <w:szCs w:val="20"/>
                <w:lang w:val="fr-FR" w:eastAsia="zh-CN"/>
              </w:rPr>
              <w:br/>
            </w:r>
            <w:r w:rsidRPr="000522B3">
              <w:rPr>
                <w:rFonts w:ascii="Calibri" w:hAnsi="Calibri"/>
                <w:color w:val="000000"/>
                <w:sz w:val="20"/>
                <w:szCs w:val="20"/>
                <w:highlight w:val="yellow"/>
                <w:lang w:val="fr-FR" w:eastAsia="zh-CN"/>
              </w:rPr>
              <w:t>unité</w:t>
            </w:r>
          </w:p>
          <w:p w14:paraId="53894CFF" w14:textId="51FE9D9C" w:rsidR="00843701" w:rsidRPr="00A65285" w:rsidRDefault="00843701" w:rsidP="001A7253">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48CA90B6" w14:textId="77777777" w:rsidR="008A58CA"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p w14:paraId="102A2225" w14:textId="77777777" w:rsidR="008A58CA" w:rsidRDefault="008A58CA" w:rsidP="0090082B">
            <w:pPr>
              <w:rPr>
                <w:rFonts w:ascii="Calibri" w:eastAsia="Times New Roman" w:hAnsi="Calibri" w:cs="Times New Roman"/>
                <w:color w:val="000000"/>
                <w:sz w:val="20"/>
                <w:szCs w:val="20"/>
                <w:lang w:val="en-SG" w:eastAsia="zh-CN"/>
              </w:rPr>
            </w:pPr>
          </w:p>
          <w:p w14:paraId="555BAB0D" w14:textId="3B6CA6B4" w:rsidR="00843701" w:rsidRPr="00A65285" w:rsidRDefault="008A58CA"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00843701" w:rsidRPr="00A65285">
              <w:rPr>
                <w:rFonts w:ascii="Calibri" w:eastAsia="Times New Roman" w:hAnsi="Calibri" w:cs="Times New Roman"/>
                <w:color w:val="000000"/>
                <w:sz w:val="20"/>
                <w:szCs w:val="20"/>
                <w:lang w:val="en-SG" w:eastAsia="zh-CN"/>
              </w:rPr>
              <w:br/>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1EBD6A69" w14:textId="77777777" w:rsidR="00681C2E" w:rsidRDefault="00681C2E" w:rsidP="00681C2E">
            <w:pPr>
              <w:rPr>
                <w:rFonts w:ascii="Calibri" w:hAnsi="Calibri"/>
                <w:color w:val="000000"/>
                <w:sz w:val="20"/>
                <w:szCs w:val="20"/>
                <w:highlight w:val="green"/>
                <w:lang w:val="fr-FR" w:eastAsia="zh-CN"/>
              </w:rPr>
            </w:pPr>
            <w:proofErr w:type="gramStart"/>
            <w:r w:rsidRPr="006206C9">
              <w:rPr>
                <w:rFonts w:ascii="Calibri" w:hAnsi="Calibri"/>
                <w:color w:val="000000"/>
                <w:sz w:val="20"/>
                <w:szCs w:val="20"/>
                <w:lang w:val="fr-FR" w:eastAsia="zh-CN"/>
              </w:rPr>
              <w:t>dessin</w:t>
            </w:r>
            <w:proofErr w:type="gramEnd"/>
            <w:r w:rsidRPr="006206C9">
              <w:rPr>
                <w:rFonts w:ascii="Calibri" w:hAnsi="Calibri"/>
                <w:color w:val="000000"/>
                <w:sz w:val="20"/>
                <w:szCs w:val="20"/>
                <w:lang w:val="fr-FR" w:eastAsia="zh-CN"/>
              </w:rPr>
              <w:t xml:space="preserve"> : dessin de contours</w:t>
            </w:r>
            <w:r w:rsidRPr="006206C9">
              <w:rPr>
                <w:rFonts w:ascii="Calibri" w:hAnsi="Calibri"/>
                <w:color w:val="000000"/>
                <w:sz w:val="20"/>
                <w:szCs w:val="20"/>
                <w:lang w:val="fr-FR" w:eastAsia="zh-CN"/>
              </w:rPr>
              <w:br/>
              <w:t>peinture : lavis, lavis avec sel, détrempe</w:t>
            </w:r>
            <w:r w:rsidRPr="006206C9">
              <w:rPr>
                <w:rFonts w:ascii="Calibri" w:hAnsi="Calibri"/>
                <w:color w:val="000000"/>
                <w:sz w:val="20"/>
                <w:szCs w:val="20"/>
                <w:lang w:val="fr-FR" w:eastAsia="zh-CN"/>
              </w:rPr>
              <w:br/>
              <w:t>impression : linogravure</w:t>
            </w:r>
            <w:r w:rsidRPr="006206C9">
              <w:rPr>
                <w:rFonts w:ascii="Calibri" w:hAnsi="Calibri"/>
                <w:color w:val="000000"/>
                <w:sz w:val="20"/>
                <w:szCs w:val="20"/>
                <w:lang w:val="fr-FR" w:eastAsia="zh-CN"/>
              </w:rPr>
              <w:br/>
              <w:t>collage : découpage</w:t>
            </w:r>
            <w:r w:rsidRPr="006206C9">
              <w:rPr>
                <w:rFonts w:ascii="Calibri" w:hAnsi="Calibri"/>
                <w:color w:val="000000"/>
                <w:sz w:val="20"/>
                <w:szCs w:val="20"/>
                <w:lang w:val="fr-FR" w:eastAsia="zh-CN"/>
              </w:rPr>
              <w:br/>
            </w:r>
            <w:r w:rsidRPr="006206C9">
              <w:rPr>
                <w:rFonts w:ascii="Calibri" w:hAnsi="Calibri"/>
                <w:color w:val="000000"/>
                <w:sz w:val="20"/>
                <w:szCs w:val="20"/>
                <w:highlight w:val="yellow"/>
                <w:lang w:val="fr-FR" w:eastAsia="zh-CN"/>
              </w:rPr>
              <w:t>sculpture</w:t>
            </w:r>
            <w:r w:rsidRPr="006206C9">
              <w:rPr>
                <w:rFonts w:ascii="Calibri" w:hAnsi="Calibri"/>
                <w:color w:val="000000"/>
                <w:sz w:val="20"/>
                <w:szCs w:val="20"/>
                <w:lang w:val="fr-FR" w:eastAsia="zh-CN"/>
              </w:rPr>
              <w:t xml:space="preserve"> : pâte à modeler, mosaïque, neige </w:t>
            </w:r>
            <w:r>
              <w:rPr>
                <w:rFonts w:ascii="Calibri" w:hAnsi="Calibri"/>
                <w:color w:val="000000"/>
                <w:sz w:val="20"/>
                <w:szCs w:val="20"/>
                <w:lang w:val="fr-FR" w:eastAsia="zh-CN"/>
              </w:rPr>
              <w:t>(</w:t>
            </w:r>
            <w:r w:rsidRPr="006206C9">
              <w:rPr>
                <w:rFonts w:ascii="Calibri" w:hAnsi="Calibri"/>
                <w:i/>
                <w:color w:val="000000"/>
                <w:sz w:val="20"/>
                <w:szCs w:val="20"/>
                <w:highlight w:val="green"/>
                <w:lang w:val="fr-FR" w:eastAsia="zh-CN"/>
              </w:rPr>
              <w:t xml:space="preserve">haut et bas-reliefs, ronde-bosse, </w:t>
            </w:r>
            <w:r w:rsidRPr="006206C9">
              <w:rPr>
                <w:rFonts w:ascii="Calibri" w:hAnsi="Calibri"/>
                <w:color w:val="000000"/>
                <w:sz w:val="20"/>
                <w:szCs w:val="20"/>
                <w:highlight w:val="green"/>
                <w:lang w:val="fr-FR" w:eastAsia="zh-CN"/>
              </w:rPr>
              <w:t>juxtaposition, superposition</w:t>
            </w:r>
            <w:r>
              <w:rPr>
                <w:rFonts w:ascii="Calibri" w:hAnsi="Calibri"/>
                <w:color w:val="000000"/>
                <w:sz w:val="20"/>
                <w:szCs w:val="20"/>
                <w:lang w:val="fr-FR" w:eastAsia="zh-CN"/>
              </w:rPr>
              <w:t>)</w:t>
            </w:r>
            <w:r w:rsidRPr="006206C9">
              <w:rPr>
                <w:rFonts w:ascii="Calibri" w:hAnsi="Calibri"/>
                <w:color w:val="000000"/>
                <w:sz w:val="20"/>
                <w:szCs w:val="20"/>
                <w:lang w:val="fr-FR" w:eastAsia="zh-CN"/>
              </w:rPr>
              <w:t xml:space="preserve"> </w:t>
            </w:r>
          </w:p>
          <w:p w14:paraId="63A7FF7B" w14:textId="4BA05177" w:rsidR="00681C2E" w:rsidRPr="006206C9" w:rsidRDefault="00681C2E" w:rsidP="00681C2E">
            <w:pPr>
              <w:rPr>
                <w:rFonts w:ascii="Calibri" w:hAnsi="Calibri"/>
                <w:color w:val="000000"/>
                <w:sz w:val="20"/>
                <w:szCs w:val="20"/>
                <w:lang w:val="fr-FR" w:eastAsia="zh-CN"/>
              </w:rPr>
            </w:pPr>
            <w:r>
              <w:rPr>
                <w:rFonts w:ascii="Calibri" w:hAnsi="Calibri"/>
                <w:color w:val="000000"/>
                <w:sz w:val="20"/>
                <w:szCs w:val="20"/>
                <w:highlight w:val="green"/>
                <w:lang w:val="fr-FR" w:eastAsia="zh-CN"/>
              </w:rPr>
              <w:t>(</w:t>
            </w:r>
            <w:proofErr w:type="gramStart"/>
            <w:r w:rsidRPr="006206C9">
              <w:rPr>
                <w:rFonts w:ascii="Calibri" w:hAnsi="Calibri"/>
                <w:color w:val="000000"/>
                <w:sz w:val="20"/>
                <w:szCs w:val="20"/>
                <w:highlight w:val="green"/>
                <w:lang w:val="fr-FR" w:eastAsia="zh-CN"/>
              </w:rPr>
              <w:t>assemblage</w:t>
            </w:r>
            <w:proofErr w:type="gramEnd"/>
            <w:r w:rsidRPr="006206C9">
              <w:rPr>
                <w:rFonts w:ascii="Calibri" w:hAnsi="Calibri"/>
                <w:color w:val="000000"/>
                <w:sz w:val="20"/>
                <w:szCs w:val="20"/>
                <w:highlight w:val="green"/>
                <w:lang w:val="fr-FR" w:eastAsia="zh-CN"/>
              </w:rPr>
              <w:t>, installation</w:t>
            </w:r>
            <w:r>
              <w:rPr>
                <w:rFonts w:ascii="Calibri" w:hAnsi="Calibri"/>
                <w:color w:val="000000"/>
                <w:sz w:val="20"/>
                <w:szCs w:val="20"/>
                <w:lang w:val="fr-FR" w:eastAsia="zh-CN"/>
              </w:rPr>
              <w:t>)</w:t>
            </w:r>
            <w:r w:rsidRPr="006206C9">
              <w:rPr>
                <w:rFonts w:ascii="Calibri" w:hAnsi="Calibri"/>
                <w:color w:val="000000"/>
                <w:sz w:val="20"/>
                <w:szCs w:val="20"/>
                <w:lang w:val="fr-FR" w:eastAsia="zh-CN"/>
              </w:rPr>
              <w:br/>
              <w:t>animation : argile, logiciel, ordinateur</w:t>
            </w:r>
          </w:p>
          <w:p w14:paraId="38BDF873" w14:textId="69633A38" w:rsidR="00843701" w:rsidRPr="00A65285" w:rsidRDefault="00843701" w:rsidP="0090082B">
            <w:pPr>
              <w:rPr>
                <w:rFonts w:ascii="Calibri" w:eastAsia="Times New Roman" w:hAnsi="Calibri" w:cs="Times New Roman"/>
                <w:color w:val="000000"/>
                <w:sz w:val="20"/>
                <w:szCs w:val="20"/>
                <w:lang w:val="fr-FR" w:eastAsia="zh-CN"/>
              </w:rPr>
            </w:pPr>
          </w:p>
        </w:tc>
      </w:tr>
    </w:tbl>
    <w:p w14:paraId="4014CA39" w14:textId="77777777" w:rsidR="00843701" w:rsidRDefault="00843701" w:rsidP="00684700">
      <w:pPr>
        <w:rPr>
          <w:rFonts w:ascii="Arial" w:hAnsi="Arial" w:cs="Arial"/>
          <w:b/>
          <w:bCs/>
          <w:color w:val="000000" w:themeColor="text1"/>
          <w:sz w:val="28"/>
          <w:szCs w:val="28"/>
          <w:lang w:val="fr-CA"/>
        </w:rPr>
      </w:pPr>
    </w:p>
    <w:p w14:paraId="516A5679" w14:textId="77777777" w:rsidR="008A58CA" w:rsidRDefault="008A58CA">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7DB3530" w14:textId="3E11F17E"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1968" behindDoc="0" locked="0" layoutInCell="1" allowOverlap="1" wp14:anchorId="5F946A8C" wp14:editId="5BC85D37">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0E10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6A8C" id="Rectangle 111" o:spid="_x0000_s1062" href="http://www.afeao.ca/afeaoDoc/SCULPASS_VF2.pdf" style="position:absolute;margin-left:300pt;margin-top:3.6pt;width:118.8pt;height:19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600E10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30ACF773" wp14:editId="769DC2E7">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6C6A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6BEE19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CF773" id="Rectangle 113" o:spid="_x0000_s1063" href="http://www.afeao.ca/afeaoDoc/SCULPASS_VF4.pdf" style="position:absolute;margin-left:585.4pt;margin-top:3.65pt;width:119.4pt;height:19.15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C6C6A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6BEE19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1D4B06BD" wp14:editId="624E4D03">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0FBD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29C0AB"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06BD" id="Rectangle 117" o:spid="_x0000_s1064" href="http://www.afeao.ca/afeaoDoc/SCULPASS_VF1.pdf" style="position:absolute;margin-left:158.6pt;margin-top:3.65pt;width:118.8pt;height:19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3E0FBD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29C0AB"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70ED4973" wp14:editId="5A27A70E">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294529" id="Rounded Rectangle 118" o:spid="_x0000_s1026" style="position:absolute;margin-left:0;margin-top:-.05pt;width:715.2pt;height:28.8pt;z-index:2533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3776" behindDoc="0" locked="0" layoutInCell="1" allowOverlap="1" wp14:anchorId="3E409BAD" wp14:editId="4FA122A6">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132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9BAD" id="Rectangle 119" o:spid="_x0000_s1065" href="http://www.afeao.ca/afeaoDoc/SCULPASS_VI.pdf" style="position:absolute;margin-left:8.4pt;margin-top:3.4pt;width:127.2pt;height:19pt;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D132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73BB1C3C" wp14:editId="6C371325">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E101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B1C3C" id="Rectangle 120" o:spid="_x0000_s1066" href="http://www.afeao.ca/afeaoDoc/SCULPASS_VF3.pdf" style="position:absolute;margin-left:441.6pt;margin-top:3.3pt;width:119.4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9E101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17E65B45" wp14:editId="7B481E09">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9C275" id="Straight Connector 121" o:spid="_x0000_s1026" style="position:absolute;z-index:253327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18B53369" wp14:editId="7A820B99">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FF42A" id="Straight Connector 122" o:spid="_x0000_s1026" style="position:absolute;z-index:253328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6A03DF38" wp14:editId="31976440">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48DF2"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17EDBD39" wp14:editId="1681029C">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7C3C9"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0E0751A6" w:rsidR="008F60AD" w:rsidRPr="008204C1" w:rsidRDefault="008204C1" w:rsidP="00D82AE1">
      <w:pPr>
        <w:rPr>
          <w:rFonts w:ascii="Calibri" w:hAnsi="Calibri" w:cs="Calibri"/>
          <w:b/>
          <w:bCs/>
          <w:color w:val="000000" w:themeColor="text1"/>
          <w:sz w:val="8"/>
          <w:szCs w:val="8"/>
          <w:lang w:val="fr-CA"/>
        </w:rPr>
      </w:pPr>
      <w:r>
        <w:rPr>
          <w:rFonts w:ascii="Calibri" w:hAnsi="Calibri" w:cs="Calibri"/>
          <w:b/>
          <w:bCs/>
          <w:color w:val="000000" w:themeColor="text1"/>
          <w:sz w:val="28"/>
          <w:szCs w:val="28"/>
          <w:lang w:val="fr-CA"/>
        </w:rPr>
        <w:br/>
      </w: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AD517E" w14:textId="59B93A16" w:rsidR="00E71FB2" w:rsidRPr="008204C1" w:rsidRDefault="00E71FB2" w:rsidP="00E71FB2">
      <w:pPr>
        <w:rPr>
          <w:rFonts w:ascii="Calibri" w:hAnsi="Calibri" w:cs="Arial"/>
          <w:b/>
          <w:bCs/>
          <w:color w:val="C25920"/>
          <w:sz w:val="16"/>
          <w:szCs w:val="16"/>
          <w:lang w:val="fr-CA"/>
        </w:rPr>
      </w:pPr>
      <w:bookmarkStart w:id="13" w:name="link_der_1"/>
      <w:bookmarkEnd w:id="13"/>
    </w:p>
    <w:p w14:paraId="66D3C435" w14:textId="77777777" w:rsidR="008A58CA" w:rsidRPr="00BE19CE" w:rsidRDefault="008A58CA" w:rsidP="008A58CA">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 / Manipulation</w:t>
      </w:r>
    </w:p>
    <w:p w14:paraId="651B17AB" w14:textId="77777777" w:rsidR="008A58CA" w:rsidRPr="00AD1127" w:rsidRDefault="008A58CA" w:rsidP="008A58CA">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507072" behindDoc="0" locked="0" layoutInCell="1" allowOverlap="1" wp14:anchorId="6F8055BA" wp14:editId="2965C0C6">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F30DB2" id="Straight Connector 274" o:spid="_x0000_s1026" style="position:absolute;z-index:2535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3B7B3ADB" w14:textId="77777777" w:rsidR="008A58CA" w:rsidRDefault="008A58CA" w:rsidP="008A58CA">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018DB995" w14:textId="77777777" w:rsidR="008A58CA" w:rsidRPr="003C12B7" w:rsidRDefault="008A58CA" w:rsidP="008A58CA">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Pr="003C12B7">
        <w:rPr>
          <w:rFonts w:ascii="Calibri" w:hAnsi="Calibri" w:cs="Arial"/>
          <w:bCs/>
          <w:i/>
          <w:color w:val="C25920"/>
          <w:sz w:val="22"/>
          <w:szCs w:val="22"/>
          <w:lang w:val="fr-CA"/>
        </w:rPr>
        <w:t>Quatre (4) cours d’au moins 45 minutes seront nécessaires pour enseigner et pratiquer les notions.</w:t>
      </w:r>
    </w:p>
    <w:p w14:paraId="35152A53" w14:textId="1643F5EC" w:rsidR="008A58CA" w:rsidRPr="003C12B7" w:rsidRDefault="008A58CA" w:rsidP="008A58CA">
      <w:pPr>
        <w:rPr>
          <w:rFonts w:ascii="Calibri" w:hAnsi="Calibri" w:cs="Arial"/>
          <w:bCs/>
          <w:i/>
          <w:color w:val="C25920"/>
          <w:sz w:val="22"/>
          <w:szCs w:val="22"/>
          <w:lang w:val="fr-CA"/>
        </w:rPr>
      </w:pPr>
      <w:r w:rsidRPr="003C12B7">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w:t>
      </w:r>
      <w:r w:rsidR="007432F6">
        <w:rPr>
          <w:rFonts w:ascii="Calibri" w:hAnsi="Calibri" w:cs="Arial"/>
          <w:bCs/>
          <w:i/>
          <w:color w:val="C25920"/>
          <w:sz w:val="22"/>
          <w:szCs w:val="22"/>
          <w:lang w:val="fr-CA"/>
        </w:rPr>
        <w:br/>
      </w:r>
      <w:r w:rsidRPr="003C12B7">
        <w:rPr>
          <w:rFonts w:ascii="Calibri" w:hAnsi="Calibri" w:cs="Arial"/>
          <w:bCs/>
          <w:i/>
          <w:color w:val="C25920"/>
          <w:sz w:val="22"/>
          <w:szCs w:val="22"/>
          <w:lang w:val="fr-CA"/>
        </w:rPr>
        <w:t xml:space="preserve">de façon sommative si </w:t>
      </w:r>
      <w:r w:rsidR="00441E65">
        <w:rPr>
          <w:rFonts w:ascii="Calibri" w:hAnsi="Calibri" w:cs="Arial"/>
          <w:bCs/>
          <w:i/>
          <w:color w:val="C25920"/>
          <w:sz w:val="22"/>
          <w:szCs w:val="22"/>
          <w:lang w:val="fr-CA"/>
        </w:rPr>
        <w:t>elle, il ou iel</w:t>
      </w:r>
      <w:r w:rsidRPr="003C12B7">
        <w:rPr>
          <w:rFonts w:ascii="Calibri" w:hAnsi="Calibri" w:cs="Arial"/>
          <w:bCs/>
          <w:i/>
          <w:color w:val="C25920"/>
          <w:sz w:val="22"/>
          <w:szCs w:val="22"/>
          <w:lang w:val="fr-CA"/>
        </w:rPr>
        <w:t xml:space="preserve"> n’a pas eu la chance de se pratiquer et de choisir parmi ses essais celui qu’</w:t>
      </w:r>
      <w:r w:rsidR="00441E65">
        <w:rPr>
          <w:rFonts w:ascii="Calibri" w:hAnsi="Calibri" w:cs="Arial"/>
          <w:bCs/>
          <w:i/>
          <w:color w:val="C25920"/>
          <w:sz w:val="22"/>
          <w:szCs w:val="22"/>
          <w:lang w:val="fr-CA"/>
        </w:rPr>
        <w:t>elle, il ou iel</w:t>
      </w:r>
      <w:r w:rsidRPr="003C12B7">
        <w:rPr>
          <w:rFonts w:ascii="Calibri" w:hAnsi="Calibri" w:cs="Arial"/>
          <w:bCs/>
          <w:i/>
          <w:color w:val="C25920"/>
          <w:sz w:val="22"/>
          <w:szCs w:val="22"/>
          <w:lang w:val="fr-CA"/>
        </w:rPr>
        <w:t xml:space="preserve"> veut faire évaluer de façon sommative.</w:t>
      </w:r>
    </w:p>
    <w:p w14:paraId="0805778A" w14:textId="77777777" w:rsidR="008A58CA" w:rsidRPr="009A22A8" w:rsidRDefault="008A58CA" w:rsidP="008A58CA">
      <w:pPr>
        <w:rPr>
          <w:rFonts w:ascii="Calibri" w:hAnsi="Calibri" w:cs="Arial"/>
          <w:bCs/>
          <w:i/>
          <w:color w:val="000000" w:themeColor="text1"/>
          <w:sz w:val="22"/>
          <w:szCs w:val="22"/>
          <w:lang w:val="fr-CA"/>
        </w:rPr>
      </w:pPr>
    </w:p>
    <w:p w14:paraId="54C7AFC0" w14:textId="77777777" w:rsidR="008A58CA" w:rsidRPr="002718B7" w:rsidRDefault="008A58CA" w:rsidP="008A58CA">
      <w:pPr>
        <w:pStyle w:val="ListParagraph"/>
        <w:numPr>
          <w:ilvl w:val="0"/>
          <w:numId w:val="26"/>
        </w:numPr>
        <w:rPr>
          <w:rFonts w:ascii="Calibri" w:hAnsi="Calibri" w:cs="Arial"/>
          <w:bCs/>
          <w:i/>
          <w:color w:val="000000" w:themeColor="text1"/>
          <w:sz w:val="22"/>
          <w:szCs w:val="22"/>
          <w:lang w:val="fr-CA"/>
        </w:rPr>
      </w:pPr>
      <w:r w:rsidRPr="002718B7">
        <w:rPr>
          <w:rFonts w:ascii="Calibri" w:hAnsi="Calibri" w:cs="Arial"/>
          <w:bCs/>
          <w:i/>
          <w:color w:val="000000" w:themeColor="text1"/>
          <w:sz w:val="22"/>
          <w:szCs w:val="22"/>
          <w:lang w:val="fr-CA"/>
        </w:rPr>
        <w:t xml:space="preserve">Prévoyez utiliser : </w:t>
      </w:r>
    </w:p>
    <w:p w14:paraId="0BAE4D4E" w14:textId="77777777" w:rsidR="008A58CA" w:rsidRPr="000E5439" w:rsidRDefault="008A58CA" w:rsidP="008A58CA">
      <w:pPr>
        <w:pStyle w:val="ListParagraph"/>
        <w:numPr>
          <w:ilvl w:val="1"/>
          <w:numId w:val="14"/>
        </w:numPr>
        <w:rPr>
          <w:rFonts w:ascii="Calibri" w:hAnsi="Calibri" w:cs="Arial"/>
          <w:bCs/>
          <w:i/>
          <w:color w:val="000000" w:themeColor="text1"/>
          <w:sz w:val="22"/>
          <w:szCs w:val="22"/>
          <w:lang w:val="fr-CA"/>
        </w:rPr>
      </w:pPr>
      <w:proofErr w:type="gramStart"/>
      <w:r w:rsidRPr="000E5439">
        <w:rPr>
          <w:rFonts w:ascii="Calibri" w:hAnsi="Calibri" w:cs="Arial"/>
          <w:bCs/>
          <w:color w:val="000000" w:themeColor="text1"/>
          <w:sz w:val="22"/>
          <w:szCs w:val="22"/>
          <w:lang w:val="fr-CA"/>
        </w:rPr>
        <w:t>l’</w:t>
      </w:r>
      <w:r w:rsidRPr="000E5439">
        <w:rPr>
          <w:rFonts w:ascii="Calibri" w:hAnsi="Calibri" w:cs="Arial"/>
          <w:bCs/>
          <w:i/>
          <w:color w:val="000000" w:themeColor="text1"/>
          <w:sz w:val="22"/>
          <w:szCs w:val="22"/>
          <w:lang w:val="fr-CA"/>
        </w:rPr>
        <w:t>Annexe</w:t>
      </w:r>
      <w:proofErr w:type="gramEnd"/>
      <w:r w:rsidRPr="000E5439">
        <w:rPr>
          <w:rFonts w:ascii="Calibri" w:hAnsi="Calibri" w:cs="Arial"/>
          <w:bCs/>
          <w:i/>
          <w:color w:val="000000" w:themeColor="text1"/>
          <w:sz w:val="22"/>
          <w:szCs w:val="22"/>
          <w:lang w:val="fr-CA"/>
        </w:rPr>
        <w:t xml:space="preserve"> 1</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Thème : environnement - sujets personnels à exploiter</w:t>
      </w:r>
      <w:r w:rsidRPr="000E5439">
        <w:rPr>
          <w:rFonts w:ascii="Calibri" w:hAnsi="Calibri" w:cs="Arial"/>
          <w:bCs/>
          <w:color w:val="000000" w:themeColor="text1"/>
          <w:sz w:val="22"/>
          <w:szCs w:val="22"/>
          <w:lang w:val="fr-CA"/>
        </w:rPr>
        <w:t xml:space="preserve"> (voir : </w:t>
      </w:r>
      <w:hyperlink r:id="rId61" w:history="1">
        <w:r>
          <w:rPr>
            <w:rStyle w:val="Hyperlink"/>
            <w:rFonts w:ascii="Calibri" w:hAnsi="Calibri" w:cs="Arial"/>
            <w:b/>
            <w:color w:val="C25920"/>
            <w:sz w:val="22"/>
            <w:szCs w:val="22"/>
            <w:u w:val="none"/>
            <w:lang w:val="fr-CA"/>
          </w:rPr>
          <w:t>SCULPASS_VF1_Annexe1</w:t>
        </w:r>
      </w:hyperlink>
      <w:r w:rsidRPr="000E543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8D85E63" w14:textId="77777777" w:rsidR="008A58CA" w:rsidRPr="000E5439" w:rsidRDefault="008A58CA" w:rsidP="008A58CA">
      <w:pPr>
        <w:pStyle w:val="ListParagraph"/>
        <w:numPr>
          <w:ilvl w:val="1"/>
          <w:numId w:val="14"/>
        </w:numPr>
        <w:rPr>
          <w:rFonts w:ascii="Calibri" w:hAnsi="Calibri" w:cs="Arial"/>
          <w:bCs/>
          <w:color w:val="000000" w:themeColor="text1"/>
          <w:sz w:val="22"/>
          <w:szCs w:val="22"/>
          <w:lang w:val="fr-CA"/>
        </w:rPr>
      </w:pPr>
      <w:proofErr w:type="gramStart"/>
      <w:r w:rsidRPr="000E5439">
        <w:rPr>
          <w:rFonts w:ascii="Calibri" w:hAnsi="Calibri" w:cs="Arial"/>
          <w:bCs/>
          <w:color w:val="000000" w:themeColor="text1"/>
          <w:sz w:val="22"/>
          <w:szCs w:val="22"/>
          <w:lang w:val="fr-CA"/>
        </w:rPr>
        <w:t>une</w:t>
      </w:r>
      <w:proofErr w:type="gramEnd"/>
      <w:r w:rsidRPr="000E5439">
        <w:rPr>
          <w:rFonts w:ascii="Calibri" w:hAnsi="Calibri" w:cs="Arial"/>
          <w:bCs/>
          <w:color w:val="000000" w:themeColor="text1"/>
          <w:sz w:val="22"/>
          <w:szCs w:val="22"/>
          <w:lang w:val="fr-CA"/>
        </w:rPr>
        <w:t xml:space="preserve"> imprimante à laquelle sera envoyé le travail des 3 compositions de l’élève</w:t>
      </w:r>
      <w:r>
        <w:rPr>
          <w:rFonts w:ascii="Calibri" w:hAnsi="Calibri" w:cs="Arial"/>
          <w:bCs/>
          <w:color w:val="000000" w:themeColor="text1"/>
          <w:sz w:val="22"/>
          <w:szCs w:val="22"/>
          <w:lang w:val="fr-CA"/>
        </w:rPr>
        <w:t>;</w:t>
      </w:r>
    </w:p>
    <w:p w14:paraId="5FA9C684" w14:textId="77777777" w:rsidR="008A58CA" w:rsidRPr="000E5439" w:rsidRDefault="008A58CA" w:rsidP="008A58CA">
      <w:pPr>
        <w:pStyle w:val="ListParagraph"/>
        <w:numPr>
          <w:ilvl w:val="1"/>
          <w:numId w:val="14"/>
        </w:numPr>
        <w:rPr>
          <w:rFonts w:ascii="Calibri" w:hAnsi="Calibri" w:cs="Arial"/>
          <w:bCs/>
          <w:color w:val="000000" w:themeColor="text1"/>
          <w:sz w:val="22"/>
          <w:szCs w:val="22"/>
          <w:lang w:val="fr-CA"/>
        </w:rPr>
      </w:pPr>
      <w:proofErr w:type="gramStart"/>
      <w:r w:rsidRPr="000E5439">
        <w:rPr>
          <w:rFonts w:ascii="Calibri" w:hAnsi="Calibri" w:cs="Arial"/>
          <w:bCs/>
          <w:color w:val="000000" w:themeColor="text1"/>
          <w:sz w:val="22"/>
          <w:szCs w:val="22"/>
          <w:lang w:val="fr-CA"/>
        </w:rPr>
        <w:t>le</w:t>
      </w:r>
      <w:proofErr w:type="gramEnd"/>
      <w:r w:rsidRPr="000E5439">
        <w:rPr>
          <w:rFonts w:ascii="Calibri" w:hAnsi="Calibri" w:cs="Arial"/>
          <w:bCs/>
          <w:color w:val="000000" w:themeColor="text1"/>
          <w:sz w:val="22"/>
          <w:szCs w:val="22"/>
          <w:lang w:val="fr-CA"/>
        </w:rPr>
        <w:t xml:space="preserve"> lexique (voir : </w:t>
      </w:r>
      <w:hyperlink r:id="rId62" w:history="1">
        <w:r>
          <w:rPr>
            <w:rStyle w:val="Hyperlink"/>
            <w:rFonts w:ascii="Calibri" w:hAnsi="Calibri" w:cs="Arial"/>
            <w:b/>
            <w:color w:val="C25920"/>
            <w:sz w:val="22"/>
            <w:szCs w:val="22"/>
            <w:u w:val="none"/>
            <w:lang w:val="fr-CA"/>
          </w:rPr>
          <w:t>SCULPASS_VI_Lexique</w:t>
        </w:r>
      </w:hyperlink>
      <w:r w:rsidRPr="000E543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F31ABE5" w14:textId="77777777" w:rsidR="008A58CA" w:rsidRPr="000E5439" w:rsidRDefault="008A58CA" w:rsidP="008A58CA">
      <w:pPr>
        <w:pStyle w:val="ListParagraph"/>
        <w:numPr>
          <w:ilvl w:val="1"/>
          <w:numId w:val="14"/>
        </w:numPr>
        <w:rPr>
          <w:rFonts w:ascii="Calibri" w:hAnsi="Calibri" w:cs="Arial"/>
          <w:bCs/>
          <w:color w:val="000000" w:themeColor="text1"/>
          <w:sz w:val="22"/>
          <w:szCs w:val="22"/>
          <w:lang w:val="fr-CA"/>
        </w:rPr>
      </w:pPr>
      <w:proofErr w:type="gramStart"/>
      <w:r w:rsidRPr="000E5439">
        <w:rPr>
          <w:rFonts w:ascii="Calibri" w:hAnsi="Calibri" w:cs="Arial"/>
          <w:bCs/>
          <w:color w:val="000000" w:themeColor="text1"/>
          <w:sz w:val="22"/>
          <w:szCs w:val="22"/>
          <w:lang w:val="fr-CA"/>
        </w:rPr>
        <w:t>l’</w:t>
      </w:r>
      <w:r w:rsidRPr="000E5439">
        <w:rPr>
          <w:rFonts w:ascii="Calibri" w:hAnsi="Calibri" w:cs="Arial"/>
          <w:bCs/>
          <w:i/>
          <w:color w:val="000000" w:themeColor="text1"/>
          <w:sz w:val="22"/>
          <w:szCs w:val="22"/>
          <w:lang w:val="fr-CA"/>
        </w:rPr>
        <w:t>Annexe</w:t>
      </w:r>
      <w:proofErr w:type="gramEnd"/>
      <w:r w:rsidRPr="000E5439">
        <w:rPr>
          <w:rFonts w:ascii="Calibri" w:hAnsi="Calibri" w:cs="Arial"/>
          <w:bCs/>
          <w:i/>
          <w:color w:val="000000" w:themeColor="text1"/>
          <w:sz w:val="22"/>
          <w:szCs w:val="22"/>
          <w:lang w:val="fr-CA"/>
        </w:rPr>
        <w:t xml:space="preserv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d’observation du travail des élèves</w:t>
      </w:r>
      <w:r w:rsidRPr="000E5439">
        <w:rPr>
          <w:rFonts w:ascii="Calibri" w:hAnsi="Calibri" w:cs="Arial"/>
          <w:bCs/>
          <w:color w:val="000000" w:themeColor="text1"/>
          <w:sz w:val="22"/>
          <w:szCs w:val="22"/>
          <w:lang w:val="fr-CA"/>
        </w:rPr>
        <w:t xml:space="preserve"> (voir : </w:t>
      </w:r>
      <w:hyperlink r:id="rId63" w:history="1">
        <w:r>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F9C1FEB" w14:textId="45F66B02" w:rsidR="008A58CA" w:rsidRDefault="008A58CA" w:rsidP="008A58CA">
      <w:pPr>
        <w:pStyle w:val="ListParagraph"/>
        <w:numPr>
          <w:ilvl w:val="0"/>
          <w:numId w:val="27"/>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Prévoyez projeter des œuvres de Louise Nevelson qui présentent qui le haut et bas-relief, la ronde-bosse, l’installation selon une variété d’objet </w:t>
      </w:r>
      <w:r w:rsidR="007432F6">
        <w:rPr>
          <w:rFonts w:ascii="Calibri" w:hAnsi="Calibri" w:cs="Arial"/>
          <w:bCs/>
          <w:color w:val="000000" w:themeColor="text1"/>
          <w:sz w:val="22"/>
          <w:szCs w:val="22"/>
          <w:lang w:val="fr-CA"/>
        </w:rPr>
        <w:br/>
      </w:r>
      <w:r w:rsidRPr="000E5439">
        <w:rPr>
          <w:rFonts w:ascii="Calibri" w:hAnsi="Calibri" w:cs="Arial"/>
          <w:bCs/>
          <w:color w:val="000000" w:themeColor="text1"/>
          <w:sz w:val="22"/>
          <w:szCs w:val="22"/>
          <w:lang w:val="fr-CA"/>
        </w:rPr>
        <w:t xml:space="preserve">et matériaux recyclés voir entre autres : </w:t>
      </w:r>
    </w:p>
    <w:p w14:paraId="23816F43" w14:textId="77777777" w:rsidR="008A58CA" w:rsidRPr="006803E3" w:rsidRDefault="00000000" w:rsidP="008A58CA">
      <w:pPr>
        <w:pStyle w:val="ListParagraph"/>
        <w:numPr>
          <w:ilvl w:val="1"/>
          <w:numId w:val="14"/>
        </w:numPr>
        <w:rPr>
          <w:rFonts w:ascii="Calibri" w:hAnsi="Calibri" w:cs="Calibri"/>
          <w:color w:val="000000" w:themeColor="text1"/>
          <w:sz w:val="22"/>
          <w:szCs w:val="22"/>
          <w:lang w:val="fr-CA"/>
        </w:rPr>
      </w:pPr>
      <w:hyperlink r:id="rId64" w:history="1">
        <w:r w:rsidR="008A58CA" w:rsidRPr="006803E3">
          <w:rPr>
            <w:rStyle w:val="Hyperlink"/>
            <w:rFonts w:ascii="Calibri" w:hAnsi="Calibri" w:cs="Calibri"/>
            <w:sz w:val="22"/>
            <w:szCs w:val="22"/>
            <w:lang w:val="fr-CA"/>
          </w:rPr>
          <w:t>https://www.google.com/search?q=louise+nevelson+%C5%93uvres&amp;client=firefox-b-e&amp;ei=b9hJYtXCG8eqtQaFsqHIAQ&amp;oq=Louise+Nevelson&amp;gs_lcp=Cgdnd3Mtd2l6EAEYAjIHCAAQRxCwAzIHCAAQRxCwAzIHCAAQRxCwAzIHCAAQRxCwAzIHCAAQRxCwAzIHCAAQRxCwAzIHCAAQRxCwAzIHCAAQRxCwAzIHCAAQsAMQQzIMCC4QyAMQsAMQQxgBMgwILhDIAxCwAxBDGAEyDAguEMgDELADEEMYATIMCC4QyAMQsAMQQxgBMg8ILhDUAhDIAxCwAxBDGAEyDAguEMgDELADEEMYATIPCC4Q1AIQyAMQsAMQQxgBMg8ILhDUAhDIAxCwAxBDGAFKBAhBGABKBAhGGAFQAFgAYMAbaAFwAXgAgAEAiAEAkgEAmAEAyAERwAEB2gEGCAEQARgI&amp;sclient=gws-wiz</w:t>
        </w:r>
      </w:hyperlink>
      <w:r w:rsidR="008A58CA" w:rsidRPr="006803E3">
        <w:rPr>
          <w:rFonts w:ascii="Calibri" w:hAnsi="Calibri" w:cs="Calibri"/>
          <w:color w:val="000000" w:themeColor="text1"/>
          <w:sz w:val="22"/>
          <w:szCs w:val="22"/>
          <w:lang w:val="fr-CA"/>
        </w:rPr>
        <w:t>;</w:t>
      </w:r>
    </w:p>
    <w:p w14:paraId="37961E9A" w14:textId="77777777" w:rsidR="008A58CA" w:rsidRPr="006803E3" w:rsidRDefault="008A58CA" w:rsidP="008A58CA">
      <w:pPr>
        <w:pStyle w:val="ListParagraph"/>
        <w:numPr>
          <w:ilvl w:val="1"/>
          <w:numId w:val="14"/>
        </w:numPr>
        <w:rPr>
          <w:rStyle w:val="Hyperlink"/>
          <w:rFonts w:ascii="Calibri" w:hAnsi="Calibri" w:cs="Calibri"/>
          <w:sz w:val="22"/>
          <w:szCs w:val="22"/>
          <w:u w:val="none"/>
          <w:lang w:val="fr-CA"/>
        </w:rPr>
      </w:pPr>
      <w:r w:rsidRPr="006803E3">
        <w:rPr>
          <w:rFonts w:ascii="Calibri" w:hAnsi="Calibri" w:cs="Calibri"/>
          <w:color w:val="000000" w:themeColor="text1"/>
          <w:sz w:val="22"/>
          <w:szCs w:val="22"/>
          <w:lang w:val="fr-CA"/>
        </w:rPr>
        <w:t xml:space="preserve">Musée de Montréal </w:t>
      </w:r>
      <w:hyperlink r:id="rId65" w:history="1">
        <w:r w:rsidRPr="006803E3">
          <w:rPr>
            <w:rStyle w:val="Hyperlink"/>
            <w:rFonts w:ascii="Calibri" w:hAnsi="Calibri" w:cs="Calibri"/>
            <w:sz w:val="22"/>
            <w:szCs w:val="22"/>
            <w:lang w:val="fr-CA"/>
          </w:rPr>
          <w:t>https://www.mbam.qc.ca/fr/oeuvres/8242/</w:t>
        </w:r>
      </w:hyperlink>
      <w:r w:rsidRPr="006803E3">
        <w:rPr>
          <w:rFonts w:ascii="Calibri" w:hAnsi="Calibri" w:cs="Calibri"/>
          <w:color w:val="000000" w:themeColor="text1"/>
          <w:sz w:val="22"/>
          <w:szCs w:val="22"/>
          <w:lang w:val="fr-CA"/>
        </w:rPr>
        <w:t>;</w:t>
      </w:r>
    </w:p>
    <w:p w14:paraId="1520DBCE" w14:textId="77777777" w:rsidR="008A58CA" w:rsidRPr="006803E3" w:rsidRDefault="008A58CA" w:rsidP="008A58CA">
      <w:pPr>
        <w:pStyle w:val="ListParagraph"/>
        <w:numPr>
          <w:ilvl w:val="1"/>
          <w:numId w:val="14"/>
        </w:numPr>
        <w:rPr>
          <w:rStyle w:val="Hyperlink"/>
          <w:rFonts w:ascii="Calibri" w:hAnsi="Calibri" w:cs="Calibri"/>
          <w:sz w:val="22"/>
          <w:szCs w:val="22"/>
          <w:u w:val="none"/>
          <w:lang w:val="fr-CA"/>
        </w:rPr>
      </w:pPr>
      <w:r w:rsidRPr="006803E3">
        <w:rPr>
          <w:rFonts w:ascii="Calibri" w:hAnsi="Calibri" w:cs="Calibri"/>
          <w:color w:val="000000" w:themeColor="text1"/>
          <w:sz w:val="22"/>
          <w:szCs w:val="22"/>
          <w:lang w:val="fr-CA"/>
        </w:rPr>
        <w:t xml:space="preserve">Fondation Louise Nevelson </w:t>
      </w:r>
      <w:hyperlink r:id="rId66" w:history="1">
        <w:r w:rsidRPr="006803E3">
          <w:rPr>
            <w:rStyle w:val="Hyperlink"/>
            <w:rFonts w:ascii="Calibri" w:hAnsi="Calibri" w:cs="Calibri"/>
            <w:sz w:val="22"/>
            <w:szCs w:val="22"/>
            <w:lang w:val="fr-CA"/>
          </w:rPr>
          <w:t>https://www.facebook.com/Louise-Nevelson-Foundation-204472139640590/</w:t>
        </w:r>
      </w:hyperlink>
      <w:r w:rsidRPr="006803E3">
        <w:rPr>
          <w:rFonts w:ascii="Calibri" w:hAnsi="Calibri" w:cs="Calibri"/>
          <w:color w:val="000000" w:themeColor="text1"/>
          <w:sz w:val="22"/>
          <w:szCs w:val="22"/>
          <w:lang w:val="fr-CA"/>
        </w:rPr>
        <w:t>;</w:t>
      </w:r>
    </w:p>
    <w:p w14:paraId="305B7CFE" w14:textId="13263ACD" w:rsidR="008A58CA" w:rsidRPr="006803E3" w:rsidRDefault="008A58CA" w:rsidP="008A58CA">
      <w:pPr>
        <w:pStyle w:val="ListParagraph"/>
        <w:numPr>
          <w:ilvl w:val="1"/>
          <w:numId w:val="14"/>
        </w:numPr>
        <w:rPr>
          <w:rFonts w:ascii="Calibri" w:hAnsi="Calibri" w:cs="Calibri"/>
          <w:color w:val="000000" w:themeColor="text1"/>
          <w:sz w:val="22"/>
          <w:szCs w:val="22"/>
          <w:lang w:val="fr-CA"/>
        </w:rPr>
      </w:pPr>
      <w:r w:rsidRPr="006803E3">
        <w:rPr>
          <w:rFonts w:ascii="Calibri" w:hAnsi="Calibri" w:cs="Calibri"/>
          <w:color w:val="000000" w:themeColor="text1"/>
          <w:sz w:val="22"/>
          <w:szCs w:val="22"/>
          <w:lang w:val="fr-CA"/>
        </w:rPr>
        <w:t xml:space="preserve">Œuvres </w:t>
      </w:r>
      <w:hyperlink r:id="rId67" w:history="1">
        <w:r w:rsidRPr="006803E3">
          <w:rPr>
            <w:rStyle w:val="Hyperlink"/>
            <w:rFonts w:ascii="Calibri" w:hAnsi="Calibri" w:cs="Calibri"/>
            <w:sz w:val="22"/>
            <w:szCs w:val="22"/>
            <w:lang w:val="fr-CA"/>
          </w:rPr>
          <w:t>https://www.google.com/search?source=univ&amp;tbm=isch&amp;q=fondation+Louise+Nevelson&amp;client=firefox-b-e&amp;fir=fOlTEKW2yCJDbM%252CjtSTs2BcSEc0fM%252C_%253BEOqukzDSaM_nZM%252Ck01a9eb7ihGkUM%252C_%253BvueENIrW2JxpmM%252Ck01a9eb7ihGkUM%252C_%253BOZQ7eiHyZERGWM%252CjtSTs2BcSEc0fM%252C_%253BMYyZMVIpmA9jmM%252CjtSTs2BcSEc0fM%252C_%253BOU7B2qO6uT7jEM%252ChPHzdyeGvZXslM%252C_%253BfpiEcYbAscDM6M%252CNkTAnQ7ZH73mvM%252C_%253B5W38z4DV_dVloM%252CoMBDyV7odFLIsM%252C_%253BJMaxHRWlSaPI3M%252C4A46VxaIo6ZudM%252C_%253BHNPzGbB3OjRkiM%252Ck01a9eb7ihGkUM%252C_&amp;usg=AI4_-kQFm282fGxMGJlHw2lsE3-75k1Nig&amp;sa=X&amp;ved=2ahUKEwichevhtfj2AhWUPM0KHVYEB-wQjJkEegQILxAC&amp;biw=1024&amp;bih=424&amp;dpr=1.25</w:t>
        </w:r>
      </w:hyperlink>
      <w:r w:rsidRPr="006803E3">
        <w:rPr>
          <w:rFonts w:ascii="Calibri" w:hAnsi="Calibri" w:cs="Calibri"/>
          <w:color w:val="000000" w:themeColor="text1"/>
          <w:sz w:val="22"/>
          <w:szCs w:val="22"/>
          <w:lang w:val="fr-CA"/>
        </w:rPr>
        <w:t>.</w:t>
      </w:r>
    </w:p>
    <w:p w14:paraId="73A04598" w14:textId="77777777" w:rsidR="008A58CA" w:rsidRDefault="008A58CA">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0D6EC39" w14:textId="3CAA7D93" w:rsidR="008A58CA" w:rsidRDefault="008A58CA" w:rsidP="008A58C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7552" behindDoc="0" locked="0" layoutInCell="1" allowOverlap="1" wp14:anchorId="3FA13DAD" wp14:editId="27C7F635">
                <wp:simplePos x="0" y="0"/>
                <wp:positionH relativeFrom="column">
                  <wp:posOffset>3810000</wp:posOffset>
                </wp:positionH>
                <wp:positionV relativeFrom="paragraph">
                  <wp:posOffset>45720</wp:posOffset>
                </wp:positionV>
                <wp:extent cx="1508760" cy="241300"/>
                <wp:effectExtent l="0" t="0" r="0" b="0"/>
                <wp:wrapNone/>
                <wp:docPr id="1071" name="Rectangle 107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5E295"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13DAD" id="Rectangle 1071" o:spid="_x0000_s1067" href="http://www.afeao.ca/afeaoDoc/SCULPASS_VF2.pdf" style="position:absolute;margin-left:300pt;margin-top:3.6pt;width:118.8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FA5E295"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3D3D195C" wp14:editId="6C02AA8C">
                <wp:simplePos x="0" y="0"/>
                <wp:positionH relativeFrom="column">
                  <wp:posOffset>7434649</wp:posOffset>
                </wp:positionH>
                <wp:positionV relativeFrom="paragraph">
                  <wp:posOffset>46063</wp:posOffset>
                </wp:positionV>
                <wp:extent cx="1516380" cy="243154"/>
                <wp:effectExtent l="0" t="0" r="0" b="0"/>
                <wp:wrapNone/>
                <wp:docPr id="1072" name="Rectangle 107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24DF7"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A5BC6B"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D195C" id="Rectangle 1072" o:spid="_x0000_s1068" href="http://www.afeao.ca/afeaoDoc/SCULPASS_VF4.pdf" style="position:absolute;margin-left:585.4pt;margin-top:3.65pt;width:119.4pt;height:19.15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F24DF7"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A5BC6B"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3D55ABAE" wp14:editId="1AA7FE91">
                <wp:simplePos x="0" y="0"/>
                <wp:positionH relativeFrom="column">
                  <wp:posOffset>2014151</wp:posOffset>
                </wp:positionH>
                <wp:positionV relativeFrom="paragraph">
                  <wp:posOffset>46063</wp:posOffset>
                </wp:positionV>
                <wp:extent cx="1508760" cy="241300"/>
                <wp:effectExtent l="0" t="0" r="0" b="0"/>
                <wp:wrapNone/>
                <wp:docPr id="1073" name="Rectangle 107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A3DD9"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6373AA"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5ABAE" id="Rectangle 1073" o:spid="_x0000_s1069" href="http://www.afeao.ca/afeaoDoc/SCULPASS_VF1.pdf" style="position:absolute;margin-left:158.6pt;margin-top:3.65pt;width:118.8pt;height:19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3A3DD9"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6373AA"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39DDB7AD" wp14:editId="09DC27C4">
                <wp:simplePos x="0" y="0"/>
                <wp:positionH relativeFrom="column">
                  <wp:posOffset>0</wp:posOffset>
                </wp:positionH>
                <wp:positionV relativeFrom="paragraph">
                  <wp:posOffset>-635</wp:posOffset>
                </wp:positionV>
                <wp:extent cx="9083040" cy="365760"/>
                <wp:effectExtent l="0" t="0" r="0" b="2540"/>
                <wp:wrapNone/>
                <wp:docPr id="1075" name="Rounded Rectangle 10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DBBF99" id="Rounded Rectangle 1075" o:spid="_x0000_s1026" style="position:absolute;margin-left:0;margin-top:-.05pt;width:715.2pt;height:28.8pt;z-index:2535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5DEE3B5B" wp14:editId="1767F1E5">
                <wp:simplePos x="0" y="0"/>
                <wp:positionH relativeFrom="column">
                  <wp:posOffset>106680</wp:posOffset>
                </wp:positionH>
                <wp:positionV relativeFrom="paragraph">
                  <wp:posOffset>43180</wp:posOffset>
                </wp:positionV>
                <wp:extent cx="1615440" cy="241300"/>
                <wp:effectExtent l="0" t="0" r="0" b="0"/>
                <wp:wrapNone/>
                <wp:docPr id="1076" name="Rectangle 107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925B0"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E3B5B" id="Rectangle 1076" o:spid="_x0000_s1070" href="http://www.afeao.ca/afeaoDoc/SCULPASS_VI.pdf" style="position:absolute;margin-left:8.4pt;margin-top:3.4pt;width:127.2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75925B0"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09B79DE2" wp14:editId="6430A9B6">
                <wp:simplePos x="0" y="0"/>
                <wp:positionH relativeFrom="column">
                  <wp:posOffset>5608320</wp:posOffset>
                </wp:positionH>
                <wp:positionV relativeFrom="paragraph">
                  <wp:posOffset>41910</wp:posOffset>
                </wp:positionV>
                <wp:extent cx="1516380" cy="241300"/>
                <wp:effectExtent l="0" t="0" r="0" b="0"/>
                <wp:wrapNone/>
                <wp:docPr id="1077" name="Rectangle 107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79E1E"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79DE2" id="Rectangle 1077" o:spid="_x0000_s1071" href="http://www.afeao.ca/afeaoDoc/SCULPASS_VF3.pdf" style="position:absolute;margin-left:441.6pt;margin-top:3.3pt;width:119.4pt;height:19pt;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2079E1E"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39EB9750" wp14:editId="1E18BCFE">
                <wp:simplePos x="0" y="0"/>
                <wp:positionH relativeFrom="column">
                  <wp:posOffset>1790700</wp:posOffset>
                </wp:positionH>
                <wp:positionV relativeFrom="paragraph">
                  <wp:posOffset>67945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2FB86" id="Straight Connector 1078"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36172973" wp14:editId="319DFE10">
                <wp:simplePos x="0" y="0"/>
                <wp:positionH relativeFrom="column">
                  <wp:posOffset>3749040</wp:posOffset>
                </wp:positionH>
                <wp:positionV relativeFrom="paragraph">
                  <wp:posOffset>52705</wp:posOffset>
                </wp:positionV>
                <wp:extent cx="0" cy="218440"/>
                <wp:effectExtent l="0" t="0" r="12700" b="10160"/>
                <wp:wrapNone/>
                <wp:docPr id="1079" name="Straight Connector 1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E0128" id="Straight Connector 1079"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5504" behindDoc="0" locked="0" layoutInCell="1" allowOverlap="1" wp14:anchorId="15288B20" wp14:editId="4F6DFFE6">
                <wp:simplePos x="0" y="0"/>
                <wp:positionH relativeFrom="column">
                  <wp:posOffset>5394960</wp:posOffset>
                </wp:positionH>
                <wp:positionV relativeFrom="paragraph">
                  <wp:posOffset>52705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FAA10" id="Straight Connector 1080" o:spid="_x0000_s1026" style="position:absolute;z-index:253525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6528" behindDoc="0" locked="0" layoutInCell="1" allowOverlap="1" wp14:anchorId="49FEFA03" wp14:editId="55CA2EAA">
                <wp:simplePos x="0" y="0"/>
                <wp:positionH relativeFrom="column">
                  <wp:posOffset>7307580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712C7" id="Straight Connector 1081" o:spid="_x0000_s1026" style="position:absolute;z-index:253526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0311948" w14:textId="77777777" w:rsidR="008A58CA" w:rsidRDefault="008A58CA" w:rsidP="008A58CA">
      <w:pPr>
        <w:rPr>
          <w:rFonts w:ascii="Calibri" w:hAnsi="Calibri" w:cs="Arial"/>
          <w:b/>
          <w:bCs/>
          <w:color w:val="000000" w:themeColor="text1"/>
          <w:sz w:val="22"/>
          <w:szCs w:val="22"/>
          <w:lang w:val="fr-CA"/>
        </w:rPr>
      </w:pPr>
    </w:p>
    <w:p w14:paraId="46A39913" w14:textId="77777777" w:rsidR="008A58CA" w:rsidRDefault="008A58CA" w:rsidP="008A58CA">
      <w:pPr>
        <w:rPr>
          <w:rFonts w:ascii="Calibri" w:hAnsi="Calibri" w:cs="Arial"/>
          <w:b/>
          <w:bCs/>
          <w:color w:val="000000" w:themeColor="text1"/>
          <w:sz w:val="22"/>
          <w:szCs w:val="22"/>
          <w:lang w:val="fr-CA"/>
        </w:rPr>
      </w:pPr>
    </w:p>
    <w:p w14:paraId="0D345768" w14:textId="77777777" w:rsidR="008A58CA" w:rsidRPr="0035624A" w:rsidRDefault="008A58CA" w:rsidP="008A58CA">
      <w:pPr>
        <w:pStyle w:val="ListParagraph"/>
        <w:numPr>
          <w:ilvl w:val="0"/>
          <w:numId w:val="27"/>
        </w:numPr>
        <w:rPr>
          <w:rFonts w:ascii="Calibri" w:hAnsi="Calibri" w:cs="Arial"/>
          <w:bCs/>
          <w:i/>
          <w:color w:val="000000" w:themeColor="text1"/>
          <w:sz w:val="22"/>
          <w:szCs w:val="22"/>
          <w:lang w:val="fr-CA"/>
        </w:rPr>
      </w:pPr>
      <w:r w:rsidRPr="0035624A">
        <w:rPr>
          <w:rFonts w:ascii="Calibri" w:hAnsi="Calibri" w:cs="Arial"/>
          <w:bCs/>
          <w:i/>
          <w:color w:val="000000" w:themeColor="text1"/>
          <w:sz w:val="22"/>
          <w:szCs w:val="22"/>
          <w:lang w:val="fr-CA"/>
        </w:rPr>
        <w:t>Prévoyez distribuer :</w:t>
      </w:r>
    </w:p>
    <w:p w14:paraId="2C09DAAB" w14:textId="147EEC69" w:rsidR="008A58CA" w:rsidRDefault="008A58CA" w:rsidP="008A58CA">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aux</w:t>
      </w:r>
      <w:proofErr w:type="gramEnd"/>
      <w:r>
        <w:rPr>
          <w:rFonts w:ascii="Calibri" w:hAnsi="Calibri" w:cs="Arial"/>
          <w:bCs/>
          <w:color w:val="000000" w:themeColor="text1"/>
          <w:sz w:val="22"/>
          <w:szCs w:val="22"/>
          <w:lang w:val="fr-CA"/>
        </w:rPr>
        <w:t xml:space="preserve"> fins d’assemblage temporaires du travail d’expérimentation : des rouleaux de ruban-cache 1 rouleau par 2 élèves, 4 rouleaux la ficelle </w:t>
      </w:r>
      <w:r w:rsidR="007432F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mince et épaisse pour l’ensemble du groupe-classe, ciseau pour chaque élève;</w:t>
      </w:r>
    </w:p>
    <w:p w14:paraId="11169A35" w14:textId="77777777" w:rsidR="008A58CA" w:rsidRDefault="008A58CA" w:rsidP="008A58CA">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feuilles format « lettre », « légal » et « tabloïde » pour tous les élèves (voir </w:t>
      </w:r>
      <w:r>
        <w:rPr>
          <w:rFonts w:ascii="Calibri" w:hAnsi="Calibri" w:cs="Arial"/>
          <w:b/>
          <w:bCs/>
          <w:i/>
          <w:color w:val="000000" w:themeColor="text1"/>
          <w:sz w:val="22"/>
          <w:szCs w:val="22"/>
          <w:lang w:val="fr-CA"/>
        </w:rPr>
        <w:t>Travail d’expérimentation 1,</w:t>
      </w:r>
      <w:r w:rsidRPr="001D19E2">
        <w:rPr>
          <w:rFonts w:ascii="Calibri" w:hAnsi="Calibri" w:cs="Arial"/>
          <w:b/>
          <w:bCs/>
          <w:i/>
          <w:color w:val="000000" w:themeColor="text1"/>
          <w:sz w:val="22"/>
          <w:szCs w:val="22"/>
          <w:lang w:val="fr-CA"/>
        </w:rPr>
        <w:t xml:space="preserve"> 2</w:t>
      </w:r>
      <w:r>
        <w:rPr>
          <w:rFonts w:ascii="Calibri" w:hAnsi="Calibri" w:cs="Arial"/>
          <w:b/>
          <w:bCs/>
          <w:i/>
          <w:color w:val="000000" w:themeColor="text1"/>
          <w:sz w:val="22"/>
          <w:szCs w:val="22"/>
          <w:lang w:val="fr-CA"/>
        </w:rPr>
        <w:t>, 3</w:t>
      </w:r>
      <w:r>
        <w:rPr>
          <w:rFonts w:ascii="Calibri" w:hAnsi="Calibri" w:cs="Arial"/>
          <w:bCs/>
          <w:color w:val="000000" w:themeColor="text1"/>
          <w:sz w:val="22"/>
          <w:szCs w:val="22"/>
          <w:lang w:val="fr-CA"/>
        </w:rPr>
        <w:t>);</w:t>
      </w:r>
    </w:p>
    <w:p w14:paraId="2B268CB1" w14:textId="77777777" w:rsidR="008A58CA" w:rsidRDefault="008A58CA" w:rsidP="008A58CA">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étiquettes</w:t>
      </w:r>
      <w:proofErr w:type="gramEnd"/>
      <w:r>
        <w:rPr>
          <w:rFonts w:ascii="Calibri" w:hAnsi="Calibri" w:cs="Arial"/>
          <w:bCs/>
          <w:color w:val="000000" w:themeColor="text1"/>
          <w:sz w:val="22"/>
          <w:szCs w:val="22"/>
          <w:lang w:val="fr-CA"/>
        </w:rPr>
        <w:t xml:space="preserve"> cartonnées format approximatif de 4 x 6 cm., perforée à une extrémité (une étiquette par élève);</w:t>
      </w:r>
    </w:p>
    <w:p w14:paraId="00F026F0" w14:textId="77777777" w:rsidR="008A58CA" w:rsidRPr="008D1346" w:rsidRDefault="008A58CA" w:rsidP="008A58CA">
      <w:pPr>
        <w:pStyle w:val="ListParagraph"/>
        <w:numPr>
          <w:ilvl w:val="1"/>
          <w:numId w:val="14"/>
        </w:numPr>
        <w:rPr>
          <w:rFonts w:ascii="Calibri" w:hAnsi="Calibri" w:cs="Arial"/>
          <w:bCs/>
          <w:color w:val="000000" w:themeColor="text1"/>
          <w:sz w:val="22"/>
          <w:szCs w:val="22"/>
          <w:u w:val="single"/>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dossier de documentation et les impressions des assemblages (voir </w:t>
      </w:r>
      <w:r w:rsidRPr="00A27CD3">
        <w:rPr>
          <w:rFonts w:ascii="Calibri" w:hAnsi="Calibri" w:cs="Arial"/>
          <w:b/>
          <w:bCs/>
          <w:i/>
          <w:color w:val="000000" w:themeColor="text1"/>
          <w:sz w:val="22"/>
          <w:szCs w:val="22"/>
          <w:lang w:val="fr-CA"/>
        </w:rPr>
        <w:t>T</w:t>
      </w:r>
      <w:r w:rsidRPr="008D1346">
        <w:rPr>
          <w:rFonts w:ascii="Calibri" w:hAnsi="Calibri" w:cs="Arial"/>
          <w:b/>
          <w:bCs/>
          <w:i/>
          <w:color w:val="000000" w:themeColor="text1"/>
          <w:sz w:val="22"/>
          <w:szCs w:val="22"/>
          <w:lang w:val="fr-CA"/>
        </w:rPr>
        <w:t xml:space="preserve">ravail d’expérimentation </w:t>
      </w:r>
      <w:r>
        <w:rPr>
          <w:rFonts w:ascii="Calibri" w:hAnsi="Calibri" w:cs="Arial"/>
          <w:b/>
          <w:bCs/>
          <w:i/>
          <w:color w:val="000000" w:themeColor="text1"/>
          <w:sz w:val="22"/>
          <w:szCs w:val="22"/>
          <w:lang w:val="fr-CA"/>
        </w:rPr>
        <w:t xml:space="preserve">1, </w:t>
      </w:r>
      <w:r w:rsidRPr="008D1346">
        <w:rPr>
          <w:rFonts w:ascii="Calibri" w:hAnsi="Calibri" w:cs="Arial"/>
          <w:b/>
          <w:bCs/>
          <w:i/>
          <w:color w:val="000000" w:themeColor="text1"/>
          <w:sz w:val="22"/>
          <w:szCs w:val="22"/>
          <w:lang w:val="fr-CA"/>
        </w:rPr>
        <w:t>2</w:t>
      </w:r>
      <w:r>
        <w:rPr>
          <w:rFonts w:ascii="Calibri" w:hAnsi="Calibri" w:cs="Arial"/>
          <w:b/>
          <w:bCs/>
          <w:i/>
          <w:color w:val="000000" w:themeColor="text1"/>
          <w:sz w:val="22"/>
          <w:szCs w:val="22"/>
          <w:lang w:val="fr-CA"/>
        </w:rPr>
        <w:t>, 3</w:t>
      </w:r>
      <w:r>
        <w:rPr>
          <w:rFonts w:ascii="Calibri" w:hAnsi="Calibri" w:cs="Arial"/>
          <w:bCs/>
          <w:color w:val="000000" w:themeColor="text1"/>
          <w:sz w:val="22"/>
          <w:szCs w:val="22"/>
          <w:lang w:val="fr-CA"/>
        </w:rPr>
        <w:t>) ;</w:t>
      </w:r>
    </w:p>
    <w:p w14:paraId="1812875A" w14:textId="64402865" w:rsidR="008A58CA" w:rsidRPr="003C12B7" w:rsidRDefault="008A58CA" w:rsidP="008A58CA">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pinceaux</w:t>
      </w:r>
      <w:proofErr w:type="gramEnd"/>
      <w:r>
        <w:rPr>
          <w:rFonts w:ascii="Calibri" w:hAnsi="Calibri" w:cs="Arial"/>
          <w:bCs/>
          <w:color w:val="000000" w:themeColor="text1"/>
          <w:sz w:val="22"/>
          <w:szCs w:val="22"/>
          <w:lang w:val="fr-CA"/>
        </w:rPr>
        <w:t xml:space="preserve">, acrylique (3 couleurs primaires, blanc, noir), godets (contenants </w:t>
      </w:r>
      <w:r w:rsidRPr="00A27CD3">
        <w:rPr>
          <w:rFonts w:ascii="Calibri" w:hAnsi="Calibri" w:cs="Arial"/>
          <w:bCs/>
          <w:i/>
          <w:color w:val="000000" w:themeColor="text1"/>
          <w:sz w:val="22"/>
          <w:szCs w:val="22"/>
          <w:lang w:val="fr-CA"/>
        </w:rPr>
        <w:t>yogourt</w:t>
      </w:r>
      <w:r>
        <w:rPr>
          <w:rFonts w:ascii="Calibri" w:hAnsi="Calibri" w:cs="Arial"/>
          <w:bCs/>
          <w:color w:val="000000" w:themeColor="text1"/>
          <w:sz w:val="22"/>
          <w:szCs w:val="22"/>
          <w:lang w:val="fr-CA"/>
        </w:rPr>
        <w:t xml:space="preserve"> recyclés), palette (assiettes </w:t>
      </w:r>
      <w:r w:rsidRPr="00A27CD3">
        <w:rPr>
          <w:rFonts w:ascii="Calibri" w:hAnsi="Calibri" w:cs="Arial"/>
          <w:bCs/>
          <w:i/>
          <w:color w:val="000000" w:themeColor="text1"/>
          <w:sz w:val="22"/>
          <w:szCs w:val="22"/>
          <w:lang w:val="fr-CA"/>
        </w:rPr>
        <w:t>styromousse</w:t>
      </w:r>
      <w:r>
        <w:rPr>
          <w:rFonts w:ascii="Calibri" w:hAnsi="Calibri" w:cs="Arial"/>
          <w:bCs/>
          <w:color w:val="000000" w:themeColor="text1"/>
          <w:sz w:val="22"/>
          <w:szCs w:val="22"/>
          <w:lang w:val="fr-CA"/>
        </w:rPr>
        <w:t xml:space="preserve"> recyclées), </w:t>
      </w:r>
      <w:r w:rsidR="007432F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essuie-tout et guenilles et papier journal pour protéger la surface des pupitres.</w:t>
      </w:r>
    </w:p>
    <w:p w14:paraId="19DF4A16" w14:textId="77777777" w:rsidR="008A58CA" w:rsidRPr="00F41722" w:rsidRDefault="008A58CA" w:rsidP="008A58CA">
      <w:pPr>
        <w:pStyle w:val="ListParagraph"/>
        <w:rPr>
          <w:rFonts w:ascii="Calibri" w:hAnsi="Calibri" w:cs="Arial"/>
          <w:b/>
          <w:bCs/>
          <w:i/>
          <w:color w:val="000000" w:themeColor="text1"/>
          <w:sz w:val="22"/>
          <w:szCs w:val="22"/>
          <w:lang w:val="fr-CA"/>
        </w:rPr>
      </w:pPr>
    </w:p>
    <w:p w14:paraId="2629EA6C" w14:textId="77777777" w:rsidR="008A58CA" w:rsidRDefault="008A58CA" w:rsidP="008A58CA">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31130AD0" w14:textId="77777777" w:rsidR="008A58CA" w:rsidRDefault="008A58CA" w:rsidP="008A58C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8272" behindDoc="0" locked="0" layoutInCell="1" allowOverlap="1" wp14:anchorId="486D06F9" wp14:editId="19B168C8">
                <wp:simplePos x="0" y="0"/>
                <wp:positionH relativeFrom="column">
                  <wp:posOffset>3810000</wp:posOffset>
                </wp:positionH>
                <wp:positionV relativeFrom="paragraph">
                  <wp:posOffset>45720</wp:posOffset>
                </wp:positionV>
                <wp:extent cx="1508760" cy="241300"/>
                <wp:effectExtent l="0" t="0" r="0" b="0"/>
                <wp:wrapNone/>
                <wp:docPr id="1082" name="Rectangle 108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99BD3"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D06F9" id="Rectangle 1082" o:spid="_x0000_s1072" href="http://www.afeao.ca/afeaoDoc/SCULPASS_VF2.pdf" style="position:absolute;margin-left:300pt;margin-top:3.6pt;width:118.8pt;height:19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bp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JFuk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9499BD3"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460D90D4" wp14:editId="1179FC7F">
                <wp:simplePos x="0" y="0"/>
                <wp:positionH relativeFrom="column">
                  <wp:posOffset>7434649</wp:posOffset>
                </wp:positionH>
                <wp:positionV relativeFrom="paragraph">
                  <wp:posOffset>46063</wp:posOffset>
                </wp:positionV>
                <wp:extent cx="1516380" cy="243154"/>
                <wp:effectExtent l="0" t="0" r="0" b="0"/>
                <wp:wrapNone/>
                <wp:docPr id="1083" name="Rectangle 108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BA699"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631738"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90D4" id="Rectangle 1083" o:spid="_x0000_s1073" href="http://www.afeao.ca/afeaoDoc/SCULPASS_VF4.pdf" style="position:absolute;margin-left:585.4pt;margin-top:3.65pt;width:119.4pt;height:19.15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EBA699"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631738"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0FD841B2" wp14:editId="765D0DEC">
                <wp:simplePos x="0" y="0"/>
                <wp:positionH relativeFrom="column">
                  <wp:posOffset>2014151</wp:posOffset>
                </wp:positionH>
                <wp:positionV relativeFrom="paragraph">
                  <wp:posOffset>46063</wp:posOffset>
                </wp:positionV>
                <wp:extent cx="1508760" cy="241300"/>
                <wp:effectExtent l="0" t="0" r="0" b="0"/>
                <wp:wrapNone/>
                <wp:docPr id="1084" name="Rectangle 108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E9ECE"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E9F080C"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841B2" id="Rectangle 1084" o:spid="_x0000_s1074" href="http://www.afeao.ca/afeaoDoc/SCULPASS_VF1.pdf" style="position:absolute;margin-left:158.6pt;margin-top:3.65pt;width:118.8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27E9ECE"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E9F080C"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9056" behindDoc="0" locked="0" layoutInCell="1" allowOverlap="1" wp14:anchorId="6AEC02C7" wp14:editId="7B3389CB">
                <wp:simplePos x="0" y="0"/>
                <wp:positionH relativeFrom="column">
                  <wp:posOffset>0</wp:posOffset>
                </wp:positionH>
                <wp:positionV relativeFrom="paragraph">
                  <wp:posOffset>-635</wp:posOffset>
                </wp:positionV>
                <wp:extent cx="9083040" cy="365760"/>
                <wp:effectExtent l="0" t="0" r="0" b="2540"/>
                <wp:wrapNone/>
                <wp:docPr id="1085" name="Rounded Rectangle 10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3F4E3B" id="Rounded Rectangle 1085" o:spid="_x0000_s1026" style="position:absolute;margin-left:0;margin-top:-.05pt;width:715.2pt;height:28.8pt;z-index:2535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033A3A8B" wp14:editId="6BE49B78">
                <wp:simplePos x="0" y="0"/>
                <wp:positionH relativeFrom="column">
                  <wp:posOffset>106680</wp:posOffset>
                </wp:positionH>
                <wp:positionV relativeFrom="paragraph">
                  <wp:posOffset>43180</wp:posOffset>
                </wp:positionV>
                <wp:extent cx="1615440" cy="241300"/>
                <wp:effectExtent l="0" t="0" r="0" b="0"/>
                <wp:wrapNone/>
                <wp:docPr id="1086" name="Rectangle 108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48B94"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3A8B" id="Rectangle 1086" o:spid="_x0000_s1075" href="http://www.afeao.ca/afeaoDoc/SCULPASS_VI.pdf" style="position:absolute;margin-left:8.4pt;margin-top:3.4pt;width:127.2pt;height:19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048B94"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3C2D348C" wp14:editId="2D45A345">
                <wp:simplePos x="0" y="0"/>
                <wp:positionH relativeFrom="column">
                  <wp:posOffset>5608320</wp:posOffset>
                </wp:positionH>
                <wp:positionV relativeFrom="paragraph">
                  <wp:posOffset>41910</wp:posOffset>
                </wp:positionV>
                <wp:extent cx="1516380" cy="241300"/>
                <wp:effectExtent l="0" t="0" r="0" b="0"/>
                <wp:wrapNone/>
                <wp:docPr id="1087" name="Rectangle 108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B87BB"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D348C" id="Rectangle 1087" o:spid="_x0000_s1076" href="http://www.afeao.ca/afeaoDoc/SCULPASS_VF3.pdf" style="position:absolute;margin-left:441.6pt;margin-top:3.3pt;width:119.4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76B87BB"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39561AF" wp14:editId="74D16BAF">
                <wp:simplePos x="0" y="0"/>
                <wp:positionH relativeFrom="column">
                  <wp:posOffset>1790700</wp:posOffset>
                </wp:positionH>
                <wp:positionV relativeFrom="paragraph">
                  <wp:posOffset>67945</wp:posOffset>
                </wp:positionV>
                <wp:extent cx="0" cy="218440"/>
                <wp:effectExtent l="0" t="0" r="12700" b="10160"/>
                <wp:wrapNone/>
                <wp:docPr id="128" name="Straight Connector 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ACCBE" id="Straight Connector 128" o:spid="_x0000_s1026" style="position:absolute;z-index:253554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211D151B" wp14:editId="73BF8273">
                <wp:simplePos x="0" y="0"/>
                <wp:positionH relativeFrom="column">
                  <wp:posOffset>3749040</wp:posOffset>
                </wp:positionH>
                <wp:positionV relativeFrom="paragraph">
                  <wp:posOffset>52705</wp:posOffset>
                </wp:positionV>
                <wp:extent cx="0" cy="218440"/>
                <wp:effectExtent l="0" t="0" r="12700" b="10160"/>
                <wp:wrapNone/>
                <wp:docPr id="129" name="Straight Connector 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1F8AD" id="Straight Connector 129"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14FC6739" wp14:editId="3210A97C">
                <wp:simplePos x="0" y="0"/>
                <wp:positionH relativeFrom="column">
                  <wp:posOffset>5394960</wp:posOffset>
                </wp:positionH>
                <wp:positionV relativeFrom="paragraph">
                  <wp:posOffset>52705</wp:posOffset>
                </wp:positionV>
                <wp:extent cx="0" cy="218440"/>
                <wp:effectExtent l="0" t="0" r="12700" b="10160"/>
                <wp:wrapNone/>
                <wp:docPr id="130" name="Straight Connector 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16212" id="Straight Connector 130"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4442C13B" wp14:editId="4FFBBD57">
                <wp:simplePos x="0" y="0"/>
                <wp:positionH relativeFrom="column">
                  <wp:posOffset>7307580</wp:posOffset>
                </wp:positionH>
                <wp:positionV relativeFrom="paragraph">
                  <wp:posOffset>52705</wp:posOffset>
                </wp:positionV>
                <wp:extent cx="0" cy="218440"/>
                <wp:effectExtent l="0" t="0" r="12700" b="10160"/>
                <wp:wrapNone/>
                <wp:docPr id="131" name="Straight Connector 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19C09" id="Straight Connector 131"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2929A07" w14:textId="77777777" w:rsidR="008A58CA" w:rsidRDefault="008A58CA" w:rsidP="008A58CA">
      <w:pPr>
        <w:rPr>
          <w:rFonts w:ascii="Calibri" w:hAnsi="Calibri" w:cs="Arial"/>
          <w:b/>
          <w:bCs/>
          <w:iCs/>
          <w:color w:val="ED7D31" w:themeColor="accent2"/>
          <w:lang w:val="fr-CA"/>
        </w:rPr>
      </w:pPr>
    </w:p>
    <w:p w14:paraId="0D2BD32E" w14:textId="77777777" w:rsidR="008A58CA" w:rsidRDefault="008A58CA" w:rsidP="008A58CA">
      <w:pPr>
        <w:rPr>
          <w:rFonts w:ascii="Calibri" w:hAnsi="Calibri" w:cs="Arial"/>
          <w:b/>
          <w:bCs/>
          <w:iCs/>
          <w:color w:val="ED7D31" w:themeColor="accent2"/>
          <w:lang w:val="fr-CA"/>
        </w:rPr>
      </w:pPr>
    </w:p>
    <w:p w14:paraId="65513239" w14:textId="77777777" w:rsidR="008A58CA" w:rsidRPr="003C12B7" w:rsidRDefault="008A58CA" w:rsidP="008A58CA">
      <w:pPr>
        <w:rPr>
          <w:rFonts w:ascii="Calibri" w:hAnsi="Calibri" w:cs="Arial"/>
          <w:b/>
          <w:bCs/>
          <w:iCs/>
          <w:color w:val="ED7D31" w:themeColor="accent2"/>
          <w:lang w:val="fr-CA"/>
        </w:rPr>
      </w:pPr>
      <w:r w:rsidRPr="003C12B7">
        <w:rPr>
          <w:rFonts w:ascii="Calibri" w:hAnsi="Calibri" w:cs="Arial"/>
          <w:b/>
          <w:bCs/>
          <w:iCs/>
          <w:color w:val="ED7D31" w:themeColor="accent2"/>
          <w:lang w:val="fr-CA"/>
        </w:rPr>
        <w:t>Travail d’expérimentation 1 : Assemblage selon Louise Nevelson</w:t>
      </w:r>
    </w:p>
    <w:p w14:paraId="77009C7B" w14:textId="77777777" w:rsidR="008A58CA" w:rsidRPr="001E6DE1" w:rsidRDefault="008A58CA" w:rsidP="008A58CA">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Pr>
          <w:rFonts w:ascii="Calibri" w:hAnsi="Calibri" w:cs="Arial"/>
          <w:b/>
          <w:bCs/>
          <w:color w:val="000000" w:themeColor="text1"/>
          <w:sz w:val="22"/>
          <w:szCs w:val="22"/>
          <w:lang w:val="fr-CA"/>
        </w:rPr>
        <w:t xml:space="preserve"> </w:t>
      </w:r>
    </w:p>
    <w:p w14:paraId="6D800A79" w14:textId="77777777" w:rsidR="008A58CA" w:rsidRPr="000E5439" w:rsidRDefault="008A58CA" w:rsidP="008A58CA">
      <w:pPr>
        <w:pStyle w:val="ListParagraph"/>
        <w:numPr>
          <w:ilvl w:val="0"/>
          <w:numId w:val="28"/>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Vérifiez que le devoir de la section 4 p. 1 a été complété (voir : </w:t>
      </w:r>
      <w:hyperlink r:id="rId68" w:history="1">
        <w:r>
          <w:rPr>
            <w:rStyle w:val="Hyperlink"/>
            <w:rFonts w:ascii="Calibri" w:hAnsi="Calibri" w:cs="Arial"/>
            <w:b/>
            <w:color w:val="C25920"/>
            <w:sz w:val="22"/>
            <w:szCs w:val="22"/>
            <w:u w:val="none"/>
            <w:lang w:val="fr-CA"/>
          </w:rPr>
          <w:t>SCULPASS_VF1_Annexe1</w:t>
        </w:r>
      </w:hyperlink>
      <w:r w:rsidRPr="000E5439">
        <w:rPr>
          <w:rFonts w:ascii="Calibri" w:hAnsi="Calibri" w:cs="Arial"/>
          <w:bCs/>
          <w:color w:val="000000" w:themeColor="text1"/>
          <w:sz w:val="22"/>
          <w:szCs w:val="22"/>
          <w:lang w:val="fr-CA"/>
        </w:rPr>
        <w:t>)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 xml:space="preserve">Grille d’observation du travail des élèves </w:t>
      </w:r>
      <w:r w:rsidRPr="000E5439">
        <w:rPr>
          <w:rFonts w:ascii="Calibri" w:hAnsi="Calibri" w:cs="Arial"/>
          <w:bCs/>
          <w:color w:val="000000" w:themeColor="text1"/>
          <w:sz w:val="22"/>
          <w:szCs w:val="22"/>
          <w:lang w:val="fr-CA"/>
        </w:rPr>
        <w:t xml:space="preserve">(voir : </w:t>
      </w:r>
      <w:hyperlink r:id="rId69" w:history="1">
        <w:r>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641EC475" w14:textId="0C5AAA00" w:rsidR="008A58CA" w:rsidRDefault="008A58CA" w:rsidP="008A58CA">
      <w:pPr>
        <w:pStyle w:val="ListParagraph"/>
        <w:numPr>
          <w:ilvl w:val="0"/>
          <w:numId w:val="28"/>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Présentez une série d’œuvre de l’artiste d’inspiration pour réviser les notions suivantes et faites repérer et décrire les aspects suivants de l’artiste </w:t>
      </w:r>
      <w:r w:rsidR="007432F6">
        <w:rPr>
          <w:rFonts w:ascii="Calibri" w:hAnsi="Calibri" w:cs="Arial"/>
          <w:bCs/>
          <w:color w:val="000000" w:themeColor="text1"/>
          <w:sz w:val="22"/>
          <w:szCs w:val="22"/>
          <w:lang w:val="fr-CA"/>
        </w:rPr>
        <w:br/>
      </w:r>
      <w:r w:rsidRPr="000E5439">
        <w:rPr>
          <w:rFonts w:ascii="Calibri" w:hAnsi="Calibri" w:cs="Arial"/>
          <w:bCs/>
          <w:color w:val="000000" w:themeColor="text1"/>
          <w:sz w:val="22"/>
          <w:szCs w:val="22"/>
          <w:lang w:val="fr-CA"/>
        </w:rPr>
        <w:t>et des œuvres d’inspiration</w:t>
      </w:r>
      <w:r>
        <w:rPr>
          <w:rFonts w:ascii="Calibri" w:hAnsi="Calibri" w:cs="Arial"/>
          <w:bCs/>
          <w:color w:val="000000" w:themeColor="text1"/>
          <w:sz w:val="22"/>
          <w:szCs w:val="22"/>
          <w:lang w:val="fr-CA"/>
        </w:rPr>
        <w:t> :</w:t>
      </w:r>
    </w:p>
    <w:p w14:paraId="0B63AA21" w14:textId="77777777" w:rsidR="008A58CA" w:rsidRDefault="008A58CA" w:rsidP="008A58CA">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Recyclage d’objet et de matériaux;</w:t>
      </w:r>
    </w:p>
    <w:p w14:paraId="09825D81" w14:textId="77777777" w:rsidR="008A58CA" w:rsidRDefault="008A58CA" w:rsidP="008A58CA">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Haut et bas-reliefs, ronde-bosse;</w:t>
      </w:r>
    </w:p>
    <w:p w14:paraId="6949C31A" w14:textId="77777777" w:rsidR="008A58CA" w:rsidRDefault="008A58CA" w:rsidP="008A58CA">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Travail de sculpture par assemblage (dans des boîtes) et selon le concept d’</w:t>
      </w:r>
      <w:r w:rsidRPr="00CF367C">
        <w:rPr>
          <w:rFonts w:ascii="Calibri" w:hAnsi="Calibri" w:cs="Arial"/>
          <w:bCs/>
          <w:color w:val="000000" w:themeColor="text1"/>
          <w:sz w:val="22"/>
          <w:szCs w:val="22"/>
          <w:lang w:val="fr-CA"/>
        </w:rPr>
        <w:t>installation</w:t>
      </w:r>
      <w:r>
        <w:rPr>
          <w:rFonts w:ascii="Calibri" w:hAnsi="Calibri" w:cs="Arial"/>
          <w:bCs/>
          <w:color w:val="000000" w:themeColor="text1"/>
          <w:sz w:val="22"/>
          <w:szCs w:val="22"/>
          <w:lang w:val="fr-CA"/>
        </w:rPr>
        <w:t xml:space="preserve"> (organisation d’un espace entièrement à l’aide des assemblages);</w:t>
      </w:r>
    </w:p>
    <w:p w14:paraId="4DCEA0D9" w14:textId="77777777" w:rsidR="008A58CA" w:rsidRDefault="008A58CA" w:rsidP="008A58CA">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Problématique esthétique : exploitation des éléments clés et des principes esthétiques sans pour autant « représenter quelque chose » mais plutôt pour le plaisir visuel, par pure préoccupation esthétique, pour faire réfléchir (faire penser), rechercher un langage personnel;</w:t>
      </w:r>
    </w:p>
    <w:p w14:paraId="0AFD8DF6" w14:textId="77777777" w:rsidR="008A58CA" w:rsidRDefault="008A58CA" w:rsidP="008A58CA">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Travail réalisé surtout en monochrome blanc ou noir.</w:t>
      </w:r>
    </w:p>
    <w:p w14:paraId="3C3BC3C6" w14:textId="3C745D13" w:rsidR="008A58CA" w:rsidRDefault="008A58CA" w:rsidP="008A58CA">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Rappeler le thème de l’unité : l’environnement; reprécisez les moyens employés : recyclage, réutilisation, </w:t>
      </w:r>
      <w:r w:rsidR="00441E65">
        <w:rPr>
          <w:rFonts w:ascii="Calibri" w:hAnsi="Calibri" w:cs="Arial"/>
          <w:bCs/>
          <w:color w:val="000000" w:themeColor="text1"/>
          <w:sz w:val="22"/>
          <w:szCs w:val="22"/>
          <w:lang w:val="fr-CA"/>
        </w:rPr>
        <w:t>transformation inspirée</w:t>
      </w:r>
      <w:r>
        <w:rPr>
          <w:rFonts w:ascii="Calibri" w:hAnsi="Calibri" w:cs="Arial"/>
          <w:bCs/>
          <w:color w:val="000000" w:themeColor="text1"/>
          <w:sz w:val="22"/>
          <w:szCs w:val="22"/>
          <w:lang w:val="fr-CA"/>
        </w:rPr>
        <w:t xml:space="preserve"> des objets, matériaux </w:t>
      </w:r>
      <w:r w:rsidR="007432F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façons de faire de Louise Nevelson.</w:t>
      </w:r>
    </w:p>
    <w:p w14:paraId="5BD25F9D" w14:textId="77777777" w:rsidR="008A58CA" w:rsidRDefault="008A58CA" w:rsidP="008A58CA">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Animez une discussion sur la facilité et les défis à surmonter dans la collecte d’objets et matériaux de l’élève et apportez des suggestions et/ou demandez au groupe-classe ses suggestions au besoin. </w:t>
      </w:r>
    </w:p>
    <w:p w14:paraId="30AAFE53" w14:textId="77777777" w:rsidR="008A58CA" w:rsidRDefault="008A58CA" w:rsidP="008A58CA">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présenter 1 renseignement de sa section 4 pour générer des idées de sujets à développer en lien avec le thème.</w:t>
      </w:r>
    </w:p>
    <w:p w14:paraId="2AEB8C65" w14:textId="77777777" w:rsidR="008A58CA" w:rsidRPr="0035624A" w:rsidRDefault="008A58CA" w:rsidP="008A58CA">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Pr="00D10AAD">
        <w:rPr>
          <w:rFonts w:ascii="Calibri" w:hAnsi="Calibri" w:cs="Arial"/>
          <w:bCs/>
          <w:color w:val="000000" w:themeColor="text1"/>
          <w:sz w:val="22"/>
          <w:szCs w:val="22"/>
          <w:lang w:val="fr-CA"/>
        </w:rPr>
        <w:t>nvitez l’</w:t>
      </w:r>
      <w:r>
        <w:rPr>
          <w:rFonts w:ascii="Calibri" w:hAnsi="Calibri" w:cs="Arial"/>
          <w:bCs/>
          <w:color w:val="000000" w:themeColor="text1"/>
          <w:sz w:val="22"/>
          <w:szCs w:val="22"/>
          <w:lang w:val="fr-CA"/>
        </w:rPr>
        <w:t xml:space="preserve">élève à prendre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Pr="0085029F">
        <w:rPr>
          <w:rFonts w:ascii="Calibri" w:hAnsi="Calibri" w:cs="Arial"/>
          <w:bCs/>
          <w:color w:val="000000" w:themeColor="text1"/>
          <w:sz w:val="22"/>
          <w:szCs w:val="22"/>
          <w:lang w:val="fr-CA"/>
        </w:rPr>
        <w:t xml:space="preserve"> (voir : </w:t>
      </w:r>
      <w:hyperlink r:id="rId70" w:history="1">
        <w:r>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w:t>
      </w:r>
      <w:r w:rsidRPr="00D10AAD">
        <w:rPr>
          <w:rFonts w:ascii="Calibri" w:hAnsi="Calibri" w:cs="Arial"/>
          <w:bCs/>
          <w:color w:val="000000" w:themeColor="text1"/>
          <w:sz w:val="22"/>
          <w:szCs w:val="22"/>
          <w:lang w:val="fr-CA"/>
        </w:rPr>
        <w:t xml:space="preserve"> à la page 2. </w:t>
      </w:r>
      <w:r>
        <w:rPr>
          <w:rFonts w:ascii="Calibri" w:hAnsi="Calibri" w:cs="Arial"/>
          <w:bCs/>
          <w:color w:val="000000" w:themeColor="text1"/>
          <w:sz w:val="22"/>
          <w:szCs w:val="22"/>
          <w:lang w:val="fr-CA"/>
        </w:rPr>
        <w:t>Invitez l’élève à remplir la 1</w:t>
      </w:r>
      <w:r w:rsidRPr="00D10AAD">
        <w:rPr>
          <w:rFonts w:ascii="Calibri" w:hAnsi="Calibri" w:cs="Arial"/>
          <w:bCs/>
          <w:color w:val="000000" w:themeColor="text1"/>
          <w:sz w:val="22"/>
          <w:szCs w:val="22"/>
          <w:vertAlign w:val="superscript"/>
          <w:lang w:val="fr-CA"/>
        </w:rPr>
        <w:t>ière</w:t>
      </w:r>
      <w:r>
        <w:rPr>
          <w:rFonts w:ascii="Calibri" w:hAnsi="Calibri" w:cs="Arial"/>
          <w:bCs/>
          <w:color w:val="000000" w:themeColor="text1"/>
          <w:sz w:val="22"/>
          <w:szCs w:val="22"/>
          <w:lang w:val="fr-CA"/>
        </w:rPr>
        <w:t xml:space="preserve"> ligne du tableau : Sujet 1, 2 et 3 spontanément. Expliquez que le reste du tableau sera à terminer en devoir à la suite de chacun de ses cours (</w:t>
      </w:r>
      <w:r w:rsidRPr="00D10AAD">
        <w:rPr>
          <w:rFonts w:ascii="Calibri" w:hAnsi="Calibri" w:cs="Arial"/>
          <w:b/>
          <w:bCs/>
          <w:i/>
          <w:color w:val="000000" w:themeColor="text1"/>
          <w:sz w:val="22"/>
          <w:szCs w:val="22"/>
          <w:lang w:val="fr-CA"/>
        </w:rPr>
        <w:t>Travail d’expérimentation 1, 2, 3</w:t>
      </w:r>
      <w:r>
        <w:rPr>
          <w:rFonts w:ascii="Calibri" w:hAnsi="Calibri" w:cs="Arial"/>
          <w:bCs/>
          <w:color w:val="000000" w:themeColor="text1"/>
          <w:sz w:val="22"/>
          <w:szCs w:val="22"/>
          <w:lang w:val="fr-CA"/>
        </w:rPr>
        <w:t xml:space="preserve">). </w:t>
      </w:r>
    </w:p>
    <w:p w14:paraId="2975DB28" w14:textId="77777777" w:rsidR="008A58CA" w:rsidRPr="00D23EC6" w:rsidRDefault="008A58CA" w:rsidP="008A58CA">
      <w:pPr>
        <w:pStyle w:val="ListParagraph"/>
        <w:numPr>
          <w:ilvl w:val="0"/>
          <w:numId w:val="30"/>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 xml:space="preserve">Expliquez que l’élève procède à son premier assemblage inspiré par les manières de faire de Louise Nevelson et à partir du thème de l’environnement : </w:t>
      </w:r>
    </w:p>
    <w:p w14:paraId="2965468E" w14:textId="77777777" w:rsidR="008A58CA" w:rsidRPr="00D23EC6" w:rsidRDefault="008A58CA" w:rsidP="008A58CA">
      <w:pPr>
        <w:pStyle w:val="ListParagraph"/>
        <w:numPr>
          <w:ilvl w:val="1"/>
          <w:numId w:val="30"/>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invitez</w:t>
      </w:r>
      <w:proofErr w:type="gramEnd"/>
      <w:r>
        <w:rPr>
          <w:rFonts w:ascii="Calibri" w:hAnsi="Calibri" w:cs="Arial"/>
          <w:bCs/>
          <w:color w:val="000000" w:themeColor="text1"/>
          <w:sz w:val="22"/>
          <w:szCs w:val="22"/>
          <w:lang w:val="fr-CA"/>
        </w:rPr>
        <w:t xml:space="preserve"> l’élève à choisir le format de papier : lettre, légal, tabloïde;</w:t>
      </w:r>
    </w:p>
    <w:p w14:paraId="2D5071D4" w14:textId="77777777" w:rsidR="008A58CA" w:rsidRPr="00D23EC6" w:rsidRDefault="008A58CA" w:rsidP="008A58CA">
      <w:pPr>
        <w:pStyle w:val="ListParagraph"/>
        <w:numPr>
          <w:ilvl w:val="1"/>
          <w:numId w:val="30"/>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rendez</w:t>
      </w:r>
      <w:proofErr w:type="gramEnd"/>
      <w:r>
        <w:rPr>
          <w:rFonts w:ascii="Calibri" w:hAnsi="Calibri" w:cs="Arial"/>
          <w:bCs/>
          <w:color w:val="000000" w:themeColor="text1"/>
          <w:sz w:val="22"/>
          <w:szCs w:val="22"/>
          <w:lang w:val="fr-CA"/>
        </w:rPr>
        <w:t xml:space="preserve"> accessible le matériel de base pour l’assemblage temporaire : ruban-cache, ficelle, ciseau;</w:t>
      </w:r>
    </w:p>
    <w:p w14:paraId="022BAD5B" w14:textId="77777777" w:rsidR="008A58CA" w:rsidRDefault="008A58CA" w:rsidP="008A58CA">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D23EC6">
        <w:rPr>
          <w:rFonts w:ascii="Calibri" w:hAnsi="Calibri" w:cs="Arial"/>
          <w:bCs/>
          <w:color w:val="000000" w:themeColor="text1"/>
          <w:sz w:val="22"/>
          <w:szCs w:val="22"/>
          <w:lang w:val="fr-CA"/>
        </w:rPr>
        <w:t>emandez</w:t>
      </w:r>
      <w:proofErr w:type="gramEnd"/>
      <w:r w:rsidRPr="00D23EC6">
        <w:rPr>
          <w:rFonts w:ascii="Calibri" w:hAnsi="Calibri" w:cs="Arial"/>
          <w:bCs/>
          <w:color w:val="000000" w:themeColor="text1"/>
          <w:sz w:val="22"/>
          <w:szCs w:val="22"/>
          <w:lang w:val="fr-CA"/>
        </w:rPr>
        <w:t xml:space="preserve"> à l’élève d’utiliser les objets et matériaux recyclé : voir sac de plastique à </w:t>
      </w:r>
      <w:r>
        <w:rPr>
          <w:rFonts w:ascii="Calibri" w:hAnsi="Calibri" w:cs="Arial"/>
          <w:bCs/>
          <w:color w:val="000000" w:themeColor="text1"/>
          <w:sz w:val="22"/>
          <w:szCs w:val="22"/>
          <w:lang w:val="fr-CA"/>
        </w:rPr>
        <w:t>déchets;</w:t>
      </w:r>
    </w:p>
    <w:p w14:paraId="60A63FA4" w14:textId="77777777" w:rsidR="008A58CA" w:rsidRDefault="008A58CA" w:rsidP="008A58CA">
      <w:pPr>
        <w:pStyle w:val="ListParagraph"/>
        <w:numPr>
          <w:ilvl w:val="1"/>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distribuez</w:t>
      </w:r>
      <w:proofErr w:type="gramEnd"/>
      <w:r>
        <w:rPr>
          <w:rFonts w:ascii="Calibri" w:hAnsi="Calibri" w:cs="Arial"/>
          <w:bCs/>
          <w:color w:val="000000" w:themeColor="text1"/>
          <w:sz w:val="22"/>
          <w:szCs w:val="22"/>
          <w:lang w:val="fr-CA"/>
        </w:rPr>
        <w:t xml:space="preserve"> les étiquettes et demandez à l’élève d’inscrire son nom et de passer le tourniquet dans l’étiquette de sorte à pouvoir facilement identifier son sac au prochain cours.</w:t>
      </w:r>
    </w:p>
    <w:p w14:paraId="64E470A3" w14:textId="77777777" w:rsidR="008A58CA" w:rsidRDefault="008A58CA" w:rsidP="008A58CA">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dispose de 20 minutes pour réaliser ce travail d’expérimentation.</w:t>
      </w:r>
    </w:p>
    <w:p w14:paraId="2AC209F0" w14:textId="47BDD4FD" w:rsidR="008A58CA" w:rsidRDefault="008A58CA" w:rsidP="008A58CA">
      <w:pPr>
        <w:pStyle w:val="ListParagraph"/>
        <w:numPr>
          <w:ilvl w:val="0"/>
          <w:numId w:val="30"/>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Circulez et supervisez le travail à l’aide l’</w:t>
      </w:r>
      <w:r w:rsidRPr="004F5504">
        <w:rPr>
          <w:rFonts w:ascii="Calibri" w:hAnsi="Calibri" w:cs="Arial"/>
          <w:bCs/>
          <w:i/>
          <w:color w:val="000000" w:themeColor="text1"/>
          <w:sz w:val="22"/>
          <w:szCs w:val="22"/>
          <w:lang w:val="fr-CA"/>
        </w:rPr>
        <w:t>Annexe 2</w:t>
      </w:r>
      <w:r w:rsidRPr="004F5504">
        <w:rPr>
          <w:rFonts w:ascii="Calibri" w:hAnsi="Calibri" w:cs="Arial"/>
          <w:bCs/>
          <w:color w:val="000000" w:themeColor="text1"/>
          <w:sz w:val="22"/>
          <w:szCs w:val="22"/>
          <w:lang w:val="fr-CA"/>
        </w:rPr>
        <w:t xml:space="preserve"> intitulée : </w:t>
      </w:r>
      <w:r w:rsidRPr="004F550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5F3251">
        <w:rPr>
          <w:rFonts w:ascii="Calibri" w:hAnsi="Calibri" w:cs="Arial"/>
          <w:bCs/>
          <w:i/>
          <w:color w:val="000000" w:themeColor="text1"/>
          <w:sz w:val="22"/>
          <w:szCs w:val="22"/>
          <w:lang w:val="fr-CA"/>
        </w:rPr>
        <w:t>élèves</w:t>
      </w:r>
      <w:r w:rsidRPr="005F3251">
        <w:rPr>
          <w:rFonts w:ascii="Calibri" w:hAnsi="Calibri" w:cs="Arial"/>
          <w:bCs/>
          <w:color w:val="000000" w:themeColor="text1"/>
          <w:sz w:val="22"/>
          <w:szCs w:val="22"/>
          <w:lang w:val="fr-CA"/>
        </w:rPr>
        <w:t xml:space="preserve"> (voir : </w:t>
      </w:r>
      <w:hyperlink r:id="rId71" w:history="1">
        <w:r>
          <w:rPr>
            <w:rStyle w:val="Hyperlink"/>
            <w:rFonts w:ascii="Calibri" w:hAnsi="Calibri" w:cs="Arial"/>
            <w:b/>
            <w:color w:val="C25920"/>
            <w:sz w:val="22"/>
            <w:szCs w:val="22"/>
            <w:u w:val="none"/>
            <w:lang w:val="fr-CA"/>
          </w:rPr>
          <w:t>SCULPASS_VF1_Annexe2</w:t>
        </w:r>
      </w:hyperlink>
      <w:r w:rsidRPr="0085029F">
        <w:rPr>
          <w:rFonts w:ascii="Calibri" w:hAnsi="Calibri" w:cs="Arial"/>
          <w:bCs/>
          <w:color w:val="000000" w:themeColor="text1"/>
          <w:sz w:val="22"/>
          <w:szCs w:val="22"/>
          <w:lang w:val="fr-CA"/>
        </w:rPr>
        <w:t>). Répondez</w:t>
      </w:r>
      <w:r>
        <w:rPr>
          <w:rFonts w:ascii="Calibri" w:hAnsi="Calibri" w:cs="Arial"/>
          <w:bCs/>
          <w:color w:val="000000" w:themeColor="text1"/>
          <w:sz w:val="22"/>
          <w:szCs w:val="22"/>
          <w:lang w:val="fr-CA"/>
        </w:rPr>
        <w:t xml:space="preserve"> </w:t>
      </w:r>
      <w:r w:rsidR="007432F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aux questions au besoin.</w:t>
      </w:r>
    </w:p>
    <w:p w14:paraId="7104052A" w14:textId="77777777" w:rsidR="008A58CA" w:rsidRDefault="008A58CA" w:rsidP="008A58CA">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42471950" w14:textId="77777777" w:rsidR="008A58CA" w:rsidRDefault="008A58CA" w:rsidP="008A58C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68512" behindDoc="0" locked="0" layoutInCell="1" allowOverlap="1" wp14:anchorId="079B8255" wp14:editId="73E3B48B">
                <wp:simplePos x="0" y="0"/>
                <wp:positionH relativeFrom="column">
                  <wp:posOffset>3810000</wp:posOffset>
                </wp:positionH>
                <wp:positionV relativeFrom="paragraph">
                  <wp:posOffset>45720</wp:posOffset>
                </wp:positionV>
                <wp:extent cx="1508760" cy="241300"/>
                <wp:effectExtent l="0" t="0" r="0" b="0"/>
                <wp:wrapNone/>
                <wp:docPr id="8" name="Rectangle 8">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2D80B"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8255" id="Rectangle 8" o:spid="_x0000_s1077" href="http://www.afeao.ca/afeaoDoc/PHOTOCOL_VF2.pdf" style="position:absolute;margin-left:300pt;margin-top:3.6pt;width:118.8pt;height:19pt;z-index:2535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hw5dw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yWTKNoDdV+hQyhnwbv5E1DFboVPqwEUvtTUWmkwz0t2kBXchh2nNWAv96TR3vq&#13;&#10;StJy1tE4ldz/3AhUnJlvlvr1SzGdxvlLh+nsbEIHfKlZv9TYTXsFVLmCHg8n0zbaB3PYaoT2iSZ/&#13;&#10;GaOSSlhJsUsuAx4OV6Efc3o7pFoukxnNnBPh1j44GcEj0bEDH3dPAt3QpoEa/A4Ooyfmr7q1t42e&#13;&#10;FpabALpJrXzkdSgBzWvqpeFtiQ/Cy3OyOr6Ai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docO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342D80B"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01922525" wp14:editId="5EA7BE9A">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7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6DFEF"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3A9A7AB"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22525" id="Rectangle 30" o:spid="_x0000_s1078" href="http://www.afeao.ca/afeaoDoc/PHOTOCOL_VF4.pdf" style="position:absolute;margin-left:585.4pt;margin-top:3.65pt;width:119.4pt;height:19.15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66DFEF"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3A9A7AB"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644802B2" wp14:editId="399C496C">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22EC7"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9195219"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02B2" id="Rectangle 33" o:spid="_x0000_s1079" href="http://www.afeao.ca/afeaoDoc/PHOTOCOL_VF1.pdf" style="position:absolute;margin-left:158.6pt;margin-top:3.65pt;width:118.8pt;height:19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E922EC7"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9195219"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9296" behindDoc="0" locked="0" layoutInCell="1" allowOverlap="1" wp14:anchorId="3BB97725" wp14:editId="551CA826">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B7C80F" id="Rounded Rectangle 36" o:spid="_x0000_s1026" style="position:absolute;margin-left:0;margin-top:-.05pt;width:715.2pt;height:28.8pt;z-index:2535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0320" behindDoc="0" locked="0" layoutInCell="1" allowOverlap="1" wp14:anchorId="476B8E40" wp14:editId="043CFBEE">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7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F5FB4"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8E40" id="Rectangle 38" o:spid="_x0000_s1080" href="http://www.afeao.ca/afeaoDoc/PHOTOCOL_VI.pdf" style="position:absolute;margin-left:8.4pt;margin-top:3.4pt;width:127.2pt;height:19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6F5FB4"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3299824C" wp14:editId="46287739">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72EF8"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824C" id="Rectangle 41" o:spid="_x0000_s1081" href="http://www.afeao.ca/afeaoDoc/PHOTOCOL_VF3.pdf" style="position:absolute;margin-left:441.6pt;margin-top:3.3pt;width:119.4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AB72EF8"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1972A8D7" wp14:editId="5EC3FF7E">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EC832A" id="Straight Connector 45" o:spid="_x0000_s1026" style="position:absolute;z-index:2535644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202D783D" wp14:editId="0B6A927B">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02361" id="Straight Connector 47" o:spid="_x0000_s1026" style="position:absolute;z-index:2535654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128235C1" wp14:editId="2854E204">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D9592" id="Straight Connector 49"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5B6F7012" wp14:editId="5D2B3A5B">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35229" id="Straight Connector 55"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CA2F20C" w14:textId="77777777" w:rsidR="008A58CA" w:rsidRDefault="008A58CA" w:rsidP="008A58CA">
      <w:pPr>
        <w:rPr>
          <w:rFonts w:ascii="Calibri" w:hAnsi="Calibri" w:cs="Arial"/>
          <w:bCs/>
          <w:color w:val="000000" w:themeColor="text1"/>
          <w:sz w:val="22"/>
          <w:szCs w:val="22"/>
          <w:lang w:val="fr-CA"/>
        </w:rPr>
      </w:pPr>
    </w:p>
    <w:p w14:paraId="522C83FC" w14:textId="77777777" w:rsidR="008A58CA" w:rsidRPr="0035624A" w:rsidRDefault="008A58CA" w:rsidP="008A58CA">
      <w:pPr>
        <w:rPr>
          <w:rFonts w:ascii="Calibri" w:hAnsi="Calibri" w:cs="Arial"/>
          <w:bCs/>
          <w:color w:val="000000" w:themeColor="text1"/>
          <w:sz w:val="22"/>
          <w:szCs w:val="22"/>
          <w:lang w:val="fr-CA"/>
        </w:rPr>
      </w:pPr>
    </w:p>
    <w:p w14:paraId="10D03B48" w14:textId="77777777" w:rsidR="008A58CA" w:rsidRPr="0085029F" w:rsidRDefault="008A58CA" w:rsidP="008A58CA">
      <w:pPr>
        <w:pStyle w:val="ListParagraph"/>
        <w:numPr>
          <w:ilvl w:val="0"/>
          <w:numId w:val="30"/>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Au bout de 20 minutes, invitez l’élève à écrire au bas de la feuille, son nom et expérimentation1, à </w:t>
      </w:r>
      <w:r>
        <w:rPr>
          <w:rFonts w:ascii="Calibri" w:hAnsi="Calibri" w:cs="Arial"/>
          <w:bCs/>
          <w:color w:val="000000" w:themeColor="text1"/>
          <w:sz w:val="22"/>
          <w:szCs w:val="22"/>
          <w:lang w:val="fr-CA"/>
        </w:rPr>
        <w:t xml:space="preserve">utiliser les technologies accessibles pour </w:t>
      </w:r>
      <w:r w:rsidRPr="0085029F">
        <w:rPr>
          <w:rFonts w:ascii="Calibri" w:hAnsi="Calibri" w:cs="Arial"/>
          <w:bCs/>
          <w:color w:val="000000" w:themeColor="text1"/>
          <w:sz w:val="22"/>
          <w:szCs w:val="22"/>
          <w:lang w:val="fr-CA"/>
        </w:rPr>
        <w:t xml:space="preserve">photographier son travail </w:t>
      </w:r>
      <w:r>
        <w:rPr>
          <w:rFonts w:ascii="Calibri" w:hAnsi="Calibri" w:cs="Arial"/>
          <w:bCs/>
          <w:color w:val="000000" w:themeColor="text1"/>
          <w:sz w:val="22"/>
          <w:szCs w:val="22"/>
          <w:lang w:val="fr-CA"/>
        </w:rPr>
        <w:t>aux fins d’impression.</w:t>
      </w:r>
    </w:p>
    <w:p w14:paraId="1F7EFFBE" w14:textId="1A5FB0F4" w:rsidR="008A58CA" w:rsidRPr="0085029F" w:rsidRDefault="008A58CA" w:rsidP="008A58CA">
      <w:pPr>
        <w:pStyle w:val="ListParagraph"/>
        <w:numPr>
          <w:ilvl w:val="0"/>
          <w:numId w:val="30"/>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 xml:space="preserve">Demandez à l’élève à démanteler son assemblage, de reprendre ses objets et matériaux recyclés ainsi que la ficelle si utilisée dans son sac étiqueté </w:t>
      </w:r>
      <w:r w:rsidR="008D2B41">
        <w:rPr>
          <w:rFonts w:ascii="Calibri" w:hAnsi="Calibri" w:cs="Arial"/>
          <w:bCs/>
          <w:color w:val="000000" w:themeColor="text1"/>
          <w:sz w:val="22"/>
          <w:szCs w:val="22"/>
          <w:lang w:val="fr-CA"/>
        </w:rPr>
        <w:br/>
      </w:r>
      <w:r w:rsidRPr="004F5504">
        <w:rPr>
          <w:rFonts w:ascii="Calibri" w:hAnsi="Calibri" w:cs="Arial"/>
          <w:bCs/>
          <w:color w:val="000000" w:themeColor="text1"/>
          <w:sz w:val="22"/>
          <w:szCs w:val="22"/>
          <w:lang w:val="fr-CA"/>
        </w:rPr>
        <w:t xml:space="preserve">et à le remiser à l’endroit </w:t>
      </w:r>
      <w:r w:rsidRPr="0085029F">
        <w:rPr>
          <w:rFonts w:ascii="Calibri" w:hAnsi="Calibri" w:cs="Arial"/>
          <w:bCs/>
          <w:color w:val="000000" w:themeColor="text1"/>
          <w:sz w:val="22"/>
          <w:szCs w:val="22"/>
          <w:lang w:val="fr-CA"/>
        </w:rPr>
        <w:t>désigné.</w:t>
      </w:r>
    </w:p>
    <w:p w14:paraId="6625D38B" w14:textId="64145396" w:rsidR="008A58CA" w:rsidRPr="003120F3" w:rsidRDefault="008A58CA" w:rsidP="008A58CA">
      <w:pPr>
        <w:pStyle w:val="ListParagraph"/>
        <w:numPr>
          <w:ilvl w:val="0"/>
          <w:numId w:val="30"/>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Recueillez le dossier de documentation et les matériaux et outils. Rappelez le devoir de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 xml:space="preserve">Thème : environnement - sujets personnels </w:t>
      </w:r>
      <w:r w:rsidR="008D2B41">
        <w:rPr>
          <w:rFonts w:ascii="Calibri" w:hAnsi="Calibri" w:cs="Arial"/>
          <w:bCs/>
          <w:i/>
          <w:color w:val="000000" w:themeColor="text1"/>
          <w:sz w:val="22"/>
          <w:szCs w:val="22"/>
          <w:lang w:val="fr-CA"/>
        </w:rPr>
        <w:br/>
      </w:r>
      <w:r w:rsidRPr="0085029F">
        <w:rPr>
          <w:rFonts w:ascii="Calibri" w:hAnsi="Calibri" w:cs="Arial"/>
          <w:bCs/>
          <w:i/>
          <w:color w:val="000000" w:themeColor="text1"/>
          <w:sz w:val="22"/>
          <w:szCs w:val="22"/>
          <w:lang w:val="fr-CA"/>
        </w:rPr>
        <w:t>à exploiter</w:t>
      </w:r>
      <w:r w:rsidRPr="0085029F">
        <w:rPr>
          <w:rFonts w:ascii="Calibri" w:hAnsi="Calibri" w:cs="Arial"/>
          <w:bCs/>
          <w:color w:val="000000" w:themeColor="text1"/>
          <w:sz w:val="22"/>
          <w:szCs w:val="22"/>
          <w:lang w:val="fr-CA"/>
        </w:rPr>
        <w:t xml:space="preserve"> (voir : </w:t>
      </w:r>
      <w:hyperlink r:id="rId77" w:history="1">
        <w:r>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Encouragez de continuer la collecte d’objets et matériaux à recycler, réutiliser, transformer pour le 2 travail d’expérimentation</w:t>
      </w:r>
      <w:r w:rsidRPr="003120F3">
        <w:rPr>
          <w:rFonts w:ascii="Calibri" w:hAnsi="Calibri" w:cs="Arial"/>
          <w:bCs/>
          <w:color w:val="000000" w:themeColor="text1"/>
          <w:sz w:val="22"/>
          <w:szCs w:val="22"/>
          <w:lang w:val="fr-CA"/>
        </w:rPr>
        <w:t xml:space="preserve"> au prochain cours.</w:t>
      </w:r>
    </w:p>
    <w:p w14:paraId="54316C30" w14:textId="77777777" w:rsidR="008A58CA" w:rsidRDefault="008A58CA" w:rsidP="008A58CA">
      <w:pPr>
        <w:rPr>
          <w:rFonts w:ascii="Calibri" w:hAnsi="Calibri" w:cs="Arial"/>
          <w:bCs/>
          <w:color w:val="000000" w:themeColor="text1"/>
          <w:sz w:val="22"/>
          <w:szCs w:val="22"/>
          <w:lang w:val="fr-CA"/>
        </w:rPr>
      </w:pPr>
    </w:p>
    <w:p w14:paraId="07104E79" w14:textId="77777777" w:rsidR="008A58CA" w:rsidRPr="00017935" w:rsidRDefault="008A58CA" w:rsidP="008A58CA">
      <w:pPr>
        <w:rPr>
          <w:rFonts w:ascii="Calibri" w:hAnsi="Calibri" w:cs="Arial"/>
          <w:b/>
          <w:bCs/>
          <w:color w:val="000000" w:themeColor="text1"/>
          <w:sz w:val="22"/>
          <w:szCs w:val="22"/>
          <w:lang w:val="fr-CA"/>
        </w:rPr>
      </w:pPr>
      <w:r w:rsidRPr="00017935">
        <w:rPr>
          <w:rFonts w:ascii="Calibri" w:hAnsi="Calibri" w:cs="Arial"/>
          <w:b/>
          <w:bCs/>
          <w:color w:val="000000" w:themeColor="text1"/>
          <w:sz w:val="22"/>
          <w:szCs w:val="22"/>
          <w:lang w:val="fr-CA"/>
        </w:rPr>
        <w:t xml:space="preserve">Élève </w:t>
      </w:r>
    </w:p>
    <w:p w14:paraId="179F340D" w14:textId="77777777" w:rsidR="008A58CA" w:rsidRPr="0085029F" w:rsidRDefault="008A58CA" w:rsidP="008A58C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Met sur ton pupitre le devoir de la section 4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Thème : environnement - sujets personnels à exploiter</w:t>
      </w:r>
      <w:r w:rsidRPr="0085029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85029F">
        <w:rPr>
          <w:rFonts w:ascii="Calibri" w:hAnsi="Calibri" w:cs="Arial"/>
          <w:bCs/>
          <w:color w:val="000000" w:themeColor="text1"/>
          <w:sz w:val="22"/>
          <w:szCs w:val="22"/>
          <w:lang w:val="fr-CA"/>
        </w:rPr>
        <w:t xml:space="preserve">(voir : </w:t>
      </w:r>
      <w:hyperlink r:id="rId78" w:history="1">
        <w:r>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aux fins de vérification par ton enseignant ou enseignante.</w:t>
      </w:r>
    </w:p>
    <w:p w14:paraId="519CA41F" w14:textId="77777777" w:rsidR="008A58CA" w:rsidRDefault="008A58CA" w:rsidP="008A58CA">
      <w:pPr>
        <w:pStyle w:val="ListParagraph"/>
        <w:numPr>
          <w:ilvl w:val="0"/>
          <w:numId w:val="31"/>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Observe les œuvres d’inspiration pour te rem</w:t>
      </w:r>
      <w:r>
        <w:rPr>
          <w:rFonts w:ascii="Calibri" w:hAnsi="Calibri" w:cs="Arial"/>
          <w:bCs/>
          <w:color w:val="000000" w:themeColor="text1"/>
          <w:sz w:val="22"/>
          <w:szCs w:val="22"/>
          <w:lang w:val="fr-CA"/>
        </w:rPr>
        <w:t>émorer le travail de cette unité : technique (haut et bas-reliefs, ronde-bosse), thème de l’environnement, éléments clés et principes esthétiques, manière de réaliser le travail de sculpture (assemblage, installation).</w:t>
      </w:r>
    </w:p>
    <w:p w14:paraId="01512B75" w14:textId="77777777" w:rsidR="008A58CA" w:rsidRDefault="008A58CA" w:rsidP="008A58C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Donne un renseignement que tu as recueillis en faisant ton devoir (voir section 4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1) et commente le succès et les défis dans ta recherche d’objets et de matériaux à recycler.</w:t>
      </w:r>
    </w:p>
    <w:p w14:paraId="21FCD417" w14:textId="77777777" w:rsidR="008A58CA" w:rsidRDefault="008A58CA" w:rsidP="008A58C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le format de papier sur lequel tu veux réaliser ton premier assemblage, utilise le matériel et les outils mis à ta disposition au besoin et vas chercher ton sac de plastique à déchets.</w:t>
      </w:r>
    </w:p>
    <w:p w14:paraId="7B612CC0" w14:textId="77777777" w:rsidR="008A58CA" w:rsidRDefault="008A58CA" w:rsidP="008A58C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ton assemblage dans les prochains 20 minutes.</w:t>
      </w:r>
    </w:p>
    <w:p w14:paraId="59FEC882" w14:textId="77777777" w:rsidR="008A58CA" w:rsidRDefault="008A58CA" w:rsidP="008A58C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Écris ton nom et Expérimentation 1 au bas de ta feuille, photographie ton assemblage et envois la photo à l’imprimante de la classe.</w:t>
      </w:r>
    </w:p>
    <w:p w14:paraId="1E5F041C" w14:textId="034A3547" w:rsidR="008A58CA" w:rsidRDefault="008A58CA" w:rsidP="008A58C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Démantèle ton assemblage, remise le tout dans ton sac, écris ton nom sur l’étiquette et enfile l’étiquette avec ton tourniquet pour ensuite ferm</w:t>
      </w:r>
      <w:r w:rsidR="005B07D7">
        <w:rPr>
          <w:rFonts w:ascii="Calibri" w:hAnsi="Calibri" w:cs="Arial"/>
          <w:bCs/>
          <w:color w:val="000000" w:themeColor="text1"/>
          <w:sz w:val="22"/>
          <w:szCs w:val="22"/>
          <w:lang w:val="fr-CA"/>
        </w:rPr>
        <w:t>er</w:t>
      </w:r>
      <w:r>
        <w:rPr>
          <w:rFonts w:ascii="Calibri" w:hAnsi="Calibri" w:cs="Arial"/>
          <w:bCs/>
          <w:color w:val="000000" w:themeColor="text1"/>
          <w:sz w:val="22"/>
          <w:szCs w:val="22"/>
          <w:lang w:val="fr-CA"/>
        </w:rPr>
        <w:t xml:space="preserve"> solidement ton sac que tu vas remiser à l’endroit indiqué.</w:t>
      </w:r>
    </w:p>
    <w:p w14:paraId="3E2D7AB1" w14:textId="26211C44" w:rsidR="008A58CA" w:rsidRPr="003C12B7" w:rsidRDefault="008A58CA" w:rsidP="008A58CA">
      <w:pPr>
        <w:pStyle w:val="ListParagraph"/>
        <w:numPr>
          <w:ilvl w:val="0"/>
          <w:numId w:val="31"/>
        </w:numPr>
        <w:rPr>
          <w:rFonts w:ascii="Calibri" w:hAnsi="Calibri" w:cs="Arial"/>
          <w:bCs/>
          <w:color w:val="000000" w:themeColor="text1"/>
          <w:sz w:val="22"/>
          <w:szCs w:val="22"/>
          <w:lang w:val="fr-CA"/>
        </w:rPr>
      </w:pPr>
      <w:r w:rsidRPr="003C12B7">
        <w:rPr>
          <w:rFonts w:ascii="Calibri" w:hAnsi="Calibri" w:cs="Arial"/>
          <w:bCs/>
          <w:color w:val="000000" w:themeColor="text1"/>
          <w:sz w:val="22"/>
          <w:szCs w:val="22"/>
          <w:lang w:val="fr-CA"/>
        </w:rPr>
        <w:t xml:space="preserve">N’oublie pas ton devoir (voir 3 premières lignes de la page 2 pour chacun des 3 sujets). Poursuis ta collecte d’objets et de matériaux pour le travail </w:t>
      </w:r>
      <w:r w:rsidR="00EB1A07">
        <w:rPr>
          <w:rFonts w:ascii="Calibri" w:hAnsi="Calibri" w:cs="Arial"/>
          <w:bCs/>
          <w:color w:val="000000" w:themeColor="text1"/>
          <w:sz w:val="22"/>
          <w:szCs w:val="22"/>
          <w:lang w:val="fr-CA"/>
        </w:rPr>
        <w:br/>
      </w:r>
      <w:r w:rsidRPr="003C12B7">
        <w:rPr>
          <w:rFonts w:ascii="Calibri" w:hAnsi="Calibri" w:cs="Arial"/>
          <w:bCs/>
          <w:color w:val="000000" w:themeColor="text1"/>
          <w:sz w:val="22"/>
          <w:szCs w:val="22"/>
          <w:lang w:val="fr-CA"/>
        </w:rPr>
        <w:t>du prochain cours.</w:t>
      </w:r>
    </w:p>
    <w:p w14:paraId="71C8ADF1" w14:textId="77777777" w:rsidR="008A58CA" w:rsidRDefault="008A58CA" w:rsidP="008A58CA">
      <w:pPr>
        <w:rPr>
          <w:rFonts w:ascii="Calibri" w:hAnsi="Calibri" w:cs="Arial"/>
          <w:b/>
          <w:bCs/>
          <w:color w:val="000000" w:themeColor="text1"/>
          <w:sz w:val="22"/>
          <w:szCs w:val="22"/>
          <w:lang w:val="fr-CA"/>
        </w:rPr>
      </w:pPr>
    </w:p>
    <w:p w14:paraId="3AC5E7FE" w14:textId="77777777" w:rsidR="008A58CA" w:rsidRDefault="008A58CA" w:rsidP="008A58CA">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561D569" w14:textId="77777777" w:rsidR="008A58CA" w:rsidRDefault="008A58CA" w:rsidP="008A58C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7312" behindDoc="0" locked="0" layoutInCell="1" allowOverlap="1" wp14:anchorId="5E6A8A66" wp14:editId="384C66FD">
                <wp:simplePos x="0" y="0"/>
                <wp:positionH relativeFrom="column">
                  <wp:posOffset>3810000</wp:posOffset>
                </wp:positionH>
                <wp:positionV relativeFrom="paragraph">
                  <wp:posOffset>45720</wp:posOffset>
                </wp:positionV>
                <wp:extent cx="1508760" cy="241300"/>
                <wp:effectExtent l="0" t="0" r="0" b="0"/>
                <wp:wrapNone/>
                <wp:docPr id="300" name="Rectangle 300">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1AAE0"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A8A66" id="Rectangle 300" o:spid="_x0000_s1082" href="http://www.afeao.ca/afeaoDoc/PHOTOCOL_VF2.pdf" style="position:absolute;margin-left:300pt;margin-top:3.6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c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G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H6hy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091AAE0"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617BC05" wp14:editId="3794E9ED">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7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5117D"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8CD881"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BC05" id="Rectangle 301" o:spid="_x0000_s1083" href="http://www.afeao.ca/afeaoDoc/PHOTOCOL_VF4.pdf" style="position:absolute;margin-left:585.4pt;margin-top:3.65pt;width:119.4pt;height:19.15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F55117D"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8CD881"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66DF0854" wp14:editId="154F798D">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A80E"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3EDD6BD"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0854" id="Rectangle 302" o:spid="_x0000_s1084" href="http://www.afeao.ca/afeaoDoc/PHOTOCOL_VF1.pdf" style="position:absolute;margin-left:158.6pt;margin-top:3.65pt;width:118.8pt;height:19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F5AA80E"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3EDD6BD"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24F6D371" wp14:editId="2C1A58E3">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5DD0DB" id="Rounded Rectangle 303" o:spid="_x0000_s1026" style="position:absolute;margin-left:0;margin-top:-.05pt;width:715.2pt;height:28.8pt;z-index:2535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09D0D735" wp14:editId="2BDCBE75">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7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3C63B"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D735" id="Rectangle 304" o:spid="_x0000_s1085" href="http://www.afeao.ca/afeaoDoc/PHOTOCOL_VI.pdf" style="position:absolute;margin-left:8.4pt;margin-top:3.4pt;width:127.2pt;height:19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653C63B"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E835CCE" wp14:editId="208C1D8F">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8C0C5"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35CCE" id="Rectangle 305" o:spid="_x0000_s1086" href="http://www.afeao.ca/afeaoDoc/PHOTOCOL_VF3.pdf" style="position:absolute;margin-left:441.6pt;margin-top:3.3pt;width:119.4pt;height:19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6E8C0C5"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3A56BECE" wp14:editId="2CE2C618">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6A063" id="Straight Connector 306"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12D657B8" wp14:editId="43EFEEE2">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15E45" id="Straight Connector 307" o:spid="_x0000_s1026" style="position:absolute;z-index:253514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5264" behindDoc="0" locked="0" layoutInCell="1" allowOverlap="1" wp14:anchorId="66AC210D" wp14:editId="747CDE77">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687A6" id="Straight Connector 308" o:spid="_x0000_s1026" style="position:absolute;z-index:253515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56F66E6" wp14:editId="4DCB8681">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636B5" id="Straight Connector 309" o:spid="_x0000_s1026" style="position:absolute;z-index:253516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5450AB1" w14:textId="77777777" w:rsidR="008A58CA" w:rsidRPr="00200DE1" w:rsidRDefault="008A58CA" w:rsidP="008A58CA">
      <w:pPr>
        <w:rPr>
          <w:rFonts w:ascii="Calibri" w:hAnsi="Calibri" w:cs="Calibri"/>
          <w:b/>
          <w:bCs/>
          <w:color w:val="000000" w:themeColor="text1"/>
          <w:sz w:val="28"/>
          <w:szCs w:val="28"/>
          <w:lang w:val="fr-CA"/>
        </w:rPr>
      </w:pPr>
    </w:p>
    <w:p w14:paraId="64B7F134" w14:textId="77777777" w:rsidR="008A58CA" w:rsidRDefault="008A58CA" w:rsidP="008A58CA">
      <w:pPr>
        <w:pStyle w:val="ListParagraph"/>
        <w:rPr>
          <w:rFonts w:ascii="Calibri" w:hAnsi="Calibri" w:cs="Arial"/>
          <w:bCs/>
          <w:color w:val="000000" w:themeColor="text1"/>
          <w:sz w:val="22"/>
          <w:szCs w:val="22"/>
          <w:lang w:val="fr-CA"/>
        </w:rPr>
      </w:pPr>
    </w:p>
    <w:p w14:paraId="7FAD4DF9" w14:textId="77777777" w:rsidR="008A58CA" w:rsidRPr="00C93551" w:rsidRDefault="008A58CA" w:rsidP="008A58CA">
      <w:pPr>
        <w:rPr>
          <w:rFonts w:ascii="Calibri" w:hAnsi="Calibri" w:cs="Arial"/>
          <w:b/>
          <w:bCs/>
          <w:iCs/>
          <w:color w:val="ED7D31" w:themeColor="accent2"/>
          <w:lang w:val="fr-CA"/>
        </w:rPr>
      </w:pPr>
      <w:r w:rsidRPr="003C12B7">
        <w:rPr>
          <w:rFonts w:ascii="Calibri" w:hAnsi="Calibri" w:cs="Arial"/>
          <w:b/>
          <w:bCs/>
          <w:iCs/>
          <w:color w:val="ED7D31" w:themeColor="accent2"/>
          <w:lang w:val="fr-CA"/>
        </w:rPr>
        <w:t>Expérimentation 2 : Mon assemblage</w:t>
      </w:r>
    </w:p>
    <w:p w14:paraId="369553DA" w14:textId="77777777" w:rsidR="008A58CA" w:rsidRPr="00AD1D98" w:rsidRDefault="008A58CA" w:rsidP="008A58CA">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19BE988E" w14:textId="5FD740AA" w:rsidR="008A58CA" w:rsidRPr="000E5439" w:rsidRDefault="008A58CA" w:rsidP="008A58CA">
      <w:pPr>
        <w:pStyle w:val="ListParagraph"/>
        <w:numPr>
          <w:ilvl w:val="0"/>
          <w:numId w:val="3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 xml:space="preserve">Vérifiez que le devoir des 3 premières lignes de la p. 2 a été complété (voir : </w:t>
      </w:r>
      <w:hyperlink r:id="rId79" w:history="1">
        <w:r>
          <w:rPr>
            <w:rStyle w:val="Hyperlink"/>
            <w:rFonts w:ascii="Calibri" w:hAnsi="Calibri" w:cs="Arial"/>
            <w:b/>
            <w:color w:val="C25920"/>
            <w:sz w:val="22"/>
            <w:szCs w:val="22"/>
            <w:u w:val="none"/>
            <w:lang w:val="fr-CA"/>
          </w:rPr>
          <w:t>SCULPASS_VF1_Annexe1</w:t>
        </w:r>
      </w:hyperlink>
      <w:r w:rsidRPr="000E5439">
        <w:rPr>
          <w:rFonts w:ascii="Calibri" w:hAnsi="Calibri" w:cs="Arial"/>
          <w:bCs/>
          <w:i/>
          <w:color w:val="000000" w:themeColor="text1"/>
          <w:sz w:val="22"/>
          <w:szCs w:val="22"/>
          <w:lang w:val="fr-CA"/>
        </w:rPr>
        <w:t>)</w:t>
      </w:r>
      <w:r w:rsidRPr="000E5439">
        <w:rPr>
          <w:rFonts w:ascii="Calibri" w:hAnsi="Calibri" w:cs="Arial"/>
          <w:bCs/>
          <w:color w:val="000000" w:themeColor="text1"/>
          <w:sz w:val="22"/>
          <w:szCs w:val="22"/>
          <w:lang w:val="fr-CA"/>
        </w:rPr>
        <w:t xml:space="preserve">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007921C6">
        <w:rPr>
          <w:rFonts w:ascii="Calibri" w:hAnsi="Calibri" w:cs="Arial"/>
          <w:bCs/>
          <w:color w:val="000000" w:themeColor="text1"/>
          <w:sz w:val="22"/>
          <w:szCs w:val="22"/>
          <w:lang w:val="fr-CA"/>
        </w:rPr>
        <w:br/>
      </w:r>
      <w:r w:rsidRPr="000E5439">
        <w:rPr>
          <w:rFonts w:ascii="Calibri" w:hAnsi="Calibri" w:cs="Arial"/>
          <w:bCs/>
          <w:i/>
          <w:color w:val="000000" w:themeColor="text1"/>
          <w:sz w:val="22"/>
          <w:szCs w:val="22"/>
          <w:lang w:val="fr-CA"/>
        </w:rPr>
        <w:t>Grille d’observation du travail des élèves</w:t>
      </w:r>
      <w:r w:rsidRPr="000E5439">
        <w:rPr>
          <w:rFonts w:ascii="Calibri" w:hAnsi="Calibri" w:cs="Arial"/>
          <w:bCs/>
          <w:color w:val="000000" w:themeColor="text1"/>
          <w:sz w:val="22"/>
          <w:szCs w:val="22"/>
          <w:lang w:val="fr-CA"/>
        </w:rPr>
        <w:t xml:space="preserve"> (voir : </w:t>
      </w:r>
      <w:hyperlink r:id="rId80" w:history="1">
        <w:r>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3FEF4891" w14:textId="77777777" w:rsidR="008A58CA" w:rsidRPr="000E5439" w:rsidRDefault="008A58CA" w:rsidP="008A58CA">
      <w:pPr>
        <w:pStyle w:val="ListParagraph"/>
        <w:numPr>
          <w:ilvl w:val="0"/>
          <w:numId w:val="3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Distribuez le dossier de documentation et les photos de l’assemblage 1.</w:t>
      </w:r>
    </w:p>
    <w:p w14:paraId="59BFB95E" w14:textId="10BAAE61" w:rsidR="008A58CA" w:rsidRDefault="008A58CA" w:rsidP="008A58CA">
      <w:pPr>
        <w:pStyle w:val="ListParagraph"/>
        <w:numPr>
          <w:ilvl w:val="0"/>
          <w:numId w:val="3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Expliquez que l’élève réalise un 2</w:t>
      </w:r>
      <w:r w:rsidRPr="000E5439">
        <w:rPr>
          <w:rFonts w:ascii="Calibri" w:hAnsi="Calibri" w:cs="Arial"/>
          <w:bCs/>
          <w:color w:val="000000" w:themeColor="text1"/>
          <w:sz w:val="22"/>
          <w:szCs w:val="22"/>
          <w:vertAlign w:val="superscript"/>
          <w:lang w:val="fr-CA"/>
        </w:rPr>
        <w:t>e</w:t>
      </w:r>
      <w:r w:rsidRPr="000E5439">
        <w:rPr>
          <w:rFonts w:ascii="Calibri" w:hAnsi="Calibri" w:cs="Arial"/>
          <w:bCs/>
          <w:color w:val="000000" w:themeColor="text1"/>
          <w:sz w:val="22"/>
          <w:szCs w:val="22"/>
          <w:lang w:val="fr-CA"/>
        </w:rPr>
        <w:t xml:space="preserve"> assemblage, mais cette fois-ci en tenant compte d’un des sujets qu’</w:t>
      </w:r>
      <w:r w:rsidR="00441E65">
        <w:rPr>
          <w:rFonts w:ascii="Calibri" w:hAnsi="Calibri" w:cs="Arial"/>
          <w:bCs/>
          <w:color w:val="000000" w:themeColor="text1"/>
          <w:sz w:val="22"/>
          <w:szCs w:val="22"/>
          <w:lang w:val="fr-CA"/>
        </w:rPr>
        <w:t>elle, il ou iel</w:t>
      </w:r>
      <w:r w:rsidRPr="000E5439">
        <w:rPr>
          <w:rFonts w:ascii="Calibri" w:hAnsi="Calibri" w:cs="Arial"/>
          <w:bCs/>
          <w:color w:val="000000" w:themeColor="text1"/>
          <w:sz w:val="22"/>
          <w:szCs w:val="22"/>
          <w:lang w:val="fr-CA"/>
        </w:rPr>
        <w:t xml:space="preserve"> voudrait exprimer et notez à la p. 2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sidRPr="000E5439">
        <w:rPr>
          <w:rFonts w:ascii="Calibri" w:hAnsi="Calibri" w:cs="Arial"/>
          <w:bCs/>
          <w:color w:val="000000" w:themeColor="text1"/>
          <w:sz w:val="22"/>
          <w:szCs w:val="22"/>
          <w:lang w:val="fr-CA"/>
        </w:rPr>
        <w:t xml:space="preserve"> 1 (voir : </w:t>
      </w:r>
      <w:hyperlink r:id="rId81" w:history="1">
        <w:r>
          <w:rPr>
            <w:rStyle w:val="Hyperlink"/>
            <w:rFonts w:ascii="Calibri" w:hAnsi="Calibri" w:cs="Arial"/>
            <w:b/>
            <w:color w:val="C25920"/>
            <w:sz w:val="22"/>
            <w:szCs w:val="22"/>
            <w:u w:val="none"/>
            <w:lang w:val="fr-CA"/>
          </w:rPr>
          <w:t>SCULPASS_VF1_Annexe1</w:t>
        </w:r>
      </w:hyperlink>
      <w:r w:rsidRPr="000E5439">
        <w:rPr>
          <w:rFonts w:ascii="Calibri" w:hAnsi="Calibri" w:cs="Arial"/>
          <w:bCs/>
          <w:color w:val="000000" w:themeColor="text1"/>
          <w:sz w:val="22"/>
          <w:szCs w:val="22"/>
          <w:lang w:val="fr-CA"/>
        </w:rPr>
        <w:t>). Donnez</w:t>
      </w:r>
      <w:r>
        <w:rPr>
          <w:rFonts w:ascii="Calibri" w:hAnsi="Calibri" w:cs="Arial"/>
          <w:bCs/>
          <w:color w:val="000000" w:themeColor="text1"/>
          <w:sz w:val="22"/>
          <w:szCs w:val="22"/>
          <w:lang w:val="fr-CA"/>
        </w:rPr>
        <w:t xml:space="preserve"> quelques façons de faire dont pourrait se servir l’élève (p. ex., utiliser le contraste entre des objets en bonne condition et bien ordonnés en comparaison avec des objets brisés dispersés de façon désordonnée; juxtaposer deux versions d’une forêt coupée à blanc et verdoyante en assemblant des objets sous forme d’arbres; employer la technique du lavis coloré pour symboliser l’eau et superposer des couches de détritus).</w:t>
      </w:r>
    </w:p>
    <w:p w14:paraId="2B372B0F" w14:textId="77777777" w:rsidR="008A58CA" w:rsidRDefault="008A58CA" w:rsidP="008A58CA">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Mettez à la disposition de l’élève le matériel et les outils du premier assemblage et ajoutez des matériaux et outillage de peinture.</w:t>
      </w:r>
    </w:p>
    <w:p w14:paraId="7E7BA51A" w14:textId="77777777" w:rsidR="008A58CA" w:rsidRDefault="008A58CA" w:rsidP="008A58CA">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a 30 minutes pour réaliser son 2</w:t>
      </w:r>
      <w:r w:rsidRPr="00376F00">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 faites ….</w:t>
      </w:r>
    </w:p>
    <w:p w14:paraId="6879E1A9"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protéger</w:t>
      </w:r>
      <w:proofErr w:type="gramEnd"/>
      <w:r>
        <w:rPr>
          <w:rFonts w:ascii="Calibri" w:hAnsi="Calibri" w:cs="Arial"/>
          <w:bCs/>
          <w:color w:val="000000" w:themeColor="text1"/>
          <w:sz w:val="22"/>
          <w:szCs w:val="22"/>
          <w:lang w:val="fr-CA"/>
        </w:rPr>
        <w:t xml:space="preserve"> la surface du pupitre avec du papier journal;</w:t>
      </w:r>
    </w:p>
    <w:p w14:paraId="26D2FD1E"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choisir</w:t>
      </w:r>
      <w:proofErr w:type="gramEnd"/>
      <w:r>
        <w:rPr>
          <w:rFonts w:ascii="Calibri" w:hAnsi="Calibri" w:cs="Arial"/>
          <w:bCs/>
          <w:color w:val="000000" w:themeColor="text1"/>
          <w:sz w:val="22"/>
          <w:szCs w:val="22"/>
          <w:lang w:val="fr-CA"/>
        </w:rPr>
        <w:t xml:space="preserve"> le format de papier sur lequel réaliser l’assemblage;</w:t>
      </w:r>
    </w:p>
    <w:p w14:paraId="074530E2"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écrire</w:t>
      </w:r>
      <w:proofErr w:type="gramEnd"/>
      <w:r>
        <w:rPr>
          <w:rFonts w:ascii="Calibri" w:hAnsi="Calibri" w:cs="Arial"/>
          <w:bCs/>
          <w:color w:val="000000" w:themeColor="text1"/>
          <w:sz w:val="22"/>
          <w:szCs w:val="22"/>
          <w:lang w:val="fr-CA"/>
        </w:rPr>
        <w:t xml:space="preserve"> le nom et Expérimentation 2 au bas de la feuille;</w:t>
      </w:r>
    </w:p>
    <w:p w14:paraId="0470FE6F"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photographier</w:t>
      </w:r>
      <w:proofErr w:type="gramEnd"/>
      <w:r>
        <w:rPr>
          <w:rFonts w:ascii="Calibri" w:hAnsi="Calibri" w:cs="Arial"/>
          <w:bCs/>
          <w:color w:val="000000" w:themeColor="text1"/>
          <w:sz w:val="22"/>
          <w:szCs w:val="22"/>
          <w:lang w:val="fr-CA"/>
        </w:rPr>
        <w:t xml:space="preserve"> l’assemblage et envoyer la photo à l’imprimante de la classe;</w:t>
      </w:r>
    </w:p>
    <w:p w14:paraId="7DDDA1DE"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démanteler</w:t>
      </w:r>
      <w:proofErr w:type="gramEnd"/>
      <w:r>
        <w:rPr>
          <w:rFonts w:ascii="Calibri" w:hAnsi="Calibri" w:cs="Arial"/>
          <w:bCs/>
          <w:color w:val="000000" w:themeColor="text1"/>
          <w:sz w:val="22"/>
          <w:szCs w:val="22"/>
          <w:lang w:val="fr-CA"/>
        </w:rPr>
        <w:t xml:space="preserve"> l’assemblage et remiser les objets et matériaux dans le sac, fermer le sac avec le tourniquet-étiquette.</w:t>
      </w:r>
    </w:p>
    <w:p w14:paraId="3A97AEAB" w14:textId="77777777" w:rsidR="008A58CA" w:rsidRDefault="008A58CA" w:rsidP="008A58CA">
      <w:pPr>
        <w:pStyle w:val="ListParagraph"/>
        <w:numPr>
          <w:ilvl w:val="0"/>
          <w:numId w:val="33"/>
        </w:numPr>
        <w:rPr>
          <w:rFonts w:ascii="Calibri" w:hAnsi="Calibri" w:cs="Arial"/>
          <w:bCs/>
          <w:color w:val="000000" w:themeColor="text1"/>
          <w:sz w:val="22"/>
          <w:szCs w:val="22"/>
          <w:lang w:val="fr-CA"/>
        </w:rPr>
      </w:pPr>
      <w:r w:rsidRPr="004F5504">
        <w:rPr>
          <w:rFonts w:ascii="Calibri" w:hAnsi="Calibri" w:cs="Arial"/>
          <w:bCs/>
          <w:color w:val="000000" w:themeColor="text1"/>
          <w:sz w:val="22"/>
          <w:szCs w:val="22"/>
          <w:lang w:val="fr-CA"/>
        </w:rPr>
        <w:t>Circulez et supervisez le travail</w:t>
      </w:r>
      <w:r>
        <w:rPr>
          <w:rFonts w:ascii="Calibri" w:hAnsi="Calibri" w:cs="Arial"/>
          <w:bCs/>
          <w:color w:val="000000" w:themeColor="text1"/>
          <w:sz w:val="22"/>
          <w:szCs w:val="22"/>
          <w:lang w:val="fr-CA"/>
        </w:rPr>
        <w:t xml:space="preserve"> et le nettoyage</w:t>
      </w:r>
      <w:r w:rsidRPr="004F5504">
        <w:rPr>
          <w:rFonts w:ascii="Calibri" w:hAnsi="Calibri" w:cs="Arial"/>
          <w:bCs/>
          <w:color w:val="000000" w:themeColor="text1"/>
          <w:sz w:val="22"/>
          <w:szCs w:val="22"/>
          <w:lang w:val="fr-CA"/>
        </w:rPr>
        <w:t xml:space="preserve"> à l’</w:t>
      </w:r>
      <w:r>
        <w:rPr>
          <w:rFonts w:ascii="Calibri" w:hAnsi="Calibri" w:cs="Arial"/>
          <w:bCs/>
          <w:color w:val="000000" w:themeColor="text1"/>
          <w:sz w:val="22"/>
          <w:szCs w:val="22"/>
          <w:lang w:val="fr-CA"/>
        </w:rPr>
        <w:t xml:space="preserve">aide </w:t>
      </w:r>
      <w:r w:rsidRPr="004F5504">
        <w:rPr>
          <w:rFonts w:ascii="Calibri" w:hAnsi="Calibri" w:cs="Arial"/>
          <w:bCs/>
          <w:color w:val="000000" w:themeColor="text1"/>
          <w:sz w:val="22"/>
          <w:szCs w:val="22"/>
          <w:lang w:val="fr-CA"/>
        </w:rPr>
        <w:t>l’</w:t>
      </w:r>
      <w:r w:rsidRPr="004F5504">
        <w:rPr>
          <w:rFonts w:ascii="Calibri" w:hAnsi="Calibri" w:cs="Arial"/>
          <w:bCs/>
          <w:i/>
          <w:color w:val="000000" w:themeColor="text1"/>
          <w:sz w:val="22"/>
          <w:szCs w:val="22"/>
          <w:lang w:val="fr-CA"/>
        </w:rPr>
        <w:t>Annexe 2</w:t>
      </w:r>
      <w:r w:rsidRPr="004F5504">
        <w:rPr>
          <w:rFonts w:ascii="Calibri" w:hAnsi="Calibri" w:cs="Arial"/>
          <w:bCs/>
          <w:color w:val="000000" w:themeColor="text1"/>
          <w:sz w:val="22"/>
          <w:szCs w:val="22"/>
          <w:lang w:val="fr-CA"/>
        </w:rPr>
        <w:t xml:space="preserve"> intitulée : </w:t>
      </w:r>
      <w:r w:rsidRPr="004F550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5F3251">
        <w:rPr>
          <w:rFonts w:ascii="Calibri" w:hAnsi="Calibri" w:cs="Arial"/>
          <w:bCs/>
          <w:i/>
          <w:color w:val="000000" w:themeColor="text1"/>
          <w:sz w:val="22"/>
          <w:szCs w:val="22"/>
          <w:lang w:val="fr-CA"/>
        </w:rPr>
        <w:t>élèves</w:t>
      </w:r>
      <w:r w:rsidRPr="005F3251">
        <w:rPr>
          <w:rFonts w:ascii="Calibri" w:hAnsi="Calibri" w:cs="Arial"/>
          <w:bCs/>
          <w:color w:val="000000" w:themeColor="text1"/>
          <w:sz w:val="22"/>
          <w:szCs w:val="22"/>
          <w:lang w:val="fr-CA"/>
        </w:rPr>
        <w:t xml:space="preserve"> (voir</w:t>
      </w:r>
      <w:r w:rsidRPr="004F5504">
        <w:rPr>
          <w:rFonts w:ascii="Calibri" w:hAnsi="Calibri" w:cs="Arial"/>
          <w:bCs/>
          <w:color w:val="000000" w:themeColor="text1"/>
          <w:sz w:val="22"/>
          <w:szCs w:val="22"/>
          <w:lang w:val="fr-CA"/>
        </w:rPr>
        <w:t xml:space="preserve"> : </w:t>
      </w:r>
      <w:hyperlink r:id="rId82" w:history="1">
        <w:r>
          <w:rPr>
            <w:rStyle w:val="Hyperlink"/>
            <w:rFonts w:ascii="Calibri" w:hAnsi="Calibri" w:cs="Arial"/>
            <w:b/>
            <w:color w:val="C25920"/>
            <w:sz w:val="22"/>
            <w:szCs w:val="22"/>
            <w:u w:val="none"/>
            <w:lang w:val="fr-CA"/>
          </w:rPr>
          <w:t>SCULPASS_VF1_Annexe2</w:t>
        </w:r>
      </w:hyperlink>
      <w:r w:rsidRPr="0085029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Encouragez, suggérez, répondez aux questions au besoin.</w:t>
      </w:r>
    </w:p>
    <w:p w14:paraId="6814BB0C" w14:textId="77777777" w:rsidR="008A58CA" w:rsidRDefault="008A58CA" w:rsidP="008A58CA">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le devoir de la p. 2 pour le cours suivant : à partir de ses deux assemblages, l’élève…</w:t>
      </w:r>
    </w:p>
    <w:p w14:paraId="7E58AEE5"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coche</w:t>
      </w:r>
      <w:proofErr w:type="gramEnd"/>
      <w:r>
        <w:rPr>
          <w:rFonts w:ascii="Calibri" w:hAnsi="Calibri" w:cs="Arial"/>
          <w:bCs/>
          <w:color w:val="000000" w:themeColor="text1"/>
          <w:sz w:val="22"/>
          <w:szCs w:val="22"/>
          <w:lang w:val="fr-CA"/>
        </w:rPr>
        <w:t xml:space="preserve"> les cases selon les différents aspects dressés en liste;</w:t>
      </w:r>
    </w:p>
    <w:p w14:paraId="2B3A8AD8"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doit</w:t>
      </w:r>
      <w:proofErr w:type="gramEnd"/>
      <w:r>
        <w:rPr>
          <w:rFonts w:ascii="Calibri" w:hAnsi="Calibri" w:cs="Arial"/>
          <w:bCs/>
          <w:color w:val="000000" w:themeColor="text1"/>
          <w:sz w:val="22"/>
          <w:szCs w:val="22"/>
          <w:lang w:val="fr-CA"/>
        </w:rPr>
        <w:t xml:space="preserve"> avoir coché toutes les cases au moins une fois selon </w:t>
      </w:r>
      <w:r w:rsidRPr="0085029F">
        <w:rPr>
          <w:rFonts w:ascii="Calibri" w:hAnsi="Calibri" w:cs="Arial"/>
          <w:bCs/>
          <w:color w:val="000000" w:themeColor="text1"/>
          <w:sz w:val="22"/>
          <w:szCs w:val="22"/>
          <w:lang w:val="fr-CA"/>
        </w:rPr>
        <w:t>l’ensemble des 3 assemblages</w:t>
      </w:r>
      <w:r>
        <w:rPr>
          <w:rFonts w:ascii="Calibri" w:hAnsi="Calibri" w:cs="Arial"/>
          <w:bCs/>
          <w:color w:val="000000" w:themeColor="text1"/>
          <w:sz w:val="22"/>
          <w:szCs w:val="22"/>
          <w:lang w:val="fr-CA"/>
        </w:rPr>
        <w:t xml:space="preserve"> réalisés durant le travail d’expérimentation;</w:t>
      </w:r>
    </w:p>
    <w:p w14:paraId="7FED397C"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proofErr w:type="gramEnd"/>
      <w:r w:rsidRPr="008B497F">
        <w:rPr>
          <w:rFonts w:ascii="Calibri" w:hAnsi="Calibri" w:cs="Arial"/>
          <w:bCs/>
          <w:color w:val="000000" w:themeColor="text1"/>
          <w:sz w:val="22"/>
          <w:szCs w:val="22"/>
          <w:lang w:val="fr-CA"/>
        </w:rPr>
        <w:t xml:space="preserve"> expérimenté les éléments clés, principes esthétiques, technique</w:t>
      </w:r>
      <w:r>
        <w:rPr>
          <w:rFonts w:ascii="Calibri" w:hAnsi="Calibri" w:cs="Arial"/>
          <w:bCs/>
          <w:color w:val="000000" w:themeColor="text1"/>
          <w:sz w:val="22"/>
          <w:szCs w:val="22"/>
          <w:lang w:val="fr-CA"/>
        </w:rPr>
        <w:t>s à l’étude;</w:t>
      </w:r>
    </w:p>
    <w:p w14:paraId="4AC35304" w14:textId="77777777" w:rsidR="008A58CA" w:rsidRDefault="008A58CA" w:rsidP="008A58CA">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proofErr w:type="gramEnd"/>
      <w:r>
        <w:rPr>
          <w:rFonts w:ascii="Calibri" w:hAnsi="Calibri" w:cs="Arial"/>
          <w:bCs/>
          <w:color w:val="000000" w:themeColor="text1"/>
          <w:sz w:val="22"/>
          <w:szCs w:val="22"/>
          <w:lang w:val="fr-CA"/>
        </w:rPr>
        <w:t xml:space="preserve"> travaillé avec un ensemble d’</w:t>
      </w:r>
      <w:r w:rsidRPr="008B497F">
        <w:rPr>
          <w:rFonts w:ascii="Calibri" w:hAnsi="Calibri" w:cs="Arial"/>
          <w:bCs/>
          <w:color w:val="000000" w:themeColor="text1"/>
          <w:sz w:val="22"/>
          <w:szCs w:val="22"/>
          <w:lang w:val="fr-CA"/>
        </w:rPr>
        <w:t>objets</w:t>
      </w:r>
      <w:r>
        <w:rPr>
          <w:rFonts w:ascii="Calibri" w:hAnsi="Calibri" w:cs="Arial"/>
          <w:bCs/>
          <w:color w:val="000000" w:themeColor="text1"/>
          <w:sz w:val="22"/>
          <w:szCs w:val="22"/>
          <w:lang w:val="fr-CA"/>
        </w:rPr>
        <w:t xml:space="preserve"> et matériaux pour exprimer des sujets de l’environnement qui lui sont personnels</w:t>
      </w:r>
      <w:r w:rsidRPr="008B497F">
        <w:rPr>
          <w:rFonts w:ascii="Calibri" w:hAnsi="Calibri" w:cs="Arial"/>
          <w:bCs/>
          <w:color w:val="000000" w:themeColor="text1"/>
          <w:sz w:val="22"/>
          <w:szCs w:val="22"/>
          <w:lang w:val="fr-CA"/>
        </w:rPr>
        <w:t>.</w:t>
      </w:r>
    </w:p>
    <w:p w14:paraId="42549BCA" w14:textId="77777777" w:rsidR="008A58CA" w:rsidRPr="008B497F" w:rsidRDefault="008A58CA" w:rsidP="008A58CA">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compléter sa collecte d’objets et de matériaux à recycler, réutiliser, transformer pour réaliser son 3</w:t>
      </w:r>
      <w:r w:rsidRPr="008B497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au prochain cours.</w:t>
      </w:r>
    </w:p>
    <w:p w14:paraId="42E97E55" w14:textId="77777777" w:rsidR="008A58CA" w:rsidRPr="003C12B7" w:rsidRDefault="008A58CA" w:rsidP="008A58CA">
      <w:pPr>
        <w:pStyle w:val="ListParagraph"/>
        <w:numPr>
          <w:ilvl w:val="1"/>
          <w:numId w:val="22"/>
        </w:numPr>
        <w:rPr>
          <w:rFonts w:ascii="Calibri" w:hAnsi="Calibri" w:cs="Arial"/>
          <w:bCs/>
          <w:color w:val="000000" w:themeColor="text1"/>
          <w:sz w:val="22"/>
          <w:szCs w:val="22"/>
          <w:lang w:val="fr-CA"/>
        </w:rPr>
      </w:pPr>
      <w:r w:rsidRPr="003C12B7">
        <w:rPr>
          <w:rFonts w:ascii="Calibri" w:hAnsi="Calibri" w:cs="Arial"/>
          <w:bCs/>
          <w:color w:val="000000" w:themeColor="text1"/>
          <w:sz w:val="22"/>
          <w:szCs w:val="22"/>
          <w:lang w:val="fr-CA"/>
        </w:rPr>
        <w:br w:type="page"/>
      </w:r>
    </w:p>
    <w:p w14:paraId="12A05694" w14:textId="77777777" w:rsidR="008A58CA" w:rsidRPr="00060ACF" w:rsidRDefault="008A58CA" w:rsidP="008A58CA">
      <w:pPr>
        <w:pStyle w:val="ListParagraph"/>
        <w:numPr>
          <w:ilvl w:val="0"/>
          <w:numId w:val="22"/>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7792" behindDoc="0" locked="0" layoutInCell="1" allowOverlap="1" wp14:anchorId="13F3F3EF" wp14:editId="10E1CEFA">
                <wp:simplePos x="0" y="0"/>
                <wp:positionH relativeFrom="column">
                  <wp:posOffset>3810000</wp:posOffset>
                </wp:positionH>
                <wp:positionV relativeFrom="paragraph">
                  <wp:posOffset>45720</wp:posOffset>
                </wp:positionV>
                <wp:extent cx="1508760" cy="241300"/>
                <wp:effectExtent l="0" t="0" r="0" b="0"/>
                <wp:wrapNone/>
                <wp:docPr id="132" name="Rectangle 13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7F872"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F3EF" id="Rectangle 132" o:spid="_x0000_s1087" href="http://www.afeao.ca/afeaoDoc/SCULPASS_VF2.pdf" style="position:absolute;left:0;text-align:left;margin-left:300pt;margin-top:3.6pt;width:118.8pt;height:19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lq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8k0yhaQ7W7R4YwTIN38rqhCt0IH+4FUvtTUWmkwx0t2kBXchh3nNWAv96TR3vq&#13;&#10;StJy1tE4ldz/3AhUnJlvlvr1SzGfx/lLh/nx6YwO+FKzfqmxm/YSqHIFPR5Opm20D2a/1QjtE03+&#13;&#10;KkYllbCSYpdcBtwfLsMw5vR2SLVaJTOaOSfCjX1wMoJHomMHPvZPAt3YpoEa/Bb2oycWr7p1sI2e&#13;&#10;FlabALpJrXzgdSwBzWvqpfFtiQ/Cy3OyOryAy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lBpai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A37F872"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41CDF44F" wp14:editId="152249FA">
                <wp:simplePos x="0" y="0"/>
                <wp:positionH relativeFrom="column">
                  <wp:posOffset>7434649</wp:posOffset>
                </wp:positionH>
                <wp:positionV relativeFrom="paragraph">
                  <wp:posOffset>46063</wp:posOffset>
                </wp:positionV>
                <wp:extent cx="1516380" cy="243154"/>
                <wp:effectExtent l="0" t="0" r="0" b="0"/>
                <wp:wrapNone/>
                <wp:docPr id="133" name="Rectangle 13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2EDB4"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A5E662"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DF44F" id="Rectangle 133" o:spid="_x0000_s1088" href="http://www.afeao.ca/afeaoDoc/SCULPASS_VF4.pdf" style="position:absolute;left:0;text-align:left;margin-left:585.4pt;margin-top:3.65pt;width:119.4pt;height:19.15pt;z-index:2535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42EDB4"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A5E662"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5F7CB60A" wp14:editId="4E607CA4">
                <wp:simplePos x="0" y="0"/>
                <wp:positionH relativeFrom="column">
                  <wp:posOffset>2014151</wp:posOffset>
                </wp:positionH>
                <wp:positionV relativeFrom="paragraph">
                  <wp:posOffset>46063</wp:posOffset>
                </wp:positionV>
                <wp:extent cx="1508760" cy="241300"/>
                <wp:effectExtent l="0" t="0" r="0" b="0"/>
                <wp:wrapNone/>
                <wp:docPr id="134" name="Rectangle 13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42F32"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1352BB"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CB60A" id="Rectangle 134" o:spid="_x0000_s1089" href="http://www.afeao.ca/afeaoDoc/SCULPASS_VF1.pdf" style="position:absolute;left:0;text-align:left;margin-left:158.6pt;margin-top:3.65pt;width:118.8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1842F32"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1352BB"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669A85B4" wp14:editId="51083A55">
                <wp:simplePos x="0" y="0"/>
                <wp:positionH relativeFrom="column">
                  <wp:posOffset>0</wp:posOffset>
                </wp:positionH>
                <wp:positionV relativeFrom="paragraph">
                  <wp:posOffset>-635</wp:posOffset>
                </wp:positionV>
                <wp:extent cx="9083040" cy="365760"/>
                <wp:effectExtent l="0" t="0" r="0" b="2540"/>
                <wp:wrapNone/>
                <wp:docPr id="135" name="Rounded Rectangle 1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1D2F5" id="Rounded Rectangle 135" o:spid="_x0000_s1026" style="position:absolute;margin-left:0;margin-top:-.05pt;width:715.2pt;height:28.8pt;z-index:2535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43B2B6F4" wp14:editId="3A2193F2">
                <wp:simplePos x="0" y="0"/>
                <wp:positionH relativeFrom="column">
                  <wp:posOffset>106680</wp:posOffset>
                </wp:positionH>
                <wp:positionV relativeFrom="paragraph">
                  <wp:posOffset>43180</wp:posOffset>
                </wp:positionV>
                <wp:extent cx="1615440" cy="241300"/>
                <wp:effectExtent l="0" t="0" r="0" b="0"/>
                <wp:wrapNone/>
                <wp:docPr id="136" name="Rectangle 13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980EF"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B6F4" id="Rectangle 136" o:spid="_x0000_s1090" href="http://www.afeao.ca/afeaoDoc/SCULPASS_VI.pdf" style="position:absolute;left:0;text-align:left;margin-left:8.4pt;margin-top:3.4pt;width:127.2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B5980EF"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35357492" wp14:editId="5EC5CDB8">
                <wp:simplePos x="0" y="0"/>
                <wp:positionH relativeFrom="column">
                  <wp:posOffset>5608320</wp:posOffset>
                </wp:positionH>
                <wp:positionV relativeFrom="paragraph">
                  <wp:posOffset>41910</wp:posOffset>
                </wp:positionV>
                <wp:extent cx="1516380" cy="241300"/>
                <wp:effectExtent l="0" t="0" r="0" b="0"/>
                <wp:wrapNone/>
                <wp:docPr id="137" name="Rectangle 13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44916"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57492" id="Rectangle 137" o:spid="_x0000_s1091" href="http://www.afeao.ca/afeaoDoc/SCULPASS_VF3.pdf" style="position:absolute;left:0;text-align:left;margin-left:441.6pt;margin-top:3.3pt;width:119.4pt;height:19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3B44916"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6571ED06" wp14:editId="5E9EEF92">
                <wp:simplePos x="0" y="0"/>
                <wp:positionH relativeFrom="column">
                  <wp:posOffset>1790700</wp:posOffset>
                </wp:positionH>
                <wp:positionV relativeFrom="paragraph">
                  <wp:posOffset>67945</wp:posOffset>
                </wp:positionV>
                <wp:extent cx="0" cy="218440"/>
                <wp:effectExtent l="0" t="0" r="12700" b="10160"/>
                <wp:wrapNone/>
                <wp:docPr id="138" name="Straight Connector 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BB2D3" id="Straight Connector 13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12599F90" wp14:editId="134B23E4">
                <wp:simplePos x="0" y="0"/>
                <wp:positionH relativeFrom="column">
                  <wp:posOffset>3749040</wp:posOffset>
                </wp:positionH>
                <wp:positionV relativeFrom="paragraph">
                  <wp:posOffset>52705</wp:posOffset>
                </wp:positionV>
                <wp:extent cx="0" cy="218440"/>
                <wp:effectExtent l="0" t="0" r="12700" b="10160"/>
                <wp:wrapNone/>
                <wp:docPr id="139" name="Straight Connector 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37361" id="Straight Connector 139"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5744" behindDoc="0" locked="0" layoutInCell="1" allowOverlap="1" wp14:anchorId="44ACADBB" wp14:editId="2F91B8D9">
                <wp:simplePos x="0" y="0"/>
                <wp:positionH relativeFrom="column">
                  <wp:posOffset>5394960</wp:posOffset>
                </wp:positionH>
                <wp:positionV relativeFrom="paragraph">
                  <wp:posOffset>52705</wp:posOffset>
                </wp:positionV>
                <wp:extent cx="0" cy="218440"/>
                <wp:effectExtent l="0" t="0" r="12700" b="10160"/>
                <wp:wrapNone/>
                <wp:docPr id="140" name="Straight Connector 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512FE" id="Straight Connector 14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6768" behindDoc="0" locked="0" layoutInCell="1" allowOverlap="1" wp14:anchorId="046D357A" wp14:editId="6CA93839">
                <wp:simplePos x="0" y="0"/>
                <wp:positionH relativeFrom="column">
                  <wp:posOffset>7307580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54EF4" id="Straight Connector 141" o:spid="_x0000_s1026" style="position:absolute;z-index:253536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C261B1F" w14:textId="77777777" w:rsidR="008A58CA" w:rsidRPr="003C12B7" w:rsidRDefault="008A58CA" w:rsidP="008A58CA">
      <w:pPr>
        <w:rPr>
          <w:rFonts w:ascii="Calibri" w:hAnsi="Calibri" w:cs="Arial"/>
          <w:bCs/>
          <w:color w:val="000000" w:themeColor="text1"/>
          <w:sz w:val="22"/>
          <w:szCs w:val="22"/>
          <w:lang w:val="fr-CA"/>
        </w:rPr>
      </w:pPr>
    </w:p>
    <w:p w14:paraId="4CEB464F" w14:textId="77777777" w:rsidR="008A58CA" w:rsidRPr="003C12B7" w:rsidRDefault="008A58CA" w:rsidP="008A58CA">
      <w:pPr>
        <w:rPr>
          <w:rFonts w:ascii="Calibri" w:hAnsi="Calibri" w:cs="Arial"/>
          <w:bCs/>
          <w:color w:val="000000" w:themeColor="text1"/>
          <w:sz w:val="22"/>
          <w:szCs w:val="22"/>
          <w:lang w:val="fr-CA"/>
        </w:rPr>
      </w:pPr>
    </w:p>
    <w:p w14:paraId="78F51A90" w14:textId="77777777" w:rsidR="008A58CA" w:rsidRDefault="008A58CA" w:rsidP="008A58CA">
      <w:pPr>
        <w:rPr>
          <w:rFonts w:ascii="Calibri" w:hAnsi="Calibri" w:cs="Arial"/>
          <w:b/>
          <w:bCs/>
          <w:color w:val="000000" w:themeColor="text1"/>
          <w:sz w:val="22"/>
          <w:szCs w:val="22"/>
          <w:lang w:val="fr-CA"/>
        </w:rPr>
      </w:pPr>
      <w:r w:rsidRPr="00BC66F5">
        <w:rPr>
          <w:rFonts w:ascii="Calibri" w:hAnsi="Calibri" w:cs="Arial"/>
          <w:b/>
          <w:bCs/>
          <w:color w:val="000000" w:themeColor="text1"/>
          <w:sz w:val="22"/>
          <w:szCs w:val="22"/>
          <w:lang w:val="fr-CA"/>
        </w:rPr>
        <w:t xml:space="preserve">Élève  </w:t>
      </w:r>
    </w:p>
    <w:p w14:paraId="6E090CA8" w14:textId="77777777" w:rsidR="008A58CA" w:rsidRDefault="008A58CA" w:rsidP="008A58CA">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les assemblages photographiés du groupe-classe pour générer de nouvelles idées d’assemblage.</w:t>
      </w:r>
    </w:p>
    <w:p w14:paraId="6C377D18" w14:textId="77777777" w:rsidR="008A58CA" w:rsidRDefault="008A58CA" w:rsidP="008A58CA">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espace de travail, sélectionne le papier sur lequel réaliser ton 2</w:t>
      </w:r>
      <w:r w:rsidRPr="008B497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ainsi que les matériaux et outils que tu veux utiliser.</w:t>
      </w:r>
    </w:p>
    <w:p w14:paraId="27C6E97F" w14:textId="77777777" w:rsidR="008A58CA" w:rsidRDefault="008A58CA" w:rsidP="008A58CA">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Pendant 30 minutes réalise un 2</w:t>
      </w:r>
      <w:r w:rsidRPr="008B497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selon les éléments clés, les principes esthétiques et techniques de sculpture qui pourraient le mieux exprimer le sujet que tu veux exprimer et à la lumière des exemples donnés par ton enseignant ou enseignante.</w:t>
      </w:r>
    </w:p>
    <w:p w14:paraId="14F876A5" w14:textId="77777777" w:rsidR="008A58CA" w:rsidRDefault="008A58CA" w:rsidP="008A58CA">
      <w:pPr>
        <w:pStyle w:val="ListParagraph"/>
        <w:numPr>
          <w:ilvl w:val="0"/>
          <w:numId w:val="23"/>
        </w:numPr>
        <w:rPr>
          <w:rFonts w:ascii="Calibri" w:hAnsi="Calibri" w:cs="Arial"/>
          <w:bCs/>
          <w:color w:val="000000" w:themeColor="text1"/>
          <w:sz w:val="22"/>
          <w:szCs w:val="22"/>
          <w:lang w:val="fr-CA"/>
        </w:rPr>
      </w:pPr>
      <w:r w:rsidRPr="008519DB">
        <w:rPr>
          <w:rFonts w:ascii="Calibri" w:hAnsi="Calibri" w:cs="Arial"/>
          <w:bCs/>
          <w:color w:val="000000" w:themeColor="text1"/>
          <w:sz w:val="22"/>
          <w:szCs w:val="22"/>
          <w:lang w:val="fr-CA"/>
        </w:rPr>
        <w:t>Écris au bas de la feuille ton nom et Expérimentation 2, photographie ton assemblage aux fins d’impression.</w:t>
      </w:r>
    </w:p>
    <w:p w14:paraId="1AEC52B0" w14:textId="77777777" w:rsidR="008A58CA" w:rsidRPr="008519DB" w:rsidRDefault="008A58CA" w:rsidP="008A58CA">
      <w:pPr>
        <w:pStyle w:val="ListParagraph"/>
        <w:numPr>
          <w:ilvl w:val="0"/>
          <w:numId w:val="23"/>
        </w:numPr>
        <w:rPr>
          <w:rFonts w:ascii="Calibri" w:hAnsi="Calibri" w:cs="Arial"/>
          <w:bCs/>
          <w:color w:val="000000" w:themeColor="text1"/>
          <w:sz w:val="22"/>
          <w:szCs w:val="22"/>
          <w:lang w:val="fr-CA"/>
        </w:rPr>
      </w:pPr>
      <w:r w:rsidRPr="008519DB">
        <w:rPr>
          <w:rFonts w:ascii="Calibri" w:hAnsi="Calibri" w:cs="Arial"/>
          <w:bCs/>
          <w:color w:val="000000" w:themeColor="text1"/>
          <w:sz w:val="22"/>
          <w:szCs w:val="22"/>
          <w:lang w:val="fr-CA"/>
        </w:rPr>
        <w:t>Démantèle ton assemblage, remise le tout dans ton sac et utilise ton étiquette-tourniquet pour fermer ton sac et le remiser.</w:t>
      </w:r>
    </w:p>
    <w:p w14:paraId="772CECFF" w14:textId="77777777" w:rsidR="008A58CA" w:rsidRPr="00A86FB7" w:rsidRDefault="008A58CA" w:rsidP="008A58CA">
      <w:pPr>
        <w:pStyle w:val="ListParagraph"/>
        <w:numPr>
          <w:ilvl w:val="0"/>
          <w:numId w:val="23"/>
        </w:numPr>
        <w:rPr>
          <w:rFonts w:ascii="Calibri" w:hAnsi="Calibri" w:cs="Arial"/>
          <w:b/>
          <w:bCs/>
          <w:i/>
          <w:color w:val="000000" w:themeColor="text1"/>
          <w:sz w:val="22"/>
          <w:szCs w:val="22"/>
          <w:lang w:val="fr-CA"/>
        </w:rPr>
      </w:pPr>
      <w:r>
        <w:rPr>
          <w:rFonts w:ascii="Calibri" w:hAnsi="Calibri" w:cs="Arial"/>
          <w:bCs/>
          <w:color w:val="000000" w:themeColor="text1"/>
          <w:sz w:val="22"/>
          <w:szCs w:val="22"/>
          <w:lang w:val="fr-CA"/>
        </w:rPr>
        <w:t>Nettoie ton lieu de travail et les outils. Remets le tout aux endroits désignés.</w:t>
      </w:r>
    </w:p>
    <w:p w14:paraId="118CE248" w14:textId="77777777" w:rsidR="008A58CA" w:rsidRPr="00A86FB7" w:rsidRDefault="008A58CA" w:rsidP="008A58CA">
      <w:pPr>
        <w:pStyle w:val="ListParagraph"/>
        <w:numPr>
          <w:ilvl w:val="0"/>
          <w:numId w:val="23"/>
        </w:numPr>
        <w:rPr>
          <w:rFonts w:ascii="Calibri" w:hAnsi="Calibri" w:cs="Arial"/>
          <w:b/>
          <w:bCs/>
          <w:i/>
          <w:color w:val="000000" w:themeColor="text1"/>
          <w:sz w:val="22"/>
          <w:szCs w:val="22"/>
          <w:lang w:val="fr-CA"/>
        </w:rPr>
      </w:pPr>
      <w:r>
        <w:rPr>
          <w:rFonts w:ascii="Calibri" w:hAnsi="Calibri" w:cs="Arial"/>
          <w:bCs/>
          <w:color w:val="000000" w:themeColor="text1"/>
          <w:sz w:val="22"/>
          <w:szCs w:val="22"/>
          <w:lang w:val="fr-CA"/>
        </w:rPr>
        <w:t>Dépose dans ton dossier la photo de l’Expérimentation 1 et remet ton dossier à ton enseignant ou enseignante.</w:t>
      </w:r>
    </w:p>
    <w:p w14:paraId="64D1B082" w14:textId="5FD8A0DC" w:rsidR="008A58CA" w:rsidRPr="003C12B7" w:rsidRDefault="008A58CA" w:rsidP="008A58CA">
      <w:pPr>
        <w:pStyle w:val="ListParagraph"/>
        <w:numPr>
          <w:ilvl w:val="0"/>
          <w:numId w:val="23"/>
        </w:numPr>
        <w:rPr>
          <w:rFonts w:ascii="Calibri" w:hAnsi="Calibri" w:cs="Arial"/>
          <w:b/>
          <w:bCs/>
          <w:i/>
          <w:color w:val="000000" w:themeColor="text1"/>
          <w:sz w:val="22"/>
          <w:szCs w:val="22"/>
          <w:lang w:val="fr-CA"/>
        </w:rPr>
      </w:pPr>
      <w:r w:rsidRPr="00A86FB7">
        <w:rPr>
          <w:rFonts w:ascii="Calibri" w:hAnsi="Calibri" w:cs="Arial"/>
          <w:bCs/>
          <w:color w:val="000000" w:themeColor="text1"/>
          <w:sz w:val="22"/>
          <w:szCs w:val="22"/>
          <w:lang w:val="fr-CA"/>
        </w:rPr>
        <w:t xml:space="preserve">Écoute les directives pour compléter la p. 2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sidRPr="00A86FB7">
        <w:rPr>
          <w:rFonts w:ascii="Calibri" w:hAnsi="Calibri" w:cs="Arial"/>
          <w:bCs/>
          <w:color w:val="000000" w:themeColor="text1"/>
          <w:sz w:val="22"/>
          <w:szCs w:val="22"/>
          <w:lang w:val="fr-CA"/>
        </w:rPr>
        <w:t xml:space="preserve"> 1 en devoir. Termine ta collecte d’objets et de matériaux en prévision de ton 3</w:t>
      </w:r>
      <w:r w:rsidRPr="00A86FB7">
        <w:rPr>
          <w:rFonts w:ascii="Calibri" w:hAnsi="Calibri" w:cs="Arial"/>
          <w:bCs/>
          <w:color w:val="000000" w:themeColor="text1"/>
          <w:sz w:val="22"/>
          <w:szCs w:val="22"/>
          <w:vertAlign w:val="superscript"/>
          <w:lang w:val="fr-CA"/>
        </w:rPr>
        <w:t>e</w:t>
      </w:r>
      <w:r w:rsidRPr="00A86FB7">
        <w:rPr>
          <w:rFonts w:ascii="Calibri" w:hAnsi="Calibri" w:cs="Arial"/>
          <w:bCs/>
          <w:color w:val="000000" w:themeColor="text1"/>
          <w:sz w:val="22"/>
          <w:szCs w:val="22"/>
          <w:lang w:val="fr-CA"/>
        </w:rPr>
        <w:t xml:space="preserve"> assemblage </w:t>
      </w:r>
      <w:r w:rsidR="007921C6">
        <w:rPr>
          <w:rFonts w:ascii="Calibri" w:hAnsi="Calibri" w:cs="Arial"/>
          <w:bCs/>
          <w:color w:val="000000" w:themeColor="text1"/>
          <w:sz w:val="22"/>
          <w:szCs w:val="22"/>
          <w:lang w:val="fr-CA"/>
        </w:rPr>
        <w:br/>
      </w:r>
      <w:r w:rsidRPr="00A86FB7">
        <w:rPr>
          <w:rFonts w:ascii="Calibri" w:hAnsi="Calibri" w:cs="Arial"/>
          <w:bCs/>
          <w:color w:val="000000" w:themeColor="text1"/>
          <w:sz w:val="22"/>
          <w:szCs w:val="22"/>
          <w:lang w:val="fr-CA"/>
        </w:rPr>
        <w:t>lors du prochain cours.</w:t>
      </w:r>
    </w:p>
    <w:p w14:paraId="5B6D4896" w14:textId="77777777" w:rsidR="008A58CA" w:rsidRDefault="008A58CA" w:rsidP="008A58CA">
      <w:pPr>
        <w:rPr>
          <w:rFonts w:ascii="Calibri" w:hAnsi="Calibri" w:cs="Arial"/>
          <w:b/>
          <w:bCs/>
          <w:i/>
          <w:color w:val="000000" w:themeColor="text1"/>
          <w:sz w:val="22"/>
          <w:szCs w:val="22"/>
          <w:lang w:val="fr-CA"/>
        </w:rPr>
      </w:pPr>
    </w:p>
    <w:p w14:paraId="0A8688C6" w14:textId="77777777" w:rsidR="008A58CA" w:rsidRDefault="008A58CA" w:rsidP="008A58CA">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6639C515" w14:textId="77777777" w:rsidR="008A58CA" w:rsidRDefault="008A58CA" w:rsidP="008A58C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8752" behindDoc="0" locked="0" layoutInCell="1" allowOverlap="1" wp14:anchorId="32DED7AC" wp14:editId="2A04A9CB">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498ED"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D7AC" id="Rectangle 56" o:spid="_x0000_s1092" href="http://www.afeao.ca/afeaoDoc/PHOTOCOL_VF2.pdf" style="position:absolute;margin-left:300pt;margin-top:3.6pt;width:118.8pt;height:19pt;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sGfeAIAAEkFAAAOAAAAZHJzL2Uyb0RvYy54bWysVN9P2zAQfp+0/8Hy+0jSlcI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TvPzsx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Q6wZ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66498ED"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0FF28F17" wp14:editId="67681DA0">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7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B7DF5"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2C133E"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28F17" id="Rectangle 57" o:spid="_x0000_s1093" href="http://www.afeao.ca/afeaoDoc/PHOTOCOL_VF4.pdf" style="position:absolute;margin-left:585.4pt;margin-top:3.65pt;width:119.4pt;height:19.15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C4B7DF5"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2C133E"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1584" behindDoc="0" locked="0" layoutInCell="1" allowOverlap="1" wp14:anchorId="20456CC7" wp14:editId="226AC61E">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B194C"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366866"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56CC7" id="Rectangle 59" o:spid="_x0000_s1094" href="http://www.afeao.ca/afeaoDoc/PHOTOCOL_VF1.pdf" style="position:absolute;margin-left:158.6pt;margin-top:3.65pt;width:118.8pt;height:19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0EB194C"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366866"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753F2CBC" wp14:editId="13A41F36">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F4E144" id="Rounded Rectangle 60" o:spid="_x0000_s1026" style="position:absolute;margin-left:0;margin-top:-.05pt;width:715.2pt;height:28.8pt;z-index:2535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0560" behindDoc="0" locked="0" layoutInCell="1" allowOverlap="1" wp14:anchorId="1A4E1849" wp14:editId="41066ECD">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7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0118E"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E1849" id="Rectangle 61" o:spid="_x0000_s1095" href="http://www.afeao.ca/afeaoDoc/PHOTOCOL_VI.pdf" style="position:absolute;margin-left:8.4pt;margin-top:3.4pt;width:127.2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050118E"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2ED596D9" wp14:editId="5308DDA5">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E6222"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596D9" id="Rectangle 62" o:spid="_x0000_s1096" href="http://www.afeao.ca/afeaoDoc/PHOTOCOL_VF3.pdf" style="position:absolute;margin-left:441.6pt;margin-top:3.3pt;width:119.4pt;height:19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ABE6222"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162BE27A" wp14:editId="2C9C2C80">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D7449" id="Straight Connector 63" o:spid="_x0000_s1026" style="position:absolute;z-index:253574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7E63FD98" wp14:editId="5D049AEA">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EC4DF" id="Straight Connector 64" o:spid="_x0000_s1026" style="position:absolute;z-index:253575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4B7F607" wp14:editId="7066170C">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B0412" id="Straight Connector 65" o:spid="_x0000_s1026" style="position:absolute;z-index:253576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178F2385" wp14:editId="6952580A">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74DED" id="Straight Connector 66"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4A9676" w14:textId="77777777" w:rsidR="008A58CA" w:rsidRDefault="008A58CA" w:rsidP="008A58CA">
      <w:pPr>
        <w:rPr>
          <w:rFonts w:ascii="Calibri" w:hAnsi="Calibri" w:cs="Arial"/>
          <w:b/>
          <w:bCs/>
          <w:iCs/>
          <w:color w:val="ED7D31" w:themeColor="accent2"/>
          <w:lang w:val="fr-CA"/>
        </w:rPr>
      </w:pPr>
    </w:p>
    <w:p w14:paraId="357B12EC" w14:textId="77777777" w:rsidR="008A58CA" w:rsidRDefault="008A58CA" w:rsidP="008A58CA">
      <w:pPr>
        <w:rPr>
          <w:rFonts w:ascii="Calibri" w:hAnsi="Calibri" w:cs="Arial"/>
          <w:b/>
          <w:bCs/>
          <w:iCs/>
          <w:color w:val="ED7D31" w:themeColor="accent2"/>
          <w:lang w:val="fr-CA"/>
        </w:rPr>
      </w:pPr>
    </w:p>
    <w:p w14:paraId="4D91AA58" w14:textId="77777777" w:rsidR="008A58CA" w:rsidRPr="003C12B7" w:rsidRDefault="008A58CA" w:rsidP="008A58CA">
      <w:pPr>
        <w:rPr>
          <w:rFonts w:ascii="Calibri" w:hAnsi="Calibri" w:cs="Arial"/>
          <w:b/>
          <w:bCs/>
          <w:iCs/>
          <w:color w:val="ED7D31" w:themeColor="accent2"/>
          <w:lang w:val="fr-CA"/>
        </w:rPr>
      </w:pPr>
      <w:r w:rsidRPr="003C12B7">
        <w:rPr>
          <w:rFonts w:ascii="Calibri" w:hAnsi="Calibri" w:cs="Arial"/>
          <w:b/>
          <w:bCs/>
          <w:iCs/>
          <w:color w:val="ED7D31" w:themeColor="accent2"/>
          <w:lang w:val="fr-CA"/>
        </w:rPr>
        <w:t>Travail d’expérimentation 3 : Assemblage qui approfondit mon intention artistique</w:t>
      </w:r>
    </w:p>
    <w:p w14:paraId="6840DE2A" w14:textId="77777777" w:rsidR="008A58CA" w:rsidRDefault="008A58CA" w:rsidP="008A58CA">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p>
    <w:p w14:paraId="1B97D630" w14:textId="149FEF5E" w:rsidR="008A58CA" w:rsidRPr="000E5439" w:rsidRDefault="008A58CA" w:rsidP="008A58CA">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Vérifiez que le devoir de la p. 2 de l’</w:t>
      </w:r>
      <w:r w:rsidRPr="000E5439">
        <w:rPr>
          <w:rFonts w:ascii="Calibri" w:hAnsi="Calibri" w:cs="Arial"/>
          <w:bCs/>
          <w:i/>
          <w:color w:val="000000" w:themeColor="text1"/>
          <w:sz w:val="22"/>
          <w:szCs w:val="22"/>
          <w:lang w:val="fr-CA"/>
        </w:rPr>
        <w:t>Annexe 1</w:t>
      </w:r>
      <w:r w:rsidRPr="000E5439">
        <w:rPr>
          <w:rFonts w:ascii="Calibri" w:hAnsi="Calibri" w:cs="Arial"/>
          <w:bCs/>
          <w:color w:val="000000" w:themeColor="text1"/>
          <w:sz w:val="22"/>
          <w:szCs w:val="22"/>
          <w:lang w:val="fr-CA"/>
        </w:rPr>
        <w:t xml:space="preserve"> a été complété selon l’assemblage 2 (voir : </w:t>
      </w:r>
      <w:hyperlink r:id="rId83" w:history="1">
        <w:r>
          <w:rPr>
            <w:rStyle w:val="Hyperlink"/>
            <w:rFonts w:ascii="Calibri" w:hAnsi="Calibri" w:cs="Arial"/>
            <w:b/>
            <w:color w:val="C25920"/>
            <w:sz w:val="22"/>
            <w:szCs w:val="22"/>
            <w:u w:val="none"/>
            <w:lang w:val="fr-CA"/>
          </w:rPr>
          <w:t>SCULPASS_VF1_Annexe1</w:t>
        </w:r>
      </w:hyperlink>
      <w:r w:rsidRPr="005F3251">
        <w:rPr>
          <w:rFonts w:ascii="Calibri" w:hAnsi="Calibri" w:cs="Arial"/>
          <w:bCs/>
          <w:iCs/>
          <w:color w:val="000000" w:themeColor="text1"/>
          <w:sz w:val="22"/>
          <w:szCs w:val="22"/>
          <w:lang w:val="fr-CA"/>
        </w:rPr>
        <w:t>)</w:t>
      </w:r>
      <w:r w:rsidRPr="000E5439">
        <w:rPr>
          <w:rFonts w:ascii="Calibri" w:hAnsi="Calibri" w:cs="Arial"/>
          <w:bCs/>
          <w:color w:val="000000" w:themeColor="text1"/>
          <w:sz w:val="22"/>
          <w:szCs w:val="22"/>
          <w:lang w:val="fr-CA"/>
        </w:rPr>
        <w:t xml:space="preserve"> en notant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007921C6">
        <w:rPr>
          <w:rFonts w:ascii="Calibri" w:hAnsi="Calibri" w:cs="Arial"/>
          <w:bCs/>
          <w:color w:val="000000" w:themeColor="text1"/>
          <w:sz w:val="22"/>
          <w:szCs w:val="22"/>
          <w:lang w:val="fr-CA"/>
        </w:rPr>
        <w:br/>
      </w:r>
      <w:r w:rsidRPr="000E5439">
        <w:rPr>
          <w:rFonts w:ascii="Calibri" w:hAnsi="Calibri" w:cs="Arial"/>
          <w:bCs/>
          <w:i/>
          <w:color w:val="000000" w:themeColor="text1"/>
          <w:sz w:val="22"/>
          <w:szCs w:val="22"/>
          <w:lang w:val="fr-CA"/>
        </w:rPr>
        <w:t>Grille d’observation du travail des élève</w:t>
      </w:r>
      <w:r w:rsidRPr="000E5439">
        <w:rPr>
          <w:rFonts w:ascii="Calibri" w:hAnsi="Calibri" w:cs="Arial"/>
          <w:bCs/>
          <w:color w:val="000000" w:themeColor="text1"/>
          <w:sz w:val="22"/>
          <w:szCs w:val="22"/>
          <w:lang w:val="fr-CA"/>
        </w:rPr>
        <w:t xml:space="preserve"> (voir : </w:t>
      </w:r>
      <w:hyperlink r:id="rId84" w:history="1">
        <w:r>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w:t>
      </w:r>
    </w:p>
    <w:p w14:paraId="2B00BC9E" w14:textId="4573AE5C" w:rsidR="008A58CA" w:rsidRPr="000E5439" w:rsidRDefault="008A58CA" w:rsidP="008A58CA">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Distribuez les photos de l’assemblage 2 et invitez l’élève à former une équipe de trois. Expliquez que l’élève présente son assemblage et explique le sujet qu’</w:t>
      </w:r>
      <w:r w:rsidR="00441E65">
        <w:rPr>
          <w:rFonts w:ascii="Calibri" w:hAnsi="Calibri" w:cs="Arial"/>
          <w:bCs/>
          <w:color w:val="000000" w:themeColor="text1"/>
          <w:sz w:val="22"/>
          <w:szCs w:val="22"/>
          <w:lang w:val="fr-CA"/>
        </w:rPr>
        <w:t>elle, il ou iel</w:t>
      </w:r>
      <w:r w:rsidRPr="000E5439">
        <w:rPr>
          <w:rFonts w:ascii="Calibri" w:hAnsi="Calibri" w:cs="Arial"/>
          <w:bCs/>
          <w:color w:val="000000" w:themeColor="text1"/>
          <w:sz w:val="22"/>
          <w:szCs w:val="22"/>
          <w:lang w:val="fr-CA"/>
        </w:rPr>
        <w:t xml:space="preserve"> a voulu exprimer ainsi que les façons de faire pour y arriver. Précisez que les membres de l’équipe émettent des commentaires proactifs </w:t>
      </w:r>
      <w:r w:rsidR="007921C6">
        <w:rPr>
          <w:rFonts w:ascii="Calibri" w:hAnsi="Calibri" w:cs="Arial"/>
          <w:bCs/>
          <w:color w:val="000000" w:themeColor="text1"/>
          <w:sz w:val="22"/>
          <w:szCs w:val="22"/>
          <w:lang w:val="fr-CA"/>
        </w:rPr>
        <w:br/>
      </w:r>
      <w:r w:rsidRPr="000E5439">
        <w:rPr>
          <w:rFonts w:ascii="Calibri" w:hAnsi="Calibri" w:cs="Arial"/>
          <w:bCs/>
          <w:color w:val="000000" w:themeColor="text1"/>
          <w:sz w:val="22"/>
          <w:szCs w:val="22"/>
          <w:lang w:val="fr-CA"/>
        </w:rPr>
        <w:t>à partir des photos des assemblages.</w:t>
      </w:r>
    </w:p>
    <w:p w14:paraId="5650B052" w14:textId="77777777" w:rsidR="008A58CA" w:rsidRPr="000E5439" w:rsidRDefault="008A58CA" w:rsidP="008A58CA">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 l’élève à approfondir son intention artistique dans un 3</w:t>
      </w:r>
      <w:r w:rsidRPr="000E5439">
        <w:rPr>
          <w:rFonts w:ascii="Calibri" w:hAnsi="Calibri" w:cs="Arial"/>
          <w:bCs/>
          <w:color w:val="000000" w:themeColor="text1"/>
          <w:sz w:val="22"/>
          <w:szCs w:val="22"/>
          <w:vertAlign w:val="superscript"/>
          <w:lang w:val="fr-CA"/>
        </w:rPr>
        <w:t>e</w:t>
      </w:r>
      <w:r w:rsidRPr="000E5439">
        <w:rPr>
          <w:rFonts w:ascii="Calibri" w:hAnsi="Calibri" w:cs="Arial"/>
          <w:bCs/>
          <w:color w:val="000000" w:themeColor="text1"/>
          <w:sz w:val="22"/>
          <w:szCs w:val="22"/>
          <w:lang w:val="fr-CA"/>
        </w:rPr>
        <w:t xml:space="preserve"> assemblage. </w:t>
      </w:r>
    </w:p>
    <w:p w14:paraId="70891918" w14:textId="2A146771" w:rsidR="008A58CA" w:rsidRPr="000E5439" w:rsidRDefault="008A58CA" w:rsidP="008A58CA">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 l’élève à préparer son espace de travail et accordez de 30 à 40 minutes pour réaliser le 3</w:t>
      </w:r>
      <w:r w:rsidRPr="000E5439">
        <w:rPr>
          <w:rFonts w:ascii="Calibri" w:hAnsi="Calibri" w:cs="Arial"/>
          <w:bCs/>
          <w:color w:val="000000" w:themeColor="text1"/>
          <w:sz w:val="22"/>
          <w:szCs w:val="22"/>
          <w:vertAlign w:val="superscript"/>
          <w:lang w:val="fr-CA"/>
        </w:rPr>
        <w:t>e</w:t>
      </w:r>
      <w:r w:rsidRPr="000E5439">
        <w:rPr>
          <w:rFonts w:ascii="Calibri" w:hAnsi="Calibri" w:cs="Arial"/>
          <w:bCs/>
          <w:color w:val="000000" w:themeColor="text1"/>
          <w:sz w:val="22"/>
          <w:szCs w:val="22"/>
          <w:lang w:val="fr-CA"/>
        </w:rPr>
        <w:t xml:space="preserve"> assemblage. Mettez à la disposition des élèves l’ensemble des matériaux et outils. Si l’élève a une demande spéciale et que vous avez ce qu’il faut, donnez-lui ce dont </w:t>
      </w:r>
      <w:r w:rsidR="00441E65">
        <w:rPr>
          <w:rFonts w:ascii="Calibri" w:hAnsi="Calibri" w:cs="Arial"/>
          <w:bCs/>
          <w:color w:val="000000" w:themeColor="text1"/>
          <w:sz w:val="22"/>
          <w:szCs w:val="22"/>
          <w:lang w:val="fr-CA"/>
        </w:rPr>
        <w:t>elle, il ou iel</w:t>
      </w:r>
      <w:r w:rsidRPr="000E5439">
        <w:rPr>
          <w:rFonts w:ascii="Calibri" w:hAnsi="Calibri" w:cs="Arial"/>
          <w:bCs/>
          <w:color w:val="000000" w:themeColor="text1"/>
          <w:sz w:val="22"/>
          <w:szCs w:val="22"/>
          <w:lang w:val="fr-CA"/>
        </w:rPr>
        <w:t xml:space="preserve"> a besoin.</w:t>
      </w:r>
    </w:p>
    <w:p w14:paraId="5694AFB8" w14:textId="77777777" w:rsidR="008A58CA" w:rsidRPr="000E5439" w:rsidRDefault="008A58CA" w:rsidP="008A58CA">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Circulez et supervisez le travail et le nettoyage à l’aide l’</w:t>
      </w:r>
      <w:r w:rsidRPr="000E5439">
        <w:rPr>
          <w:rFonts w:ascii="Calibri" w:hAnsi="Calibri" w:cs="Arial"/>
          <w:bCs/>
          <w:i/>
          <w:color w:val="000000" w:themeColor="text1"/>
          <w:sz w:val="22"/>
          <w:szCs w:val="22"/>
          <w:lang w:val="fr-CA"/>
        </w:rPr>
        <w:t>Annexe 2</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d’observation du travail des élèves</w:t>
      </w:r>
      <w:r w:rsidRPr="000E5439">
        <w:rPr>
          <w:rFonts w:ascii="Calibri" w:hAnsi="Calibri" w:cs="Arial"/>
          <w:bCs/>
          <w:color w:val="000000" w:themeColor="text1"/>
          <w:sz w:val="22"/>
          <w:szCs w:val="22"/>
          <w:lang w:val="fr-CA"/>
        </w:rPr>
        <w:t xml:space="preserve"> (voir : </w:t>
      </w:r>
      <w:hyperlink r:id="rId85" w:history="1">
        <w:r>
          <w:rPr>
            <w:rStyle w:val="Hyperlink"/>
            <w:rFonts w:ascii="Calibri" w:hAnsi="Calibri" w:cs="Arial"/>
            <w:b/>
            <w:color w:val="C25920"/>
            <w:sz w:val="22"/>
            <w:szCs w:val="22"/>
            <w:u w:val="none"/>
            <w:lang w:val="fr-CA"/>
          </w:rPr>
          <w:t>SCULPASS_VF1_Annexe2</w:t>
        </w:r>
      </w:hyperlink>
      <w:r w:rsidRPr="000E5439">
        <w:rPr>
          <w:rFonts w:ascii="Calibri" w:hAnsi="Calibri" w:cs="Arial"/>
          <w:bCs/>
          <w:color w:val="000000" w:themeColor="text1"/>
          <w:sz w:val="22"/>
          <w:szCs w:val="22"/>
          <w:lang w:val="fr-CA"/>
        </w:rPr>
        <w:t>). Questionnez l’élève sur son intention artistique, encouragez, suggérez, répondez aux questions au besoin.</w:t>
      </w:r>
    </w:p>
    <w:p w14:paraId="21260561" w14:textId="0396197B" w:rsidR="008A58CA" w:rsidRPr="00B671BA" w:rsidRDefault="008A58CA" w:rsidP="008A58CA">
      <w:pPr>
        <w:pStyle w:val="ListParagraph"/>
        <w:numPr>
          <w:ilvl w:val="0"/>
          <w:numId w:val="24"/>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w:t>
      </w:r>
      <w:r w:rsidRPr="00B671BA">
        <w:rPr>
          <w:rFonts w:ascii="Calibri" w:hAnsi="Calibri" w:cs="Arial"/>
          <w:bCs/>
          <w:color w:val="000000" w:themeColor="text1"/>
          <w:sz w:val="22"/>
          <w:szCs w:val="22"/>
          <w:lang w:val="fr-CA"/>
        </w:rPr>
        <w:t xml:space="preserve"> l’élève à écrire son nom et Expérimentation 3 au bas de la feuille, puis de procéder comme à l’habitude (photographier, imprimer, </w:t>
      </w:r>
      <w:r>
        <w:rPr>
          <w:rFonts w:ascii="Calibri" w:hAnsi="Calibri" w:cs="Arial"/>
          <w:bCs/>
          <w:color w:val="000000" w:themeColor="text1"/>
          <w:sz w:val="22"/>
          <w:szCs w:val="22"/>
          <w:lang w:val="fr-CA"/>
        </w:rPr>
        <w:t xml:space="preserve">dossier </w:t>
      </w:r>
      <w:r w:rsidR="007921C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documentation, </w:t>
      </w:r>
      <w:r w:rsidRPr="00B671BA">
        <w:rPr>
          <w:rFonts w:ascii="Calibri" w:hAnsi="Calibri" w:cs="Arial"/>
          <w:bCs/>
          <w:color w:val="000000" w:themeColor="text1"/>
          <w:sz w:val="22"/>
          <w:szCs w:val="22"/>
          <w:lang w:val="fr-CA"/>
        </w:rPr>
        <w:t>remiser).</w:t>
      </w:r>
    </w:p>
    <w:p w14:paraId="4AA9246B" w14:textId="305C45EC" w:rsidR="008A58CA" w:rsidRDefault="008A58CA" w:rsidP="008A58CA">
      <w:pPr>
        <w:pStyle w:val="ListParagraph"/>
        <w:numPr>
          <w:ilvl w:val="0"/>
          <w:numId w:val="24"/>
        </w:numPr>
        <w:rPr>
          <w:rFonts w:ascii="Calibri" w:hAnsi="Calibri" w:cs="Arial"/>
          <w:bCs/>
          <w:color w:val="000000" w:themeColor="text1"/>
          <w:sz w:val="22"/>
          <w:szCs w:val="22"/>
          <w:lang w:val="fr-CA"/>
        </w:rPr>
      </w:pPr>
      <w:r w:rsidRPr="00B671BA">
        <w:rPr>
          <w:rFonts w:ascii="Calibri" w:hAnsi="Calibri" w:cs="Arial"/>
          <w:bCs/>
          <w:color w:val="000000" w:themeColor="text1"/>
          <w:sz w:val="22"/>
          <w:szCs w:val="22"/>
          <w:lang w:val="fr-CA"/>
        </w:rPr>
        <w:t xml:space="preserve">Expliquez que l’élève ajuste la p. 2 de </w:t>
      </w:r>
      <w:r w:rsidRPr="00D60958">
        <w:rPr>
          <w:rFonts w:ascii="Calibri" w:hAnsi="Calibri" w:cs="Arial"/>
          <w:bCs/>
          <w:color w:val="000000" w:themeColor="text1"/>
          <w:sz w:val="22"/>
          <w:szCs w:val="22"/>
          <w:lang w:val="fr-CA"/>
        </w:rPr>
        <w:t>l’</w:t>
      </w:r>
      <w:r w:rsidRPr="00D60958">
        <w:rPr>
          <w:rFonts w:ascii="Calibri" w:hAnsi="Calibri" w:cs="Arial"/>
          <w:bCs/>
          <w:i/>
          <w:color w:val="000000" w:themeColor="text1"/>
          <w:sz w:val="22"/>
          <w:szCs w:val="22"/>
          <w:lang w:val="fr-CA"/>
        </w:rPr>
        <w:t>Annexe 1</w:t>
      </w:r>
      <w:r w:rsidRPr="00B671BA">
        <w:rPr>
          <w:rFonts w:ascii="Calibri" w:hAnsi="Calibri" w:cs="Arial"/>
          <w:bCs/>
          <w:color w:val="000000" w:themeColor="text1"/>
          <w:sz w:val="22"/>
          <w:szCs w:val="22"/>
          <w:lang w:val="fr-CA"/>
        </w:rPr>
        <w:t xml:space="preserve"> en devoir et à partir de son 3</w:t>
      </w:r>
      <w:r w:rsidRPr="00B671BA">
        <w:rPr>
          <w:rFonts w:ascii="Calibri" w:hAnsi="Calibri" w:cs="Arial"/>
          <w:bCs/>
          <w:color w:val="000000" w:themeColor="text1"/>
          <w:sz w:val="22"/>
          <w:szCs w:val="22"/>
          <w:vertAlign w:val="superscript"/>
          <w:lang w:val="fr-CA"/>
        </w:rPr>
        <w:t>e</w:t>
      </w:r>
      <w:r w:rsidRPr="00B671BA">
        <w:rPr>
          <w:rFonts w:ascii="Calibri" w:hAnsi="Calibri" w:cs="Arial"/>
          <w:bCs/>
          <w:color w:val="000000" w:themeColor="text1"/>
          <w:sz w:val="22"/>
          <w:szCs w:val="22"/>
          <w:lang w:val="fr-CA"/>
        </w:rPr>
        <w:t xml:space="preserve"> assemblage. Rappelez le but des aspects à cocher qui se trouve </w:t>
      </w:r>
      <w:r w:rsidR="007921C6">
        <w:rPr>
          <w:rFonts w:ascii="Calibri" w:hAnsi="Calibri" w:cs="Arial"/>
          <w:bCs/>
          <w:color w:val="000000" w:themeColor="text1"/>
          <w:sz w:val="22"/>
          <w:szCs w:val="22"/>
          <w:lang w:val="fr-CA"/>
        </w:rPr>
        <w:br/>
      </w:r>
      <w:r w:rsidRPr="00B671BA">
        <w:rPr>
          <w:rFonts w:ascii="Calibri" w:hAnsi="Calibri" w:cs="Arial"/>
          <w:bCs/>
          <w:color w:val="000000" w:themeColor="text1"/>
          <w:sz w:val="22"/>
          <w:szCs w:val="22"/>
          <w:lang w:val="fr-CA"/>
        </w:rPr>
        <w:t>sur cette page : que l’élève a eu l’occasion d’expérimenter tous les aspects qui se trouve sur cette page.</w:t>
      </w:r>
    </w:p>
    <w:p w14:paraId="55E6EFF7" w14:textId="77777777" w:rsidR="008A58CA" w:rsidRPr="00B671BA" w:rsidRDefault="008A58CA" w:rsidP="008A58CA">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apporte au besoin des objets et matériaux en prévision de son travail final d’assemblage.</w:t>
      </w:r>
    </w:p>
    <w:p w14:paraId="1790C16E" w14:textId="77777777" w:rsidR="008A58CA" w:rsidRPr="003C12B7" w:rsidRDefault="008A58CA" w:rsidP="008A58CA">
      <w:pPr>
        <w:rPr>
          <w:rFonts w:ascii="Calibri" w:hAnsi="Calibri" w:cs="Arial"/>
          <w:b/>
          <w:bCs/>
          <w:i/>
          <w:color w:val="000000" w:themeColor="text1"/>
          <w:sz w:val="22"/>
          <w:szCs w:val="22"/>
          <w:lang w:val="fr-CA"/>
        </w:rPr>
      </w:pPr>
    </w:p>
    <w:p w14:paraId="2759659D" w14:textId="77777777" w:rsidR="008A58CA" w:rsidRPr="002B5757" w:rsidRDefault="008A58CA" w:rsidP="008A58CA">
      <w:pPr>
        <w:rPr>
          <w:rFonts w:ascii="Calibri" w:hAnsi="Calibri" w:cs="Arial"/>
          <w:b/>
          <w:bCs/>
          <w:color w:val="000000" w:themeColor="text1"/>
          <w:sz w:val="22"/>
          <w:szCs w:val="22"/>
          <w:lang w:val="fr-CA"/>
        </w:rPr>
      </w:pPr>
      <w:r w:rsidRPr="002B5757">
        <w:rPr>
          <w:rFonts w:ascii="Calibri" w:hAnsi="Calibri" w:cs="Arial"/>
          <w:b/>
          <w:bCs/>
          <w:color w:val="000000" w:themeColor="text1"/>
          <w:sz w:val="22"/>
          <w:szCs w:val="22"/>
          <w:lang w:val="fr-CA"/>
        </w:rPr>
        <w:t xml:space="preserve">Élève  </w:t>
      </w:r>
    </w:p>
    <w:p w14:paraId="2B9C0AE8" w14:textId="77777777" w:rsidR="008A58CA"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Dépose ton devoir de la p. 2 de </w:t>
      </w:r>
      <w:r w:rsidRPr="002B4A1A">
        <w:rPr>
          <w:rFonts w:ascii="Calibri" w:hAnsi="Calibri" w:cs="Arial"/>
          <w:bCs/>
          <w:color w:val="000000" w:themeColor="text1"/>
          <w:sz w:val="22"/>
          <w:szCs w:val="22"/>
          <w:lang w:val="fr-CA"/>
        </w:rPr>
        <w:t>l’</w:t>
      </w:r>
      <w:r w:rsidRPr="002B4A1A">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sur ton pupitre. </w:t>
      </w:r>
    </w:p>
    <w:p w14:paraId="1C5B3C14" w14:textId="33BB9D87" w:rsidR="008A58CA"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Récupère la photo de ton assemblage 2. Forme une équipe de trois et présente ton travail, le sujet et les moyens pour l’exprimer. </w:t>
      </w:r>
      <w:r w:rsidR="007921C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Émets des commentaires proactifs sur les assemblages de ton équipe. </w:t>
      </w:r>
    </w:p>
    <w:p w14:paraId="731C7DEA" w14:textId="5EF33816" w:rsidR="008A58CA"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Prépare ton espace de travail, chois les matériaux et les outils dont tu as besoin et s’il manque quelque chose dont tu as besoin, demande </w:t>
      </w:r>
      <w:r w:rsidR="007921C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ton enseignant ou enseignante de te le procurer.</w:t>
      </w:r>
    </w:p>
    <w:p w14:paraId="2717721F" w14:textId="3F970F59" w:rsidR="008A58CA"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Procède comme d’habitude et n’oublie pas que si tu n’as pas expérimenté certains aspects de la p. 2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1, profite maintenant </w:t>
      </w:r>
      <w:r w:rsidR="007921C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l’occasion pour le faire : tu disposes de 30 à 40 minutes pour réaliser ton 3</w:t>
      </w:r>
      <w:r w:rsidRPr="005238CD">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assemblage selon un sujet de ton choix.</w:t>
      </w:r>
    </w:p>
    <w:p w14:paraId="4981C955" w14:textId="77777777" w:rsidR="008A58CA"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Nettoie, remise et dépose dans ton dossier de documentation la photo de ton assemblage 2. </w:t>
      </w:r>
    </w:p>
    <w:p w14:paraId="131592F4" w14:textId="77777777" w:rsidR="008A58CA"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Complète en devoir la p. 2 de </w:t>
      </w:r>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1 à partir de l’assemblage 3. </w:t>
      </w:r>
    </w:p>
    <w:p w14:paraId="3DB362A6" w14:textId="77777777" w:rsidR="008A58CA" w:rsidRPr="003C12B7" w:rsidRDefault="008A58CA" w:rsidP="008A58C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au besoin d’autres objets et matériaux en prévision de ton travail d’assemblage final.</w:t>
      </w:r>
    </w:p>
    <w:p w14:paraId="25DC4323" w14:textId="77777777" w:rsidR="008A58CA" w:rsidRDefault="008A58CA" w:rsidP="008A58CA">
      <w:pPr>
        <w:rPr>
          <w:rFonts w:ascii="Calibri" w:hAnsi="Calibri" w:cs="Arial"/>
          <w:bCs/>
          <w:color w:val="000000" w:themeColor="text1"/>
          <w:sz w:val="22"/>
          <w:szCs w:val="22"/>
          <w:lang w:val="fr-CA"/>
        </w:rPr>
      </w:pPr>
    </w:p>
    <w:p w14:paraId="0E085E79" w14:textId="77777777" w:rsidR="008A58CA" w:rsidRPr="00697E4A" w:rsidRDefault="008A58CA" w:rsidP="008A58CA">
      <w:pPr>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br w:type="page"/>
      </w:r>
    </w:p>
    <w:p w14:paraId="721D09BE" w14:textId="77777777" w:rsidR="008A58CA" w:rsidRDefault="008A58CA" w:rsidP="008A58C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170876B7" wp14:editId="3ABF005B">
                <wp:simplePos x="0" y="0"/>
                <wp:positionH relativeFrom="column">
                  <wp:posOffset>3810000</wp:posOffset>
                </wp:positionH>
                <wp:positionV relativeFrom="paragraph">
                  <wp:posOffset>45720</wp:posOffset>
                </wp:positionV>
                <wp:extent cx="1508760" cy="241300"/>
                <wp:effectExtent l="0" t="0" r="0" b="0"/>
                <wp:wrapNone/>
                <wp:docPr id="142" name="Rectangle 14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77B41"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876B7" id="Rectangle 142" o:spid="_x0000_s1097" href="http://www.afeao.ca/afeaoDoc/SCULPASS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Wfn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8m0yhaQ7W7R4YwTIN38rqhCt0IH+4FUvtTUWmkwx0t2kBXchh3nNWAv96TR3vq&#13;&#10;StJy1tE4ldz/3AhUnJlvlvr1SzGfx/lLh/nx6YwO+FKzfqmxm/YSqHIFPR5Opm20D2a/1QjtE03+&#13;&#10;KkYllbCSYpdcBtwfLsMw5vR2SLVaJTOaOSfCjX1wMoJHomMHPvZPAt3YpoEa/Bb2oycWr7p1sI2e&#13;&#10;FlabALpJrXzgdSwBzWvqpfFtiQ/Cy3OyOryAy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F6Vn53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4C77B41" w14:textId="77777777" w:rsidR="008A58CA" w:rsidRPr="00FA4859" w:rsidRDefault="008A58CA" w:rsidP="008A58C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4C7D6D89" wp14:editId="02E00FBE">
                <wp:simplePos x="0" y="0"/>
                <wp:positionH relativeFrom="column">
                  <wp:posOffset>7434649</wp:posOffset>
                </wp:positionH>
                <wp:positionV relativeFrom="paragraph">
                  <wp:posOffset>46063</wp:posOffset>
                </wp:positionV>
                <wp:extent cx="1516380" cy="243154"/>
                <wp:effectExtent l="0" t="0" r="0" b="0"/>
                <wp:wrapNone/>
                <wp:docPr id="143" name="Rectangle 14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062B3"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67510E"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6D89" id="Rectangle 143" o:spid="_x0000_s1098" href="http://www.afeao.ca/afeaoDoc/SCULPASS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D062B3" w14:textId="77777777" w:rsidR="008A58CA" w:rsidRPr="00200DE1" w:rsidRDefault="008A58CA" w:rsidP="008A58C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67510E"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68C89FDF" wp14:editId="73AA2286">
                <wp:simplePos x="0" y="0"/>
                <wp:positionH relativeFrom="column">
                  <wp:posOffset>2014151</wp:posOffset>
                </wp:positionH>
                <wp:positionV relativeFrom="paragraph">
                  <wp:posOffset>46063</wp:posOffset>
                </wp:positionV>
                <wp:extent cx="1508760" cy="241300"/>
                <wp:effectExtent l="0" t="0" r="0" b="0"/>
                <wp:wrapNone/>
                <wp:docPr id="144" name="Rectangle 14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D72BC"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D475876" w14:textId="77777777" w:rsidR="008A58CA" w:rsidRPr="00200DE1" w:rsidRDefault="008A58CA" w:rsidP="008A58C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9FDF" id="Rectangle 144" o:spid="_x0000_s1099" href="http://www.afeao.ca/afeaoDoc/SCULPASS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29D72BC" w14:textId="77777777" w:rsidR="008A58CA" w:rsidRPr="00200DE1" w:rsidRDefault="008A58CA" w:rsidP="008A58C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D475876" w14:textId="77777777" w:rsidR="008A58CA" w:rsidRPr="00200DE1" w:rsidRDefault="008A58CA" w:rsidP="008A58C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60FB70D4" wp14:editId="2924627D">
                <wp:simplePos x="0" y="0"/>
                <wp:positionH relativeFrom="column">
                  <wp:posOffset>0</wp:posOffset>
                </wp:positionH>
                <wp:positionV relativeFrom="paragraph">
                  <wp:posOffset>-635</wp:posOffset>
                </wp:positionV>
                <wp:extent cx="9083040" cy="365760"/>
                <wp:effectExtent l="0" t="0" r="0" b="2540"/>
                <wp:wrapNone/>
                <wp:docPr id="145" name="Rounded Rectangle 1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753108" id="Rounded Rectangle 145"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73E31758" wp14:editId="6A03852D">
                <wp:simplePos x="0" y="0"/>
                <wp:positionH relativeFrom="column">
                  <wp:posOffset>106680</wp:posOffset>
                </wp:positionH>
                <wp:positionV relativeFrom="paragraph">
                  <wp:posOffset>43180</wp:posOffset>
                </wp:positionV>
                <wp:extent cx="1615440" cy="241300"/>
                <wp:effectExtent l="0" t="0" r="0" b="0"/>
                <wp:wrapNone/>
                <wp:docPr id="146" name="Rectangle 14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96942"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1758" id="Rectangle 146" o:spid="_x0000_s1100" href="http://www.afeao.ca/afeaoDoc/SCULPASS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5196942" w14:textId="77777777" w:rsidR="008A58CA" w:rsidRPr="00200DE1" w:rsidRDefault="008A58CA" w:rsidP="008A58C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2418F314" wp14:editId="6C321709">
                <wp:simplePos x="0" y="0"/>
                <wp:positionH relativeFrom="column">
                  <wp:posOffset>5608320</wp:posOffset>
                </wp:positionH>
                <wp:positionV relativeFrom="paragraph">
                  <wp:posOffset>41910</wp:posOffset>
                </wp:positionV>
                <wp:extent cx="1516380" cy="241300"/>
                <wp:effectExtent l="0" t="0" r="0" b="0"/>
                <wp:wrapNone/>
                <wp:docPr id="147" name="Rectangle 14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7B9E8"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8F314" id="Rectangle 147" o:spid="_x0000_s1101" href="http://www.afeao.ca/afeaoDoc/SCULPASS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AE7B9E8" w14:textId="77777777" w:rsidR="008A58CA" w:rsidRPr="00200DE1" w:rsidRDefault="008A58CA" w:rsidP="008A58C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58AAAD21" wp14:editId="26C0A461">
                <wp:simplePos x="0" y="0"/>
                <wp:positionH relativeFrom="column">
                  <wp:posOffset>1790700</wp:posOffset>
                </wp:positionH>
                <wp:positionV relativeFrom="paragraph">
                  <wp:posOffset>67945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86D43" id="Straight Connector 148"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476EEB77" wp14:editId="054BFFFD">
                <wp:simplePos x="0" y="0"/>
                <wp:positionH relativeFrom="column">
                  <wp:posOffset>3749040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40B28" id="Straight Connector 149"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4FA83286" wp14:editId="02A71F91">
                <wp:simplePos x="0" y="0"/>
                <wp:positionH relativeFrom="column">
                  <wp:posOffset>5394960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E76A7" id="Straight Connector 150"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6072ABD4" wp14:editId="2A36E007">
                <wp:simplePos x="0" y="0"/>
                <wp:positionH relativeFrom="column">
                  <wp:posOffset>7307580</wp:posOffset>
                </wp:positionH>
                <wp:positionV relativeFrom="paragraph">
                  <wp:posOffset>52705</wp:posOffset>
                </wp:positionV>
                <wp:extent cx="0" cy="218440"/>
                <wp:effectExtent l="0" t="0" r="12700" b="10160"/>
                <wp:wrapNone/>
                <wp:docPr id="151" name="Straight Connector 1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32223" id="Straight Connector 151"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F0BAA4B" w14:textId="77777777" w:rsidR="008A58CA" w:rsidRDefault="008A58CA" w:rsidP="008A58CA">
      <w:pPr>
        <w:rPr>
          <w:rFonts w:ascii="Calibri" w:hAnsi="Calibri" w:cs="Arial"/>
          <w:b/>
          <w:bCs/>
          <w:color w:val="000000" w:themeColor="text1"/>
          <w:sz w:val="22"/>
          <w:szCs w:val="22"/>
          <w:lang w:val="fr-CA"/>
        </w:rPr>
      </w:pPr>
    </w:p>
    <w:p w14:paraId="5D90EB37" w14:textId="77777777" w:rsidR="008A58CA" w:rsidRDefault="008A58CA" w:rsidP="008A58CA">
      <w:pPr>
        <w:rPr>
          <w:rFonts w:ascii="Calibri" w:hAnsi="Calibri" w:cs="Arial"/>
          <w:b/>
          <w:bCs/>
          <w:color w:val="000000" w:themeColor="text1"/>
          <w:sz w:val="22"/>
          <w:szCs w:val="22"/>
          <w:lang w:val="fr-CA"/>
        </w:rPr>
      </w:pPr>
    </w:p>
    <w:p w14:paraId="1B9C935F" w14:textId="77777777" w:rsidR="008A58CA" w:rsidRDefault="008A58CA" w:rsidP="008A58C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0CE56B0" w14:textId="77777777" w:rsidR="008A58CA" w:rsidRDefault="008A58CA" w:rsidP="008A58CA">
      <w:pPr>
        <w:rPr>
          <w:rFonts w:ascii="Calibri" w:hAnsi="Calibri" w:cs="Arial"/>
          <w:b/>
          <w:bCs/>
          <w:color w:val="000000" w:themeColor="text1"/>
          <w:sz w:val="22"/>
          <w:szCs w:val="22"/>
          <w:lang w:val="fr-CA"/>
        </w:rPr>
      </w:pPr>
    </w:p>
    <w:p w14:paraId="66E07A19" w14:textId="77777777" w:rsidR="008A58CA" w:rsidRPr="00D82AE1" w:rsidRDefault="00000000" w:rsidP="008A58CA">
      <w:pPr>
        <w:pStyle w:val="ListParagraph"/>
        <w:numPr>
          <w:ilvl w:val="0"/>
          <w:numId w:val="12"/>
        </w:numPr>
        <w:rPr>
          <w:rFonts w:ascii="Calibri" w:hAnsi="Calibri" w:cs="Arial"/>
          <w:bCs/>
          <w:color w:val="000000" w:themeColor="text1"/>
          <w:sz w:val="22"/>
          <w:szCs w:val="22"/>
          <w:lang w:val="fr-CA"/>
        </w:rPr>
      </w:pPr>
      <w:hyperlink r:id="rId86" w:history="1">
        <w:r w:rsidR="008A58CA">
          <w:rPr>
            <w:rStyle w:val="Hyperlink"/>
            <w:rFonts w:ascii="Calibri" w:hAnsi="Calibri" w:cs="Arial"/>
            <w:b/>
            <w:color w:val="C25920"/>
            <w:sz w:val="22"/>
            <w:szCs w:val="22"/>
            <w:u w:val="none"/>
            <w:lang w:val="fr-CA"/>
          </w:rPr>
          <w:t>SCULPASS_VF1_Annexe1</w:t>
        </w:r>
      </w:hyperlink>
    </w:p>
    <w:p w14:paraId="4CB8FAF5" w14:textId="77777777" w:rsidR="008A58CA" w:rsidRPr="00D82AE1" w:rsidRDefault="00000000" w:rsidP="008A58CA">
      <w:pPr>
        <w:pStyle w:val="ListParagraph"/>
        <w:numPr>
          <w:ilvl w:val="0"/>
          <w:numId w:val="12"/>
        </w:numPr>
        <w:rPr>
          <w:rFonts w:ascii="Calibri" w:hAnsi="Calibri" w:cs="Arial"/>
          <w:bCs/>
          <w:color w:val="000000" w:themeColor="text1"/>
          <w:sz w:val="22"/>
          <w:szCs w:val="22"/>
          <w:lang w:val="fr-CA"/>
        </w:rPr>
      </w:pPr>
      <w:hyperlink r:id="rId87" w:history="1">
        <w:r w:rsidR="008A58CA">
          <w:rPr>
            <w:rStyle w:val="Hyperlink"/>
            <w:rFonts w:ascii="Calibri" w:hAnsi="Calibri" w:cs="Arial"/>
            <w:b/>
            <w:color w:val="C25920"/>
            <w:sz w:val="22"/>
            <w:szCs w:val="22"/>
            <w:u w:val="none"/>
            <w:lang w:val="fr-CA"/>
          </w:rPr>
          <w:t>SCULPASS_VF1_Annexe2</w:t>
        </w:r>
      </w:hyperlink>
    </w:p>
    <w:p w14:paraId="31F64445" w14:textId="77777777" w:rsidR="008A58CA" w:rsidRPr="00E71FB2" w:rsidRDefault="008A58CA" w:rsidP="00E71FB2">
      <w:pPr>
        <w:rPr>
          <w:rFonts w:ascii="Calibri" w:hAnsi="Calibri" w:cs="Arial"/>
          <w:bCs/>
          <w:color w:val="000000" w:themeColor="text1"/>
          <w:sz w:val="22"/>
          <w:szCs w:val="22"/>
          <w:lang w:val="fr-CA"/>
        </w:rPr>
      </w:pPr>
    </w:p>
    <w:sectPr w:rsidR="008A58CA" w:rsidRPr="00E71FB2" w:rsidSect="00696B7D">
      <w:headerReference w:type="even" r:id="rId88"/>
      <w:headerReference w:type="default" r:id="rId89"/>
      <w:footerReference w:type="even" r:id="rId90"/>
      <w:footerReference w:type="default" r:id="rId91"/>
      <w:headerReference w:type="first" r:id="rId92"/>
      <w:footerReference w:type="first" r:id="rId9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8DD84" w14:textId="77777777" w:rsidR="00F86089" w:rsidRDefault="00F86089" w:rsidP="00345ADF">
      <w:r>
        <w:separator/>
      </w:r>
    </w:p>
  </w:endnote>
  <w:endnote w:type="continuationSeparator" w:id="0">
    <w:p w14:paraId="4DD3BCD5" w14:textId="77777777" w:rsidR="00F86089" w:rsidRDefault="00F8608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79FBD42">
              <wp:simplePos x="0" y="0"/>
              <wp:positionH relativeFrom="column">
                <wp:posOffset>993531</wp:posOffset>
              </wp:positionH>
              <wp:positionV relativeFrom="paragraph">
                <wp:posOffset>143901</wp:posOffset>
              </wp:positionV>
              <wp:extent cx="60051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005146" cy="380144"/>
                      </a:xfrm>
                      <a:prstGeom prst="rect">
                        <a:avLst/>
                      </a:prstGeom>
                      <a:noFill/>
                      <a:ln w="6350">
                        <a:noFill/>
                      </a:ln>
                    </wps:spPr>
                    <wps:txbx>
                      <w:txbxContent>
                        <w:p w14:paraId="66A103DC" w14:textId="77777777" w:rsidR="00846118" w:rsidRDefault="00846118" w:rsidP="0084611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A1DFB45" w14:textId="77777777" w:rsidR="00846118" w:rsidRPr="006019E9" w:rsidRDefault="00846118" w:rsidP="00846118">
                          <w:pPr>
                            <w:rPr>
                              <w:color w:val="000000" w:themeColor="text1"/>
                              <w:sz w:val="15"/>
                              <w:szCs w:val="15"/>
                              <w:lang w:val="fr-FR"/>
                            </w:rPr>
                          </w:pPr>
                        </w:p>
                        <w:p w14:paraId="7B3D5291" w14:textId="77777777" w:rsidR="00846118" w:rsidRPr="006019E9" w:rsidRDefault="00846118" w:rsidP="00846118">
                          <w:pPr>
                            <w:rPr>
                              <w:color w:val="000000" w:themeColor="text1"/>
                              <w:sz w:val="15"/>
                              <w:szCs w:val="15"/>
                              <w:lang w:val="fr-FR"/>
                            </w:rPr>
                          </w:pPr>
                        </w:p>
                        <w:p w14:paraId="41248637" w14:textId="30CA941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4" type="#_x0000_t202" style="position:absolute;margin-left:78.25pt;margin-top:11.35pt;width:47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AWj3YO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" filled="f" stroked="f" strokeweight=".5pt">
              <v:textbox inset="0,0,0,0">
                <w:txbxContent>
                  <w:p w14:paraId="66A103DC" w14:textId="77777777" w:rsidR="00846118" w:rsidRDefault="00846118" w:rsidP="0084611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A1DFB45" w14:textId="77777777" w:rsidR="00846118" w:rsidRPr="006019E9" w:rsidRDefault="00846118" w:rsidP="00846118">
                    <w:pPr>
                      <w:rPr>
                        <w:color w:val="000000" w:themeColor="text1"/>
                        <w:sz w:val="15"/>
                        <w:szCs w:val="15"/>
                        <w:lang w:val="fr-FR"/>
                      </w:rPr>
                    </w:pPr>
                  </w:p>
                  <w:p w14:paraId="7B3D5291" w14:textId="77777777" w:rsidR="00846118" w:rsidRPr="006019E9" w:rsidRDefault="00846118" w:rsidP="00846118">
                    <w:pPr>
                      <w:rPr>
                        <w:color w:val="000000" w:themeColor="text1"/>
                        <w:sz w:val="15"/>
                        <w:szCs w:val="15"/>
                        <w:lang w:val="fr-FR"/>
                      </w:rPr>
                    </w:pPr>
                  </w:p>
                  <w:p w14:paraId="41248637" w14:textId="30CA941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3FA5" w14:textId="77777777" w:rsidR="00846118" w:rsidRDefault="00846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A4B03" w14:textId="77777777" w:rsidR="00F86089" w:rsidRDefault="00F86089" w:rsidP="00345ADF">
      <w:r>
        <w:separator/>
      </w:r>
    </w:p>
  </w:footnote>
  <w:footnote w:type="continuationSeparator" w:id="0">
    <w:p w14:paraId="1B570158" w14:textId="77777777" w:rsidR="00F86089" w:rsidRDefault="00F8608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2948545" w:rsidR="006D49B1" w:rsidRPr="002D4AD9" w:rsidRDefault="00000000" w:rsidP="00B27AFD">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27AFD">
          <w:rPr>
            <w:rStyle w:val="PageNumber"/>
            <w:b/>
            <w:bCs/>
            <w:color w:val="EB7D3C"/>
            <w:sz w:val="48"/>
            <w:szCs w:val="48"/>
          </w:rPr>
          <w:t>F</w:t>
        </w:r>
        <w:r w:rsidR="00ED2F32">
          <w:rPr>
            <w:rStyle w:val="PageNumber"/>
            <w:b/>
            <w:bCs/>
            <w:color w:val="EB7D3C"/>
            <w:sz w:val="48"/>
            <w:szCs w:val="48"/>
          </w:rPr>
          <w:t>2</w:t>
        </w:r>
        <w:r w:rsidR="006D49B1">
          <w:rPr>
            <w:rStyle w:val="PageNumber"/>
            <w:b/>
            <w:bCs/>
            <w:color w:val="EB7D3C"/>
            <w:sz w:val="48"/>
            <w:szCs w:val="48"/>
          </w:rPr>
          <w:t xml:space="preserve"> </w:t>
        </w:r>
        <w:r w:rsidR="008A09AE">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27AFD">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DF69734" w:rsidR="006D49B1" w:rsidRPr="00B329A5" w:rsidRDefault="00B8108E">
                          <w:pPr>
                            <w:rPr>
                              <w:lang w:val="fr-FR"/>
                            </w:rPr>
                          </w:pPr>
                          <w:r w:rsidRPr="00B8108E">
                            <w:rPr>
                              <w:rFonts w:cstheme="minorHAnsi"/>
                              <w:b/>
                              <w:bCs/>
                              <w:color w:val="FFFFFF" w:themeColor="background1"/>
                              <w:sz w:val="44"/>
                              <w:szCs w:val="44"/>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DF69734" w:rsidR="006D49B1" w:rsidRPr="00B329A5" w:rsidRDefault="00B8108E">
                    <w:pPr>
                      <w:rPr>
                        <w:lang w:val="fr-FR"/>
                      </w:rPr>
                    </w:pPr>
                    <w:r w:rsidRPr="00B8108E">
                      <w:rPr>
                        <w:rFonts w:cstheme="minorHAnsi"/>
                        <w:b/>
                        <w:bCs/>
                        <w:color w:val="FFFFFF" w:themeColor="background1"/>
                        <w:sz w:val="44"/>
                        <w:szCs w:val="44"/>
                        <w:lang w:val="fr-CA"/>
                      </w:rPr>
                      <w:t>SCULPTURE ET ASSEMBLAGE : Louise Nevelson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A6E9" w14:textId="77777777" w:rsidR="00846118" w:rsidRDefault="00846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031CE"/>
    <w:multiLevelType w:val="hybridMultilevel"/>
    <w:tmpl w:val="AF166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0313C"/>
    <w:multiLevelType w:val="hybridMultilevel"/>
    <w:tmpl w:val="975E93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42599"/>
    <w:multiLevelType w:val="hybridMultilevel"/>
    <w:tmpl w:val="1CC0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937E2"/>
    <w:multiLevelType w:val="hybridMultilevel"/>
    <w:tmpl w:val="5B16B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5E4E71"/>
    <w:multiLevelType w:val="hybridMultilevel"/>
    <w:tmpl w:val="11986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13C3095"/>
    <w:multiLevelType w:val="hybridMultilevel"/>
    <w:tmpl w:val="5FF80B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7651571"/>
    <w:multiLevelType w:val="hybridMultilevel"/>
    <w:tmpl w:val="9AE48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97834"/>
    <w:multiLevelType w:val="hybridMultilevel"/>
    <w:tmpl w:val="22FCA6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745D64"/>
    <w:multiLevelType w:val="hybridMultilevel"/>
    <w:tmpl w:val="1B22270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B1575A3"/>
    <w:multiLevelType w:val="hybridMultilevel"/>
    <w:tmpl w:val="792063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0C116A"/>
    <w:multiLevelType w:val="hybridMultilevel"/>
    <w:tmpl w:val="730C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D1E7E"/>
    <w:multiLevelType w:val="hybridMultilevel"/>
    <w:tmpl w:val="11AC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7F6C26"/>
    <w:multiLevelType w:val="hybridMultilevel"/>
    <w:tmpl w:val="A95A737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856D8"/>
    <w:multiLevelType w:val="hybridMultilevel"/>
    <w:tmpl w:val="BB566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20FBB"/>
    <w:multiLevelType w:val="hybridMultilevel"/>
    <w:tmpl w:val="62168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972551"/>
    <w:multiLevelType w:val="hybridMultilevel"/>
    <w:tmpl w:val="3AE6FF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4A1F35"/>
    <w:multiLevelType w:val="hybridMultilevel"/>
    <w:tmpl w:val="4722617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3DB5B1B"/>
    <w:multiLevelType w:val="hybridMultilevel"/>
    <w:tmpl w:val="9732E8E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EB2ACE"/>
    <w:multiLevelType w:val="hybridMultilevel"/>
    <w:tmpl w:val="5C14C9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142136"/>
    <w:multiLevelType w:val="hybridMultilevel"/>
    <w:tmpl w:val="AEFEC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E197B"/>
    <w:multiLevelType w:val="hybridMultilevel"/>
    <w:tmpl w:val="69CE76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BD2A39"/>
    <w:multiLevelType w:val="hybridMultilevel"/>
    <w:tmpl w:val="FE769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C7AA0"/>
    <w:multiLevelType w:val="hybridMultilevel"/>
    <w:tmpl w:val="34840E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C85CD9"/>
    <w:multiLevelType w:val="hybridMultilevel"/>
    <w:tmpl w:val="0F58F5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4F0480"/>
    <w:multiLevelType w:val="hybridMultilevel"/>
    <w:tmpl w:val="BAD892C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40A39C1"/>
    <w:multiLevelType w:val="hybridMultilevel"/>
    <w:tmpl w:val="CC96178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4504BA3"/>
    <w:multiLevelType w:val="hybridMultilevel"/>
    <w:tmpl w:val="FC82C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D69A7"/>
    <w:multiLevelType w:val="hybridMultilevel"/>
    <w:tmpl w:val="000409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6BD5E05"/>
    <w:multiLevelType w:val="hybridMultilevel"/>
    <w:tmpl w:val="667C3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C61D6"/>
    <w:multiLevelType w:val="hybridMultilevel"/>
    <w:tmpl w:val="2C4819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F27183"/>
    <w:multiLevelType w:val="hybridMultilevel"/>
    <w:tmpl w:val="AD0C11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86325B"/>
    <w:multiLevelType w:val="hybridMultilevel"/>
    <w:tmpl w:val="3AE83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E34C78"/>
    <w:multiLevelType w:val="hybridMultilevel"/>
    <w:tmpl w:val="DA98861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BD58F3"/>
    <w:multiLevelType w:val="hybridMultilevel"/>
    <w:tmpl w:val="E4E855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575DCA"/>
    <w:multiLevelType w:val="hybridMultilevel"/>
    <w:tmpl w:val="6818CBF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016900"/>
    <w:multiLevelType w:val="hybridMultilevel"/>
    <w:tmpl w:val="79EE2E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DA34E6"/>
    <w:multiLevelType w:val="hybridMultilevel"/>
    <w:tmpl w:val="3D10142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1"/>
  </w:num>
  <w:num w:numId="2" w16cid:durableId="1009038">
    <w:abstractNumId w:val="0"/>
  </w:num>
  <w:num w:numId="3" w16cid:durableId="1132868548">
    <w:abstractNumId w:val="42"/>
  </w:num>
  <w:num w:numId="4" w16cid:durableId="56781770">
    <w:abstractNumId w:val="22"/>
  </w:num>
  <w:num w:numId="5" w16cid:durableId="851917970">
    <w:abstractNumId w:val="7"/>
  </w:num>
  <w:num w:numId="6" w16cid:durableId="937253829">
    <w:abstractNumId w:val="37"/>
  </w:num>
  <w:num w:numId="7" w16cid:durableId="556740357">
    <w:abstractNumId w:val="3"/>
  </w:num>
  <w:num w:numId="8" w16cid:durableId="284819887">
    <w:abstractNumId w:val="16"/>
  </w:num>
  <w:num w:numId="9" w16cid:durableId="862132381">
    <w:abstractNumId w:val="40"/>
  </w:num>
  <w:num w:numId="10" w16cid:durableId="359477825">
    <w:abstractNumId w:val="44"/>
  </w:num>
  <w:num w:numId="11" w16cid:durableId="650601461">
    <w:abstractNumId w:val="9"/>
  </w:num>
  <w:num w:numId="12" w16cid:durableId="1314067366">
    <w:abstractNumId w:val="26"/>
  </w:num>
  <w:num w:numId="13" w16cid:durableId="1851214577">
    <w:abstractNumId w:val="47"/>
  </w:num>
  <w:num w:numId="14" w16cid:durableId="910457706">
    <w:abstractNumId w:val="46"/>
  </w:num>
  <w:num w:numId="15" w16cid:durableId="330454286">
    <w:abstractNumId w:val="27"/>
  </w:num>
  <w:num w:numId="16" w16cid:durableId="998340644">
    <w:abstractNumId w:val="19"/>
  </w:num>
  <w:num w:numId="17" w16cid:durableId="1593658110">
    <w:abstractNumId w:val="18"/>
  </w:num>
  <w:num w:numId="18" w16cid:durableId="676885124">
    <w:abstractNumId w:val="41"/>
  </w:num>
  <w:num w:numId="19" w16cid:durableId="1206218736">
    <w:abstractNumId w:val="10"/>
  </w:num>
  <w:num w:numId="20" w16cid:durableId="521633617">
    <w:abstractNumId w:val="30"/>
  </w:num>
  <w:num w:numId="21" w16cid:durableId="900600992">
    <w:abstractNumId w:val="23"/>
  </w:num>
  <w:num w:numId="22" w16cid:durableId="1024214941">
    <w:abstractNumId w:val="32"/>
  </w:num>
  <w:num w:numId="23" w16cid:durableId="36128555">
    <w:abstractNumId w:val="35"/>
  </w:num>
  <w:num w:numId="24" w16cid:durableId="1752502525">
    <w:abstractNumId w:val="48"/>
  </w:num>
  <w:num w:numId="25" w16cid:durableId="552278724">
    <w:abstractNumId w:val="12"/>
  </w:num>
  <w:num w:numId="26" w16cid:durableId="859271736">
    <w:abstractNumId w:val="11"/>
  </w:num>
  <w:num w:numId="27" w16cid:durableId="798573403">
    <w:abstractNumId w:val="28"/>
  </w:num>
  <w:num w:numId="28" w16cid:durableId="998188224">
    <w:abstractNumId w:val="4"/>
  </w:num>
  <w:num w:numId="29" w16cid:durableId="692341248">
    <w:abstractNumId w:val="38"/>
  </w:num>
  <w:num w:numId="30" w16cid:durableId="1810319639">
    <w:abstractNumId w:val="29"/>
  </w:num>
  <w:num w:numId="31" w16cid:durableId="1770348062">
    <w:abstractNumId w:val="43"/>
  </w:num>
  <w:num w:numId="32" w16cid:durableId="7143750">
    <w:abstractNumId w:val="6"/>
  </w:num>
  <w:num w:numId="33" w16cid:durableId="713195174">
    <w:abstractNumId w:val="31"/>
  </w:num>
  <w:num w:numId="34" w16cid:durableId="1448505632">
    <w:abstractNumId w:val="25"/>
  </w:num>
  <w:num w:numId="35" w16cid:durableId="280499206">
    <w:abstractNumId w:val="36"/>
  </w:num>
  <w:num w:numId="36" w16cid:durableId="1206412470">
    <w:abstractNumId w:val="17"/>
  </w:num>
  <w:num w:numId="37" w16cid:durableId="1353339663">
    <w:abstractNumId w:val="13"/>
  </w:num>
  <w:num w:numId="38" w16cid:durableId="486824423">
    <w:abstractNumId w:val="5"/>
  </w:num>
  <w:num w:numId="39" w16cid:durableId="1766262735">
    <w:abstractNumId w:val="24"/>
  </w:num>
  <w:num w:numId="40" w16cid:durableId="1175223818">
    <w:abstractNumId w:val="1"/>
  </w:num>
  <w:num w:numId="41" w16cid:durableId="383212311">
    <w:abstractNumId w:val="2"/>
  </w:num>
  <w:num w:numId="42" w16cid:durableId="976102339">
    <w:abstractNumId w:val="14"/>
  </w:num>
  <w:num w:numId="43" w16cid:durableId="1944411534">
    <w:abstractNumId w:val="39"/>
  </w:num>
  <w:num w:numId="44" w16cid:durableId="1264534419">
    <w:abstractNumId w:val="15"/>
  </w:num>
  <w:num w:numId="45" w16cid:durableId="1073042155">
    <w:abstractNumId w:val="34"/>
  </w:num>
  <w:num w:numId="46" w16cid:durableId="1856310373">
    <w:abstractNumId w:val="8"/>
  </w:num>
  <w:num w:numId="47" w16cid:durableId="1530799895">
    <w:abstractNumId w:val="33"/>
  </w:num>
  <w:num w:numId="48" w16cid:durableId="428963156">
    <w:abstractNumId w:val="45"/>
  </w:num>
  <w:num w:numId="49" w16cid:durableId="1389762608">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0ACF"/>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E5439"/>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1348B"/>
    <w:rsid w:val="00321BC9"/>
    <w:rsid w:val="00327D9C"/>
    <w:rsid w:val="0033271C"/>
    <w:rsid w:val="003334BE"/>
    <w:rsid w:val="003351E6"/>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12B7"/>
    <w:rsid w:val="003C2E97"/>
    <w:rsid w:val="003C3BC1"/>
    <w:rsid w:val="003D01F3"/>
    <w:rsid w:val="003D4789"/>
    <w:rsid w:val="003D71C6"/>
    <w:rsid w:val="003E001F"/>
    <w:rsid w:val="003E346E"/>
    <w:rsid w:val="003E7F31"/>
    <w:rsid w:val="003F1073"/>
    <w:rsid w:val="003F2A2B"/>
    <w:rsid w:val="003F6424"/>
    <w:rsid w:val="0040168B"/>
    <w:rsid w:val="004021D6"/>
    <w:rsid w:val="00404A75"/>
    <w:rsid w:val="004053D2"/>
    <w:rsid w:val="00405E5B"/>
    <w:rsid w:val="00410D7A"/>
    <w:rsid w:val="00434A53"/>
    <w:rsid w:val="00436236"/>
    <w:rsid w:val="004362B9"/>
    <w:rsid w:val="00441E65"/>
    <w:rsid w:val="00463648"/>
    <w:rsid w:val="00464E3E"/>
    <w:rsid w:val="00465128"/>
    <w:rsid w:val="004656A4"/>
    <w:rsid w:val="00470730"/>
    <w:rsid w:val="00472B4C"/>
    <w:rsid w:val="00473203"/>
    <w:rsid w:val="00475A58"/>
    <w:rsid w:val="004860E6"/>
    <w:rsid w:val="004868F7"/>
    <w:rsid w:val="00490B92"/>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254B"/>
    <w:rsid w:val="00543ACB"/>
    <w:rsid w:val="0054519B"/>
    <w:rsid w:val="00547BB1"/>
    <w:rsid w:val="00554E93"/>
    <w:rsid w:val="005633A2"/>
    <w:rsid w:val="00566B1B"/>
    <w:rsid w:val="005732F2"/>
    <w:rsid w:val="00573462"/>
    <w:rsid w:val="0057657C"/>
    <w:rsid w:val="00586148"/>
    <w:rsid w:val="0059616E"/>
    <w:rsid w:val="005B07D7"/>
    <w:rsid w:val="005B187F"/>
    <w:rsid w:val="005B2D14"/>
    <w:rsid w:val="005B4EB1"/>
    <w:rsid w:val="005B74ED"/>
    <w:rsid w:val="005C2109"/>
    <w:rsid w:val="005E3430"/>
    <w:rsid w:val="005E3F6A"/>
    <w:rsid w:val="005E646C"/>
    <w:rsid w:val="005E71B2"/>
    <w:rsid w:val="005F3251"/>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37C1A"/>
    <w:rsid w:val="00641598"/>
    <w:rsid w:val="00644425"/>
    <w:rsid w:val="00652B1D"/>
    <w:rsid w:val="006602E4"/>
    <w:rsid w:val="00674651"/>
    <w:rsid w:val="00675C6A"/>
    <w:rsid w:val="00676F30"/>
    <w:rsid w:val="006803E3"/>
    <w:rsid w:val="00680EE2"/>
    <w:rsid w:val="00681C2E"/>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2F6"/>
    <w:rsid w:val="00743614"/>
    <w:rsid w:val="00746BA7"/>
    <w:rsid w:val="00752AF6"/>
    <w:rsid w:val="007536FD"/>
    <w:rsid w:val="0075470E"/>
    <w:rsid w:val="00756D6C"/>
    <w:rsid w:val="007613E5"/>
    <w:rsid w:val="00762007"/>
    <w:rsid w:val="00764051"/>
    <w:rsid w:val="00764807"/>
    <w:rsid w:val="00766B6D"/>
    <w:rsid w:val="00767073"/>
    <w:rsid w:val="00774A51"/>
    <w:rsid w:val="00782B96"/>
    <w:rsid w:val="007832AB"/>
    <w:rsid w:val="007921C6"/>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4C1"/>
    <w:rsid w:val="008209EB"/>
    <w:rsid w:val="00821F53"/>
    <w:rsid w:val="00830BBC"/>
    <w:rsid w:val="00842E32"/>
    <w:rsid w:val="00843701"/>
    <w:rsid w:val="008438A5"/>
    <w:rsid w:val="008444F5"/>
    <w:rsid w:val="00846118"/>
    <w:rsid w:val="00850187"/>
    <w:rsid w:val="00856CDF"/>
    <w:rsid w:val="0085747F"/>
    <w:rsid w:val="00865D37"/>
    <w:rsid w:val="0087085D"/>
    <w:rsid w:val="008771A7"/>
    <w:rsid w:val="0088057E"/>
    <w:rsid w:val="0088428E"/>
    <w:rsid w:val="00887EDE"/>
    <w:rsid w:val="00894003"/>
    <w:rsid w:val="00894007"/>
    <w:rsid w:val="00894C44"/>
    <w:rsid w:val="00897202"/>
    <w:rsid w:val="008A09AE"/>
    <w:rsid w:val="008A224F"/>
    <w:rsid w:val="008A4AF2"/>
    <w:rsid w:val="008A4D12"/>
    <w:rsid w:val="008A58CA"/>
    <w:rsid w:val="008B5201"/>
    <w:rsid w:val="008B6C36"/>
    <w:rsid w:val="008C34F5"/>
    <w:rsid w:val="008D2B41"/>
    <w:rsid w:val="008D36A3"/>
    <w:rsid w:val="008D4AF3"/>
    <w:rsid w:val="008D7508"/>
    <w:rsid w:val="008E03E3"/>
    <w:rsid w:val="008E4675"/>
    <w:rsid w:val="008E5939"/>
    <w:rsid w:val="008F60AD"/>
    <w:rsid w:val="008F7805"/>
    <w:rsid w:val="0090082B"/>
    <w:rsid w:val="00901ECC"/>
    <w:rsid w:val="009071A1"/>
    <w:rsid w:val="00910D95"/>
    <w:rsid w:val="009139FC"/>
    <w:rsid w:val="00915507"/>
    <w:rsid w:val="009161AF"/>
    <w:rsid w:val="0092479D"/>
    <w:rsid w:val="00924C9A"/>
    <w:rsid w:val="0092674A"/>
    <w:rsid w:val="009346F7"/>
    <w:rsid w:val="00936BF7"/>
    <w:rsid w:val="009406CA"/>
    <w:rsid w:val="00940EA5"/>
    <w:rsid w:val="00944818"/>
    <w:rsid w:val="00945783"/>
    <w:rsid w:val="009465C4"/>
    <w:rsid w:val="00966E3A"/>
    <w:rsid w:val="00971889"/>
    <w:rsid w:val="00974C0D"/>
    <w:rsid w:val="009757B8"/>
    <w:rsid w:val="009777BF"/>
    <w:rsid w:val="009809F3"/>
    <w:rsid w:val="009833A4"/>
    <w:rsid w:val="00986BC0"/>
    <w:rsid w:val="0099024F"/>
    <w:rsid w:val="00992D25"/>
    <w:rsid w:val="00993D70"/>
    <w:rsid w:val="00997767"/>
    <w:rsid w:val="009A0157"/>
    <w:rsid w:val="009A22A8"/>
    <w:rsid w:val="009A6C90"/>
    <w:rsid w:val="009B1B5B"/>
    <w:rsid w:val="009B33FE"/>
    <w:rsid w:val="009C0AFD"/>
    <w:rsid w:val="009C3A17"/>
    <w:rsid w:val="009C3E33"/>
    <w:rsid w:val="009C68F6"/>
    <w:rsid w:val="009D1B23"/>
    <w:rsid w:val="009D45C0"/>
    <w:rsid w:val="009E2B1B"/>
    <w:rsid w:val="009E4C4B"/>
    <w:rsid w:val="009F511F"/>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7AFD"/>
    <w:rsid w:val="00B329A5"/>
    <w:rsid w:val="00B34DFC"/>
    <w:rsid w:val="00B40AC7"/>
    <w:rsid w:val="00B42FA3"/>
    <w:rsid w:val="00B44915"/>
    <w:rsid w:val="00B44E45"/>
    <w:rsid w:val="00B47716"/>
    <w:rsid w:val="00B51EE7"/>
    <w:rsid w:val="00B52D53"/>
    <w:rsid w:val="00B547A5"/>
    <w:rsid w:val="00B54C32"/>
    <w:rsid w:val="00B60262"/>
    <w:rsid w:val="00B667D6"/>
    <w:rsid w:val="00B66C6F"/>
    <w:rsid w:val="00B66CCE"/>
    <w:rsid w:val="00B66FEC"/>
    <w:rsid w:val="00B7343F"/>
    <w:rsid w:val="00B7432C"/>
    <w:rsid w:val="00B75A16"/>
    <w:rsid w:val="00B8108E"/>
    <w:rsid w:val="00B81756"/>
    <w:rsid w:val="00B82E96"/>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25737"/>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64A6"/>
    <w:rsid w:val="00CA4097"/>
    <w:rsid w:val="00CA49A2"/>
    <w:rsid w:val="00CA57C8"/>
    <w:rsid w:val="00CB04F7"/>
    <w:rsid w:val="00CB26D5"/>
    <w:rsid w:val="00CB3C8F"/>
    <w:rsid w:val="00CC4516"/>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C00F2"/>
    <w:rsid w:val="00DC1FC8"/>
    <w:rsid w:val="00DC511B"/>
    <w:rsid w:val="00DD2602"/>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4E27"/>
    <w:rsid w:val="00E4300D"/>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1A07"/>
    <w:rsid w:val="00EB23DF"/>
    <w:rsid w:val="00EB2F86"/>
    <w:rsid w:val="00EB3F05"/>
    <w:rsid w:val="00EB6F5F"/>
    <w:rsid w:val="00EC2B11"/>
    <w:rsid w:val="00EC2D15"/>
    <w:rsid w:val="00ED0E04"/>
    <w:rsid w:val="00ED1FB3"/>
    <w:rsid w:val="00ED2F32"/>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089"/>
    <w:rsid w:val="00F8673C"/>
    <w:rsid w:val="00F874BD"/>
    <w:rsid w:val="00F90E3F"/>
    <w:rsid w:val="00F91FD8"/>
    <w:rsid w:val="00F947DD"/>
    <w:rsid w:val="00F976FA"/>
    <w:rsid w:val="00FA2A1E"/>
    <w:rsid w:val="00FA4859"/>
    <w:rsid w:val="00FA4C13"/>
    <w:rsid w:val="00FA55FC"/>
    <w:rsid w:val="00FB3965"/>
    <w:rsid w:val="00FB6DBF"/>
    <w:rsid w:val="00FD1422"/>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hgkelc">
    <w:name w:val="hgkelc"/>
    <w:basedOn w:val="DefaultParagraphFont"/>
    <w:rsid w:val="003C12B7"/>
  </w:style>
  <w:style w:type="character" w:customStyle="1" w:styleId="apple-converted-space">
    <w:name w:val="apple-converted-space"/>
    <w:basedOn w:val="DefaultParagraphFont"/>
    <w:rsid w:val="008E0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SCULPASS_VF1_Annexe2.docx" TargetMode="External"/><Relationship Id="rId21" Type="http://schemas.openxmlformats.org/officeDocument/2006/relationships/hyperlink" Target="https://afeao.ca/afeaoDoc/SCULPASS_VI_Preunite.docx" TargetMode="External"/><Relationship Id="rId42" Type="http://schemas.openxmlformats.org/officeDocument/2006/relationships/hyperlink" Target="https://afeao.ca/afeaoDoc/SCULPASS_VF4_Annexe2.docx" TargetMode="External"/><Relationship Id="rId47" Type="http://schemas.openxmlformats.org/officeDocument/2006/relationships/hyperlink" Target="https://afeao.ca/afeaoDoc/SCULPASS_VF1_Annexe1.docx" TargetMode="External"/><Relationship Id="rId63" Type="http://schemas.openxmlformats.org/officeDocument/2006/relationships/hyperlink" Target="https://afeao.ca/afeaoDoc/SCULPASS_VF1_Annexe2.docx" TargetMode="External"/><Relationship Id="rId68" Type="http://schemas.openxmlformats.org/officeDocument/2006/relationships/hyperlink" Target="https://afeao.ca/afeaoDoc/SCULPASS_VF1_Annexe1.docx" TargetMode="External"/><Relationship Id="rId84" Type="http://schemas.openxmlformats.org/officeDocument/2006/relationships/hyperlink" Target="https://afeao.ca/afeaoDoc/SCULPASS_VF1_Annexe2.docx" TargetMode="External"/><Relationship Id="rId89" Type="http://schemas.openxmlformats.org/officeDocument/2006/relationships/header" Target="header2.xml"/><Relationship Id="rId16" Type="http://schemas.openxmlformats.org/officeDocument/2006/relationships/image" Target="media/image5.png"/><Relationship Id="rId11" Type="http://schemas.openxmlformats.org/officeDocument/2006/relationships/hyperlink" Target="https://afeao.ca/afeaoDoc/SCULPASS_VI.pdf" TargetMode="External"/><Relationship Id="rId32" Type="http://schemas.openxmlformats.org/officeDocument/2006/relationships/hyperlink" Target="https://afeao.ca/afeaoDoc/SCULPASS_VF1_Annexe2.docx" TargetMode="External"/><Relationship Id="rId37" Type="http://schemas.openxmlformats.org/officeDocument/2006/relationships/hyperlink" Target="https://afeao.ca/afeaoDoc/SCULPASS_VF4_Annexe1.docx" TargetMode="External"/><Relationship Id="rId53" Type="http://schemas.openxmlformats.org/officeDocument/2006/relationships/hyperlink" Target="https://sculpturemagazine.art/" TargetMode="External"/><Relationship Id="rId58" Type="http://schemas.openxmlformats.org/officeDocument/2006/relationships/hyperlink" Target="http://www.afeao.ca/afeaoDoc/SCULPASS_VF1.pdf" TargetMode="External"/><Relationship Id="rId74" Type="http://schemas.openxmlformats.org/officeDocument/2006/relationships/hyperlink" Target="http://www.afeao.ca/afeaoDoc/PHOTOCOL_VF1.pdf" TargetMode="External"/><Relationship Id="rId79" Type="http://schemas.openxmlformats.org/officeDocument/2006/relationships/hyperlink" Target="https://afeao.ca/afeaoDoc/SCULPASS_VF1_Annexe1.docx"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afeao.ca/afeaoDoc/SCULPASS_VI_Fiche.docx" TargetMode="External"/><Relationship Id="rId27" Type="http://schemas.openxmlformats.org/officeDocument/2006/relationships/hyperlink" Target="https://afeao.ca/afeaoDoc/SCULPASS_VI_Preunite.docx" TargetMode="External"/><Relationship Id="rId43" Type="http://schemas.openxmlformats.org/officeDocument/2006/relationships/hyperlink" Target="https://afeao.ca/afeaoDoc/SCULPASS_VF1_Annexe1.docx" TargetMode="External"/><Relationship Id="rId48" Type="http://schemas.openxmlformats.org/officeDocument/2006/relationships/hyperlink" Target="https://afeao.ca/afeaoDoc/SCULPASS_VF1_Annexe2.docx" TargetMode="External"/><Relationship Id="rId64" Type="http://schemas.openxmlformats.org/officeDocument/2006/relationships/hyperlink" Target="https://www.google.com/search?q=louise+nevelson+%C5%93uvres&amp;client=firefox-b-e&amp;ei=b9hJYtXCG8eqtQaFsqHIAQ&amp;oq=Louise+Nevelson&amp;gs_lcp=Cgdnd3Mtd2l6EAEYAjIHCAAQRxCwAzIHCAAQRxCwAzIHCAAQRxCwAzIHCAAQRxCwAzIHCAAQRxCwAzIHCAAQRxCwAzIHCAAQRxCwAzIHCAAQRxCwAzIHCAAQsAMQQzIMCC4QyAMQsAMQQxgBMgwILhDIAxCwAxBDGAEyDAguEMgDELADEEMYATIMCC4QyAMQsAMQQxgBMg8ILhDUAhDIAxCwAxBDGAEyDAguEMgDELADEEMYATIPCC4Q1AIQyAMQsAMQQxgBMg8ILhDUAhDIAxCwAxBDGAFKBAhBGABKBAhGGAFQAFgAYMAbaAFwAXgAgAEAiAEAkgEAmAEAyAERwAEB2gEGCAEQARgI&amp;sclient=gws-wiz" TargetMode="External"/><Relationship Id="rId69" Type="http://schemas.openxmlformats.org/officeDocument/2006/relationships/hyperlink" Target="https://afeao.ca/afeaoDoc/SCULPASS_VF1_Annexe2.docx"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www.afeao.ca/afeaoDoc/PHOTOCOL_VF2.pdf" TargetMode="External"/><Relationship Id="rId80" Type="http://schemas.openxmlformats.org/officeDocument/2006/relationships/hyperlink" Target="https://afeao.ca/afeaoDoc/SCULPASS_VF1_Annexe2.docx" TargetMode="External"/><Relationship Id="rId85" Type="http://schemas.openxmlformats.org/officeDocument/2006/relationships/hyperlink" Target="https://afeao.ca/afeaoDoc/SCULPASS_VF1_Annexe2.docx"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SCULPASS_VF3.pdf" TargetMode="External"/><Relationship Id="rId25" Type="http://schemas.openxmlformats.org/officeDocument/2006/relationships/hyperlink" Target="https://afeao.ca/afeaoDoc/SCULPASS_VF1_Annexe1.docx" TargetMode="External"/><Relationship Id="rId33" Type="http://schemas.openxmlformats.org/officeDocument/2006/relationships/hyperlink" Target="https://afeao.ca/afeaoDoc/SCULPASS_VF1_Annexe1.docx" TargetMode="External"/><Relationship Id="rId38" Type="http://schemas.openxmlformats.org/officeDocument/2006/relationships/hyperlink" Target="https://afeao.ca/afeaoDoc/SCULPASS_VF4_Annexe2.docx" TargetMode="External"/><Relationship Id="rId46" Type="http://schemas.openxmlformats.org/officeDocument/2006/relationships/hyperlink" Target="https://afeao.ca/afeaoDoc/SCULPASS_VF1_Annexe2.docx" TargetMode="External"/><Relationship Id="rId59" Type="http://schemas.openxmlformats.org/officeDocument/2006/relationships/hyperlink" Target="http://www.afeao.ca/afeaoDoc/SCULPASS_VI.pdf" TargetMode="External"/><Relationship Id="rId67" Type="http://schemas.openxmlformats.org/officeDocument/2006/relationships/hyperlink" Target="https://www.google.com/search?source=univ&amp;tbm=isch&amp;q=fondation+Louise+Nevelson&amp;client=firefox-b-e&amp;fir=fOlTEKW2yCJDbM%252CjtSTs2BcSEc0fM%252C_%253BEOqukzDSaM_nZM%252Ck01a9eb7ihGkUM%252C_%253BvueENIrW2JxpmM%252Ck01a9eb7ihGkUM%252C_%253BOZQ7eiHyZERGWM%252CjtSTs2BcSEc0fM%252C_%253BMYyZMVIpmA9jmM%252CjtSTs2BcSEc0fM%252C_%253BOU7B2qO6uT7jEM%252ChPHzdyeGvZXslM%252C_%253BfpiEcYbAscDM6M%252CNkTAnQ7ZH73mvM%252C_%253B5W38z4DV_dVloM%252CoMBDyV7odFLIsM%252C_%253BJMaxHRWlSaPI3M%252C4A46VxaIo6ZudM%252C_%253BHNPzGbB3OjRkiM%252Ck01a9eb7ihGkUM%252C_&amp;usg=AI4_-kQFm282fGxMGJlHw2lsE3-75k1Nig&amp;sa=X&amp;ved=2ahUKEwichevhtfj2AhWUPM0KHVYEB-wQjJkEegQILxAC&amp;biw=1024&amp;bih=424&amp;dpr=1.25" TargetMode="External"/><Relationship Id="rId20" Type="http://schemas.openxmlformats.org/officeDocument/2006/relationships/image" Target="media/image8.png"/><Relationship Id="rId41" Type="http://schemas.openxmlformats.org/officeDocument/2006/relationships/hyperlink" Target="https://afeao.ca/afeaoDoc/SCULPASS_VF4_Annexe1.docx" TargetMode="External"/><Relationship Id="rId54" Type="http://schemas.openxmlformats.org/officeDocument/2006/relationships/hyperlink" Target="http://commons.wikimedia.org" TargetMode="External"/><Relationship Id="rId62" Type="http://schemas.openxmlformats.org/officeDocument/2006/relationships/hyperlink" Target="https://afeao.ca/afeaoDoc/SCULPASS_VI_Lexique.docx" TargetMode="External"/><Relationship Id="rId70" Type="http://schemas.openxmlformats.org/officeDocument/2006/relationships/hyperlink" Target="https://afeao.ca/afeaoDoc/SCULPASS_VF1_Annexe1.docx" TargetMode="External"/><Relationship Id="rId75" Type="http://schemas.openxmlformats.org/officeDocument/2006/relationships/hyperlink" Target="http://www.afeao.ca/afeaoDoc/PHOTOCOL_VI.pdf" TargetMode="External"/><Relationship Id="rId83" Type="http://schemas.openxmlformats.org/officeDocument/2006/relationships/hyperlink" Target="https://afeao.ca/afeaoDoc/SCULPASS_VF1_Annexe1.docx"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SCULPASS_VF4.pdf" TargetMode="External"/><Relationship Id="rId23" Type="http://schemas.openxmlformats.org/officeDocument/2006/relationships/hyperlink" Target="https://afeao.ca/afeaoDoc/SCULPASS_VI_Ligne.docx" TargetMode="External"/><Relationship Id="rId28" Type="http://schemas.openxmlformats.org/officeDocument/2006/relationships/hyperlink" Target="https://afeao.ca/afeaoDoc/SCULPASS_VI_Fiche.docx" TargetMode="External"/><Relationship Id="rId36" Type="http://schemas.openxmlformats.org/officeDocument/2006/relationships/hyperlink" Target="https://afeao.ca/afeaoDoc/SCULPASS_VF1_Annexe2.docx" TargetMode="External"/><Relationship Id="rId49" Type="http://schemas.openxmlformats.org/officeDocument/2006/relationships/hyperlink" Target="http://www.edu.gov.on.ca/fre/curriculum/elementary/arts18b09currf.pdf" TargetMode="External"/><Relationship Id="rId57" Type="http://schemas.openxmlformats.org/officeDocument/2006/relationships/hyperlink" Target="http://www.afeao.ca/afeaoDoc/SCULPASS_VF4.pdf" TargetMode="External"/><Relationship Id="rId10" Type="http://schemas.openxmlformats.org/officeDocument/2006/relationships/image" Target="media/image2.jpeg"/><Relationship Id="rId31" Type="http://schemas.openxmlformats.org/officeDocument/2006/relationships/hyperlink" Target="https://afeao.ca/afeaoDoc/SCULPASS_VF1_Annexe1.docx" TargetMode="External"/><Relationship Id="rId44" Type="http://schemas.openxmlformats.org/officeDocument/2006/relationships/hyperlink" Target="https://afeao.ca/afeaoDoc/SCULPASS_VF1_Annexe2.docx" TargetMode="External"/><Relationship Id="rId52" Type="http://schemas.openxmlformats.org/officeDocument/2006/relationships/hyperlink" Target="http://commons.wikimedia.org" TargetMode="External"/><Relationship Id="rId60" Type="http://schemas.openxmlformats.org/officeDocument/2006/relationships/hyperlink" Target="http://www.afeao.ca/afeaoDoc/SCULPASS_VF3.pdf" TargetMode="External"/><Relationship Id="rId65" Type="http://schemas.openxmlformats.org/officeDocument/2006/relationships/hyperlink" Target="https://www.mbam.qc.ca/fr/oeuvres/8242/" TargetMode="External"/><Relationship Id="rId73" Type="http://schemas.openxmlformats.org/officeDocument/2006/relationships/hyperlink" Target="http://www.afeao.ca/afeaoDoc/PHOTOCOL_VF4.pdf" TargetMode="External"/><Relationship Id="rId78" Type="http://schemas.openxmlformats.org/officeDocument/2006/relationships/hyperlink" Target="https://afeao.ca/afeaoDoc/SCULPASS_VF1_Annexe1.docx" TargetMode="External"/><Relationship Id="rId81" Type="http://schemas.openxmlformats.org/officeDocument/2006/relationships/hyperlink" Target="https://afeao.ca/afeaoDoc/SCULPASS_VF1_Annexe1.docx" TargetMode="External"/><Relationship Id="rId86" Type="http://schemas.openxmlformats.org/officeDocument/2006/relationships/hyperlink" Target="https://afeao.ca/afeaoDoc/SCULPASS_VF1_Annexe1.doc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SCULPASS_VF1.pdf" TargetMode="External"/><Relationship Id="rId18" Type="http://schemas.openxmlformats.org/officeDocument/2006/relationships/image" Target="media/image6.png"/><Relationship Id="rId39" Type="http://schemas.openxmlformats.org/officeDocument/2006/relationships/hyperlink" Target="https://afeao.ca/afeaoDoc/SCULPASS_VF1_Annexe1.docx" TargetMode="External"/><Relationship Id="rId34" Type="http://schemas.openxmlformats.org/officeDocument/2006/relationships/hyperlink" Target="https://afeao.ca/afeaoDoc/SCULPASS_VF1_Annexe2.docx" TargetMode="External"/><Relationship Id="rId50" Type="http://schemas.openxmlformats.org/officeDocument/2006/relationships/image" Target="media/image9.jpg"/><Relationship Id="rId55" Type="http://schemas.openxmlformats.org/officeDocument/2006/relationships/hyperlink" Target="https://sculpturemagazine.art/" TargetMode="External"/><Relationship Id="rId76" Type="http://schemas.openxmlformats.org/officeDocument/2006/relationships/hyperlink" Target="http://www.afeao.ca/afeaoDoc/PHOTOCOL_VF3.pdf" TargetMode="External"/><Relationship Id="rId7" Type="http://schemas.openxmlformats.org/officeDocument/2006/relationships/endnotes" Target="endnotes.xml"/><Relationship Id="rId71" Type="http://schemas.openxmlformats.org/officeDocument/2006/relationships/hyperlink" Target="https://afeao.ca/afeaoDoc/SCULPASS_VF1_Annexe2.docx"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afeao.ca/afeaoDoc/SCULPASS_VI_Ligne.docx" TargetMode="External"/><Relationship Id="rId24" Type="http://schemas.openxmlformats.org/officeDocument/2006/relationships/hyperlink" Target="https://afeao.ca/afeaoDoc/SCULPASS_VI_Lexique.docx" TargetMode="External"/><Relationship Id="rId40" Type="http://schemas.openxmlformats.org/officeDocument/2006/relationships/hyperlink" Target="https://afeao.ca/afeaoDoc/SCULPASS_VF1_Annexe2.docx" TargetMode="External"/><Relationship Id="rId45" Type="http://schemas.openxmlformats.org/officeDocument/2006/relationships/hyperlink" Target="https://afeao.ca/afeaoDoc/SCULPASS_VF1_Annexe1.docx" TargetMode="External"/><Relationship Id="rId66" Type="http://schemas.openxmlformats.org/officeDocument/2006/relationships/hyperlink" Target="https://www.facebook.com/Louise-Nevelson-Foundation-204472139640590/" TargetMode="External"/><Relationship Id="rId87" Type="http://schemas.openxmlformats.org/officeDocument/2006/relationships/hyperlink" Target="https://afeao.ca/afeaoDoc/SCULPASS_VF1_Annexe2.docx" TargetMode="External"/><Relationship Id="rId61" Type="http://schemas.openxmlformats.org/officeDocument/2006/relationships/hyperlink" Target="https://afeao.ca/afeaoDoc/SCULPASS_VF1_Annexe1.docx" TargetMode="External"/><Relationship Id="rId82" Type="http://schemas.openxmlformats.org/officeDocument/2006/relationships/hyperlink" Target="https://afeao.ca/afeaoDoc/SCULPASS_VF1_Annexe2.docx"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afeao.ca/afeaoDoc/SCULPASS_VI_Lexique.docx" TargetMode="External"/><Relationship Id="rId35" Type="http://schemas.openxmlformats.org/officeDocument/2006/relationships/hyperlink" Target="https://afeao.ca/afeaoDoc/SCULPASS_VF1_Annexe1.docx" TargetMode="External"/><Relationship Id="rId56" Type="http://schemas.openxmlformats.org/officeDocument/2006/relationships/hyperlink" Target="http://www.afeao.ca/afeaoDoc/SCULPASS_VF2.pdf" TargetMode="External"/><Relationship Id="rId77" Type="http://schemas.openxmlformats.org/officeDocument/2006/relationships/hyperlink" Target="https://afeao.ca/afeaoDoc/SCULPASS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3168</Words>
  <Characters>18058</Characters>
  <Application>Microsoft Office Word</Application>
  <DocSecurity>0</DocSecurity>
  <Lines>150</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18</cp:revision>
  <cp:lastPrinted>2022-05-02T17:32:00Z</cp:lastPrinted>
  <dcterms:created xsi:type="dcterms:W3CDTF">2022-07-16T09:06:00Z</dcterms:created>
  <dcterms:modified xsi:type="dcterms:W3CDTF">2022-08-19T12:29:00Z</dcterms:modified>
</cp:coreProperties>
</file>