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E66814" w14:textId="77777777" w:rsidR="001913D6" w:rsidRDefault="0047725A" w:rsidP="003F7387">
      <w:pPr>
        <w:spacing w:line="240" w:lineRule="auto"/>
        <w:jc w:val="center"/>
        <w:rPr>
          <w:rFonts w:ascii="Book Antiqua" w:hAnsi="Book Antiqua" w:cs="Arial"/>
          <w:color w:val="4C2068"/>
          <w:sz w:val="36"/>
          <w:szCs w:val="36"/>
        </w:rPr>
      </w:pPr>
      <w:r>
        <w:rPr>
          <w:rFonts w:ascii="Book Antiqua" w:hAnsi="Book Antiqua" w:cs="Arial"/>
          <w:noProof/>
          <w:color w:val="4C2068"/>
          <w:sz w:val="36"/>
          <w:szCs w:val="36"/>
        </w:rPr>
        <w:drawing>
          <wp:anchor distT="0" distB="0" distL="114300" distR="114300" simplePos="0" relativeHeight="251660288" behindDoc="1" locked="0" layoutInCell="1" allowOverlap="1" wp14:anchorId="0672F6E7" wp14:editId="1C6BEAA6">
            <wp:simplePos x="0" y="0"/>
            <wp:positionH relativeFrom="column">
              <wp:posOffset>1096733</wp:posOffset>
            </wp:positionH>
            <wp:positionV relativeFrom="paragraph">
              <wp:posOffset>-722630</wp:posOffset>
            </wp:positionV>
            <wp:extent cx="4292565" cy="346083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4C_haute résolu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2565" cy="3460830"/>
                    </a:xfrm>
                    <a:prstGeom prst="rect">
                      <a:avLst/>
                    </a:prstGeom>
                  </pic:spPr>
                </pic:pic>
              </a:graphicData>
            </a:graphic>
            <wp14:sizeRelH relativeFrom="margin">
              <wp14:pctWidth>0</wp14:pctWidth>
            </wp14:sizeRelH>
            <wp14:sizeRelV relativeFrom="margin">
              <wp14:pctHeight>0</wp14:pctHeight>
            </wp14:sizeRelV>
          </wp:anchor>
        </w:drawing>
      </w:r>
    </w:p>
    <w:p w14:paraId="13A0CE5B" w14:textId="77777777" w:rsidR="003F7387" w:rsidRDefault="003F7387" w:rsidP="002F6A01">
      <w:pPr>
        <w:spacing w:line="240" w:lineRule="auto"/>
        <w:jc w:val="center"/>
        <w:rPr>
          <w:rFonts w:ascii="Book Antiqua" w:hAnsi="Book Antiqua" w:cs="Arial"/>
          <w:color w:val="3A0B54"/>
          <w:sz w:val="40"/>
          <w:szCs w:val="40"/>
        </w:rPr>
      </w:pPr>
    </w:p>
    <w:p w14:paraId="77D0DC47" w14:textId="77777777" w:rsidR="003F7387" w:rsidRDefault="003F7387" w:rsidP="002F6A01">
      <w:pPr>
        <w:spacing w:line="240" w:lineRule="auto"/>
        <w:jc w:val="center"/>
        <w:rPr>
          <w:rFonts w:ascii="Book Antiqua" w:hAnsi="Book Antiqua" w:cs="Arial"/>
          <w:color w:val="3A0B54"/>
          <w:sz w:val="40"/>
          <w:szCs w:val="40"/>
        </w:rPr>
      </w:pPr>
    </w:p>
    <w:p w14:paraId="5A5EE9AE" w14:textId="77777777" w:rsidR="003F7387" w:rsidRDefault="003F7387" w:rsidP="002F6A01">
      <w:pPr>
        <w:spacing w:line="240" w:lineRule="auto"/>
        <w:jc w:val="center"/>
        <w:rPr>
          <w:rFonts w:ascii="Book Antiqua" w:hAnsi="Book Antiqua" w:cs="Arial"/>
          <w:color w:val="3A0B54"/>
          <w:sz w:val="40"/>
          <w:szCs w:val="40"/>
        </w:rPr>
      </w:pPr>
    </w:p>
    <w:p w14:paraId="208584E2" w14:textId="77777777" w:rsidR="003F7387" w:rsidRDefault="003F7387" w:rsidP="002F6A01">
      <w:pPr>
        <w:spacing w:line="240" w:lineRule="auto"/>
        <w:jc w:val="center"/>
        <w:rPr>
          <w:rFonts w:ascii="Book Antiqua" w:hAnsi="Book Antiqua" w:cs="Arial"/>
          <w:color w:val="3A0B54"/>
          <w:sz w:val="40"/>
          <w:szCs w:val="40"/>
        </w:rPr>
      </w:pPr>
    </w:p>
    <w:p w14:paraId="7EC4CEF0" w14:textId="77777777" w:rsidR="003F7387" w:rsidRDefault="003F7387" w:rsidP="002F6A01">
      <w:pPr>
        <w:spacing w:line="240" w:lineRule="auto"/>
        <w:jc w:val="center"/>
        <w:rPr>
          <w:rFonts w:ascii="Book Antiqua" w:hAnsi="Book Antiqua" w:cs="Arial"/>
          <w:color w:val="3A0B54"/>
          <w:sz w:val="40"/>
          <w:szCs w:val="40"/>
        </w:rPr>
      </w:pPr>
    </w:p>
    <w:p w14:paraId="481F9C02" w14:textId="77777777" w:rsidR="003F7387" w:rsidRDefault="003F7387" w:rsidP="002F6A01">
      <w:pPr>
        <w:spacing w:line="240" w:lineRule="auto"/>
        <w:jc w:val="center"/>
        <w:rPr>
          <w:rFonts w:ascii="Book Antiqua" w:hAnsi="Book Antiqua" w:cs="Arial"/>
          <w:color w:val="3A0B54"/>
          <w:sz w:val="40"/>
          <w:szCs w:val="40"/>
        </w:rPr>
      </w:pPr>
    </w:p>
    <w:p w14:paraId="61E5A180" w14:textId="77777777" w:rsidR="003F7387" w:rsidRDefault="003F7387" w:rsidP="002F6A01">
      <w:pPr>
        <w:spacing w:line="240" w:lineRule="auto"/>
        <w:jc w:val="center"/>
        <w:rPr>
          <w:rFonts w:ascii="Book Antiqua" w:hAnsi="Book Antiqua" w:cs="Arial"/>
          <w:color w:val="3A0B54"/>
          <w:sz w:val="40"/>
          <w:szCs w:val="40"/>
        </w:rPr>
      </w:pPr>
    </w:p>
    <w:p w14:paraId="3A33B4E3" w14:textId="2039BBC8" w:rsidR="002F6A01" w:rsidRPr="003F7387" w:rsidRDefault="002F6A01" w:rsidP="002F6A01">
      <w:pPr>
        <w:spacing w:line="240" w:lineRule="auto"/>
        <w:jc w:val="center"/>
        <w:rPr>
          <w:rFonts w:ascii="Book Antiqua" w:hAnsi="Book Antiqua" w:cs="Arial"/>
          <w:color w:val="3A0B54"/>
          <w:sz w:val="40"/>
          <w:szCs w:val="40"/>
        </w:rPr>
      </w:pPr>
      <w:r w:rsidRPr="003F7387">
        <w:rPr>
          <w:rFonts w:ascii="Book Antiqua" w:hAnsi="Book Antiqua" w:cs="Arial"/>
          <w:color w:val="3A0B54"/>
          <w:sz w:val="40"/>
          <w:szCs w:val="40"/>
        </w:rPr>
        <w:t xml:space="preserve">Trousse en </w:t>
      </w:r>
      <w:r w:rsidRPr="003F7387">
        <w:rPr>
          <w:rFonts w:ascii="Book Antiqua" w:hAnsi="Book Antiqua" w:cs="Arial"/>
          <w:b/>
          <w:color w:val="3A0B54"/>
          <w:sz w:val="40"/>
          <w:szCs w:val="40"/>
        </w:rPr>
        <w:t>SANTÉ MENTALE</w:t>
      </w:r>
      <w:r w:rsidRPr="003F7387">
        <w:rPr>
          <w:rFonts w:ascii="Book Antiqua" w:hAnsi="Book Antiqua" w:cs="Arial"/>
          <w:color w:val="3A0B54"/>
          <w:sz w:val="40"/>
          <w:szCs w:val="40"/>
        </w:rPr>
        <w:t xml:space="preserve"> et </w:t>
      </w:r>
      <w:r w:rsidRPr="003F7387">
        <w:rPr>
          <w:rFonts w:ascii="Book Antiqua" w:hAnsi="Book Antiqua" w:cs="Arial"/>
          <w:b/>
          <w:color w:val="3A0B54"/>
          <w:sz w:val="40"/>
          <w:szCs w:val="40"/>
        </w:rPr>
        <w:t>BIEN-ÊTRE</w:t>
      </w:r>
    </w:p>
    <w:p w14:paraId="6CAF3869" w14:textId="77777777" w:rsidR="002F6A01" w:rsidRPr="003F7387" w:rsidRDefault="002F6A01" w:rsidP="002F6A01">
      <w:pPr>
        <w:spacing w:line="240" w:lineRule="auto"/>
        <w:jc w:val="center"/>
        <w:rPr>
          <w:rFonts w:ascii="Book Antiqua" w:hAnsi="Book Antiqua" w:cs="Arial"/>
          <w:color w:val="3A0B54"/>
          <w:sz w:val="36"/>
          <w:szCs w:val="36"/>
        </w:rPr>
      </w:pPr>
      <w:proofErr w:type="gramStart"/>
      <w:r w:rsidRPr="003F7387">
        <w:rPr>
          <w:rFonts w:ascii="Book Antiqua" w:hAnsi="Book Antiqua" w:cs="Arial"/>
          <w:color w:val="3A0B54"/>
          <w:sz w:val="36"/>
          <w:szCs w:val="36"/>
        </w:rPr>
        <w:t>selon</w:t>
      </w:r>
      <w:proofErr w:type="gramEnd"/>
      <w:r w:rsidRPr="003F7387">
        <w:rPr>
          <w:rFonts w:ascii="Book Antiqua" w:hAnsi="Book Antiqua" w:cs="Arial"/>
          <w:color w:val="3A0B54"/>
          <w:sz w:val="36"/>
          <w:szCs w:val="36"/>
        </w:rPr>
        <w:t xml:space="preserve"> le concept de</w:t>
      </w:r>
    </w:p>
    <w:p w14:paraId="314698B3" w14:textId="0B0176DB" w:rsidR="002F6A01" w:rsidRPr="003F7387" w:rsidRDefault="002F6A01" w:rsidP="003F7387">
      <w:pPr>
        <w:spacing w:before="160" w:after="0" w:line="240" w:lineRule="auto"/>
        <w:jc w:val="center"/>
        <w:rPr>
          <w:rFonts w:ascii="Book Antiqua" w:hAnsi="Book Antiqua"/>
          <w:b/>
          <w:color w:val="3A0B54"/>
          <w:sz w:val="48"/>
          <w:szCs w:val="48"/>
        </w:rPr>
      </w:pPr>
      <w:r w:rsidRPr="003F7387">
        <w:rPr>
          <w:rFonts w:ascii="Book Antiqua" w:hAnsi="Book Antiqua"/>
          <w:b/>
          <w:color w:val="3A0B54"/>
          <w:sz w:val="48"/>
          <w:szCs w:val="48"/>
        </w:rPr>
        <w:t>« PLEINE CONSCIENCE »</w:t>
      </w:r>
    </w:p>
    <w:p w14:paraId="0020105B" w14:textId="77777777" w:rsidR="003F7387" w:rsidRPr="003F7387" w:rsidRDefault="003F7387" w:rsidP="002F6A01">
      <w:pPr>
        <w:spacing w:before="160" w:after="0" w:line="240" w:lineRule="auto"/>
        <w:rPr>
          <w:rFonts w:ascii="Book Antiqua" w:hAnsi="Book Antiqua" w:cs="Arial"/>
          <w:b/>
          <w:color w:val="3A0B54"/>
          <w:sz w:val="36"/>
          <w:szCs w:val="36"/>
        </w:rPr>
      </w:pPr>
    </w:p>
    <w:p w14:paraId="7C5CDC19" w14:textId="41718E08" w:rsidR="002F6A01" w:rsidRPr="003F7387" w:rsidRDefault="002F6A01" w:rsidP="003F7387">
      <w:pPr>
        <w:spacing w:before="160" w:after="0" w:line="240" w:lineRule="auto"/>
        <w:jc w:val="center"/>
        <w:rPr>
          <w:rFonts w:ascii="Book Antiqua" w:hAnsi="Book Antiqua" w:cs="Arial"/>
          <w:b/>
          <w:color w:val="3A0B54"/>
          <w:sz w:val="40"/>
          <w:szCs w:val="40"/>
        </w:rPr>
      </w:pPr>
      <w:r w:rsidRPr="003F7387">
        <w:rPr>
          <w:rFonts w:ascii="Book Antiqua" w:hAnsi="Book Antiqua" w:cs="Arial"/>
          <w:b/>
          <w:color w:val="3A0B54"/>
          <w:sz w:val="36"/>
          <w:szCs w:val="36"/>
        </w:rPr>
        <w:t>Description générale du lien entre l’</w:t>
      </w:r>
      <w:r w:rsidRPr="003F7387">
        <w:rPr>
          <w:rFonts w:ascii="Book Antiqua" w:hAnsi="Book Antiqua" w:cs="Arial"/>
          <w:b/>
          <w:color w:val="3A0B54"/>
          <w:sz w:val="40"/>
          <w:szCs w:val="40"/>
        </w:rPr>
        <w:t xml:space="preserve">approche pédagogique </w:t>
      </w:r>
      <w:r w:rsidRPr="003F7387">
        <w:rPr>
          <w:rFonts w:ascii="Book Antiqua" w:hAnsi="Book Antiqua" w:cs="Arial"/>
          <w:b/>
          <w:color w:val="3A0B54"/>
          <w:sz w:val="36"/>
          <w:szCs w:val="36"/>
        </w:rPr>
        <w:t xml:space="preserve">dans les </w:t>
      </w:r>
      <w:r w:rsidRPr="003F7387">
        <w:rPr>
          <w:rFonts w:ascii="Book Antiqua" w:hAnsi="Book Antiqua" w:cs="Arial"/>
          <w:b/>
          <w:color w:val="3A0B54"/>
          <w:sz w:val="40"/>
          <w:szCs w:val="40"/>
        </w:rPr>
        <w:t>arts et le concept de « pleine conscience »</w:t>
      </w:r>
    </w:p>
    <w:p w14:paraId="3C629D47" w14:textId="77777777" w:rsidR="003F7387" w:rsidRPr="009E2584" w:rsidRDefault="003F7387" w:rsidP="003F7387">
      <w:pPr>
        <w:spacing w:before="160" w:after="0" w:line="240" w:lineRule="auto"/>
        <w:jc w:val="center"/>
        <w:rPr>
          <w:rFonts w:ascii="Book Antiqua" w:hAnsi="Book Antiqua" w:cs="Arial"/>
          <w:b/>
          <w:color w:val="3A0B54"/>
          <w:sz w:val="40"/>
          <w:szCs w:val="40"/>
        </w:rPr>
      </w:pPr>
    </w:p>
    <w:p w14:paraId="412FC00C" w14:textId="5E98FB89" w:rsidR="00E1281F" w:rsidRDefault="003F7387" w:rsidP="00571AF0">
      <w:pPr>
        <w:spacing w:after="0" w:line="240" w:lineRule="auto"/>
        <w:rPr>
          <w:rFonts w:ascii="Arial" w:hAnsi="Arial" w:cs="Arial"/>
          <w:color w:val="4C2068"/>
          <w:sz w:val="40"/>
          <w:szCs w:val="40"/>
        </w:rPr>
      </w:pPr>
      <w:r>
        <w:rPr>
          <w:rFonts w:ascii="Arial" w:hAnsi="Arial" w:cs="Arial"/>
          <w:noProof/>
          <w:color w:val="4C2068"/>
          <w:sz w:val="40"/>
          <w:szCs w:val="40"/>
        </w:rPr>
        <mc:AlternateContent>
          <mc:Choice Requires="wps">
            <w:drawing>
              <wp:anchor distT="0" distB="0" distL="114300" distR="114300" simplePos="0" relativeHeight="251659264" behindDoc="1" locked="0" layoutInCell="1" allowOverlap="1" wp14:anchorId="2DF6AE6E" wp14:editId="28282B90">
                <wp:simplePos x="0" y="0"/>
                <wp:positionH relativeFrom="column">
                  <wp:posOffset>1557655</wp:posOffset>
                </wp:positionH>
                <wp:positionV relativeFrom="paragraph">
                  <wp:posOffset>222105</wp:posOffset>
                </wp:positionV>
                <wp:extent cx="3333600" cy="648000"/>
                <wp:effectExtent l="0" t="0" r="0" b="0"/>
                <wp:wrapNone/>
                <wp:docPr id="8" name="Rounded Rectangle 8"/>
                <wp:cNvGraphicFramePr/>
                <a:graphic xmlns:a="http://schemas.openxmlformats.org/drawingml/2006/main">
                  <a:graphicData uri="http://schemas.microsoft.com/office/word/2010/wordprocessingShape">
                    <wps:wsp>
                      <wps:cNvSpPr/>
                      <wps:spPr>
                        <a:xfrm>
                          <a:off x="0" y="0"/>
                          <a:ext cx="3333600" cy="648000"/>
                        </a:xfrm>
                        <a:prstGeom prst="roundRect">
                          <a:avLst/>
                        </a:prstGeom>
                        <a:solidFill>
                          <a:srgbClr val="F0F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F07CB1" w14:textId="230DD893" w:rsidR="003F7387" w:rsidRPr="003F7387" w:rsidRDefault="003F7387" w:rsidP="003F7387">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6AE6E" id="Rounded Rectangle 8" o:spid="_x0000_s1026" style="position:absolute;margin-left:122.65pt;margin-top:17.5pt;width:262.5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" fillcolor="#f0f4ff" stroked="f" strokeweight="1pt">
                <v:stroke joinstyle="miter"/>
                <v:textbox>
                  <w:txbxContent>
                    <w:p w14:paraId="79F07CB1" w14:textId="230DD893" w:rsidR="003F7387" w:rsidRPr="003F7387" w:rsidRDefault="003F7387" w:rsidP="003F7387">
                      <w:pPr>
                        <w:jc w:val="center"/>
                        <w:rPr>
                          <w:lang w:val="en-US"/>
                        </w:rPr>
                      </w:pPr>
                      <w:r>
                        <w:rPr>
                          <w:lang w:val="en-US"/>
                        </w:rPr>
                        <w:t>v</w:t>
                      </w:r>
                    </w:p>
                  </w:txbxContent>
                </v:textbox>
              </v:roundrect>
            </w:pict>
          </mc:Fallback>
        </mc:AlternateContent>
      </w:r>
    </w:p>
    <w:tbl>
      <w:tblPr>
        <w:tblStyle w:val="TableGrid"/>
        <w:tblW w:w="0" w:type="auto"/>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0F4FF"/>
        <w:tblLook w:val="04A0" w:firstRow="1" w:lastRow="0" w:firstColumn="1" w:lastColumn="0" w:noHBand="0" w:noVBand="1"/>
      </w:tblPr>
      <w:tblGrid>
        <w:gridCol w:w="956"/>
        <w:gridCol w:w="3863"/>
      </w:tblGrid>
      <w:tr w:rsidR="00E1281F" w14:paraId="6054C739" w14:textId="77777777" w:rsidTr="003F7387">
        <w:trPr>
          <w:trHeight w:val="817"/>
        </w:trPr>
        <w:tc>
          <w:tcPr>
            <w:tcW w:w="956" w:type="dxa"/>
            <w:shd w:val="clear" w:color="auto" w:fill="F0F4FF"/>
          </w:tcPr>
          <w:p w14:paraId="5FE75C15" w14:textId="77777777" w:rsidR="009222E2" w:rsidRDefault="009222E2" w:rsidP="00571AF0">
            <w:pPr>
              <w:rPr>
                <w:rFonts w:ascii="Arial" w:hAnsi="Arial" w:cs="Arial"/>
                <w:color w:val="4C2068"/>
                <w:sz w:val="40"/>
                <w:szCs w:val="40"/>
              </w:rPr>
            </w:pPr>
            <w:r>
              <w:rPr>
                <w:rFonts w:ascii="Arial" w:hAnsi="Arial" w:cs="Arial"/>
                <w:noProof/>
                <w:color w:val="4C2068"/>
                <w:sz w:val="40"/>
                <w:szCs w:val="40"/>
              </w:rPr>
              <w:drawing>
                <wp:inline distT="0" distB="0" distL="0" distR="0" wp14:anchorId="7B7E43FF" wp14:editId="36039555">
                  <wp:extent cx="468172" cy="468172"/>
                  <wp:effectExtent l="0" t="0" r="1905"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uton pla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586" cy="500586"/>
                          </a:xfrm>
                          <a:prstGeom prst="rect">
                            <a:avLst/>
                          </a:prstGeom>
                        </pic:spPr>
                      </pic:pic>
                    </a:graphicData>
                  </a:graphic>
                </wp:inline>
              </w:drawing>
            </w:r>
          </w:p>
        </w:tc>
        <w:tc>
          <w:tcPr>
            <w:tcW w:w="3863" w:type="dxa"/>
            <w:shd w:val="clear" w:color="auto" w:fill="F0F4FF"/>
          </w:tcPr>
          <w:p w14:paraId="49C475A8" w14:textId="77777777" w:rsidR="005C7744" w:rsidRPr="00E1281F" w:rsidRDefault="005C7744" w:rsidP="00E1281F">
            <w:pPr>
              <w:jc w:val="both"/>
              <w:rPr>
                <w:rFonts w:ascii="Book Antiqua" w:hAnsi="Book Antiqua" w:cs="Arial"/>
                <w:color w:val="4C2068"/>
                <w:sz w:val="28"/>
                <w:szCs w:val="28"/>
              </w:rPr>
            </w:pPr>
            <w:r w:rsidRPr="00E1281F">
              <w:rPr>
                <w:rFonts w:ascii="Book Antiqua" w:hAnsi="Book Antiqua" w:cs="Arial"/>
                <w:color w:val="4C2068"/>
                <w:sz w:val="28"/>
                <w:szCs w:val="28"/>
              </w:rPr>
              <w:t>ANIMATION</w:t>
            </w:r>
            <w:r w:rsidR="009222E2" w:rsidRPr="00E1281F">
              <w:rPr>
                <w:rFonts w:ascii="Book Antiqua" w:hAnsi="Book Antiqua" w:cs="Arial"/>
                <w:color w:val="4C2068"/>
                <w:sz w:val="28"/>
                <w:szCs w:val="28"/>
              </w:rPr>
              <w:t xml:space="preserve"> </w:t>
            </w:r>
          </w:p>
          <w:p w14:paraId="10E29AAE" w14:textId="77777777" w:rsidR="009222E2" w:rsidRPr="00E1281F" w:rsidRDefault="005C7744" w:rsidP="00E1281F">
            <w:pPr>
              <w:jc w:val="both"/>
              <w:rPr>
                <w:rFonts w:ascii="Book Antiqua" w:hAnsi="Book Antiqua" w:cs="Arial"/>
                <w:color w:val="4C2068"/>
                <w:sz w:val="32"/>
                <w:szCs w:val="32"/>
              </w:rPr>
            </w:pPr>
            <w:r w:rsidRPr="00E1281F">
              <w:rPr>
                <w:rFonts w:ascii="Book Antiqua" w:hAnsi="Book Antiqua" w:cs="Arial"/>
                <w:color w:val="4C2068"/>
                <w:sz w:val="28"/>
                <w:szCs w:val="28"/>
              </w:rPr>
              <w:t>Voix hors champ du texte</w:t>
            </w:r>
          </w:p>
        </w:tc>
      </w:tr>
    </w:tbl>
    <w:p w14:paraId="1247F69E" w14:textId="77777777" w:rsidR="003F7387" w:rsidRDefault="003F7387" w:rsidP="005B5FC4">
      <w:pPr>
        <w:rPr>
          <w:rFonts w:ascii="Book Antiqua" w:eastAsia="Times New Roman" w:hAnsi="Book Antiqua" w:cs="Arial"/>
          <w:b/>
          <w:color w:val="432379"/>
          <w:sz w:val="32"/>
          <w:szCs w:val="32"/>
          <w:lang w:eastAsia="fr-CA"/>
        </w:rPr>
      </w:pPr>
    </w:p>
    <w:p w14:paraId="6351AF65" w14:textId="4611B001" w:rsidR="0047725A" w:rsidRDefault="001576A2" w:rsidP="005B5FC4">
      <w:pPr>
        <w:rPr>
          <w:rFonts w:ascii="Book Antiqua" w:eastAsia="Times New Roman" w:hAnsi="Book Antiqua" w:cs="Arial"/>
          <w:b/>
          <w:color w:val="432379"/>
          <w:sz w:val="32"/>
          <w:szCs w:val="32"/>
          <w:lang w:eastAsia="fr-CA"/>
        </w:rPr>
      </w:pPr>
      <w:r>
        <w:rPr>
          <w:rFonts w:ascii="Book Antiqua" w:eastAsia="Times New Roman" w:hAnsi="Book Antiqua" w:cs="Arial"/>
          <w:b/>
          <w:noProof/>
          <w:color w:val="432379"/>
          <w:sz w:val="32"/>
          <w:szCs w:val="32"/>
          <w:lang w:eastAsia="fr-CA"/>
        </w:rPr>
        <w:lastRenderedPageBreak/>
        <w:drawing>
          <wp:inline distT="0" distB="0" distL="0" distR="0" wp14:anchorId="4284B5EB" wp14:editId="48641502">
            <wp:extent cx="716767" cy="702726"/>
            <wp:effectExtent l="0" t="0" r="0" b="0"/>
            <wp:docPr id="33" name="Image 3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1920" cy="727386"/>
                    </a:xfrm>
                    <a:prstGeom prst="rect">
                      <a:avLst/>
                    </a:prstGeom>
                  </pic:spPr>
                </pic:pic>
              </a:graphicData>
            </a:graphic>
          </wp:inline>
        </w:drawing>
      </w:r>
    </w:p>
    <w:p w14:paraId="7ABD8FE3" w14:textId="77777777" w:rsidR="001576A2" w:rsidRDefault="001576A2" w:rsidP="005B5FC4">
      <w:pPr>
        <w:rPr>
          <w:rFonts w:ascii="Book Antiqua" w:eastAsia="Times New Roman" w:hAnsi="Book Antiqua" w:cs="Arial"/>
          <w:b/>
          <w:color w:val="432379"/>
          <w:sz w:val="32"/>
          <w:szCs w:val="32"/>
          <w:lang w:eastAsia="fr-CA"/>
        </w:rPr>
      </w:pPr>
    </w:p>
    <w:p w14:paraId="5545F6D8" w14:textId="77777777" w:rsidR="005B5FC4" w:rsidRPr="005C7744" w:rsidRDefault="003B0378" w:rsidP="005B5FC4">
      <w:pPr>
        <w:rPr>
          <w:rFonts w:ascii="Book Antiqua" w:hAnsi="Book Antiqua"/>
          <w:b/>
          <w:color w:val="432379"/>
          <w:sz w:val="36"/>
          <w:szCs w:val="36"/>
        </w:rPr>
      </w:pPr>
      <w:r w:rsidRPr="009E2584">
        <w:rPr>
          <w:rFonts w:ascii="Book Antiqua" w:eastAsia="Times New Roman" w:hAnsi="Book Antiqua" w:cs="Arial"/>
          <w:b/>
          <w:color w:val="3A0B54"/>
          <w:sz w:val="32"/>
          <w:szCs w:val="32"/>
          <w:lang w:eastAsia="fr-CA"/>
        </w:rPr>
        <w:t>BUT</w:t>
      </w:r>
      <w:r w:rsidR="005C7744" w:rsidRPr="009E2584">
        <w:rPr>
          <w:rFonts w:ascii="Book Antiqua" w:eastAsia="Times New Roman" w:hAnsi="Book Antiqua" w:cs="Arial"/>
          <w:b/>
          <w:color w:val="3A0B54"/>
          <w:sz w:val="36"/>
          <w:szCs w:val="36"/>
          <w:lang w:eastAsia="fr-CA"/>
        </w:rPr>
        <w:t xml:space="preserve"> </w:t>
      </w:r>
      <w:r w:rsidR="005C7744">
        <w:rPr>
          <w:rFonts w:ascii="Book Antiqua" w:eastAsia="Times New Roman" w:hAnsi="Book Antiqua" w:cs="Arial"/>
          <w:b/>
          <w:color w:val="432379"/>
          <w:sz w:val="36"/>
          <w:szCs w:val="36"/>
          <w:lang w:eastAsia="fr-CA"/>
        </w:rPr>
        <w:t xml:space="preserve"> </w:t>
      </w:r>
    </w:p>
    <w:p w14:paraId="781B8E36" w14:textId="77777777" w:rsidR="006C199A" w:rsidRDefault="005B5FC4" w:rsidP="006C199A">
      <w:pPr>
        <w:rPr>
          <w:rFonts w:ascii="Avenir Next" w:eastAsia="Times New Roman" w:hAnsi="Avenir Next" w:cs="Arial Hebrew Scholar"/>
          <w:b/>
          <w:sz w:val="24"/>
          <w:szCs w:val="24"/>
          <w:lang w:eastAsia="fr-CA"/>
        </w:rPr>
      </w:pPr>
      <w:r w:rsidRPr="00015CC8">
        <w:rPr>
          <w:rFonts w:ascii="Avenir Next" w:eastAsia="Times New Roman" w:hAnsi="Avenir Next" w:cs="Arial Hebrew Scholar"/>
          <w:sz w:val="24"/>
          <w:szCs w:val="24"/>
          <w:lang w:eastAsia="fr-CA"/>
        </w:rPr>
        <w:t>L’AF</w:t>
      </w:r>
      <w:r w:rsidRPr="00015CC8">
        <w:rPr>
          <w:rFonts w:ascii="Avenir Next" w:eastAsia="Times New Roman" w:hAnsi="Avenir Next" w:cs="Cambria"/>
          <w:sz w:val="24"/>
          <w:szCs w:val="24"/>
          <w:lang w:eastAsia="fr-CA"/>
        </w:rPr>
        <w:t>É</w:t>
      </w:r>
      <w:r w:rsidRPr="00015CC8">
        <w:rPr>
          <w:rFonts w:ascii="Avenir Next" w:eastAsia="Times New Roman" w:hAnsi="Avenir Next" w:cs="Arial Hebrew Scholar"/>
          <w:sz w:val="24"/>
          <w:szCs w:val="24"/>
          <w:lang w:eastAsia="fr-CA"/>
        </w:rPr>
        <w:t>AO propose une ressource</w:t>
      </w:r>
      <w:r w:rsidR="00F01726" w:rsidRPr="00015CC8">
        <w:rPr>
          <w:rFonts w:ascii="Avenir Next" w:eastAsia="Times New Roman" w:hAnsi="Avenir Next" w:cs="Arial Hebrew Scholar"/>
          <w:sz w:val="24"/>
          <w:szCs w:val="24"/>
          <w:lang w:eastAsia="fr-CA"/>
        </w:rPr>
        <w:t xml:space="preserve"> format </w:t>
      </w:r>
      <w:r w:rsidR="00F01726" w:rsidRPr="00015CC8">
        <w:rPr>
          <w:rFonts w:ascii="Avenir Next" w:eastAsia="Times New Roman" w:hAnsi="Avenir Next" w:cs="Cambria"/>
          <w:sz w:val="24"/>
          <w:szCs w:val="24"/>
          <w:lang w:eastAsia="fr-CA"/>
        </w:rPr>
        <w:t>«</w:t>
      </w:r>
      <w:r w:rsidR="00F01726" w:rsidRPr="00015CC8">
        <w:rPr>
          <w:rFonts w:ascii="Avenir Next" w:eastAsia="Times New Roman" w:hAnsi="Avenir Next" w:cs="Arial Hebrew Scholar"/>
          <w:sz w:val="24"/>
          <w:szCs w:val="24"/>
          <w:lang w:eastAsia="fr-CA"/>
        </w:rPr>
        <w:t> trousse </w:t>
      </w:r>
      <w:r w:rsidR="00F01726" w:rsidRPr="00015CC8">
        <w:rPr>
          <w:rFonts w:ascii="Avenir Next" w:eastAsia="Times New Roman" w:hAnsi="Avenir Next" w:cs="Cambria"/>
          <w:sz w:val="24"/>
          <w:szCs w:val="24"/>
          <w:lang w:eastAsia="fr-CA"/>
        </w:rPr>
        <w:t>»</w:t>
      </w:r>
      <w:r w:rsidRPr="00015CC8">
        <w:rPr>
          <w:rFonts w:ascii="Avenir Next" w:eastAsia="Times New Roman" w:hAnsi="Avenir Next" w:cs="Arial Hebrew Scholar"/>
          <w:sz w:val="24"/>
          <w:szCs w:val="24"/>
          <w:lang w:eastAsia="fr-CA"/>
        </w:rPr>
        <w:t xml:space="preserve"> qui met de l’avant les retomb</w:t>
      </w:r>
      <w:r w:rsidRPr="00015CC8">
        <w:rPr>
          <w:rFonts w:ascii="Avenir Next" w:eastAsia="Times New Roman" w:hAnsi="Avenir Next" w:cs="Cambria"/>
          <w:sz w:val="24"/>
          <w:szCs w:val="24"/>
          <w:lang w:eastAsia="fr-CA"/>
        </w:rPr>
        <w:t>é</w:t>
      </w:r>
      <w:r w:rsidRPr="00015CC8">
        <w:rPr>
          <w:rFonts w:ascii="Avenir Next" w:eastAsia="Times New Roman" w:hAnsi="Avenir Next" w:cs="Arial Hebrew Scholar"/>
          <w:sz w:val="24"/>
          <w:szCs w:val="24"/>
          <w:lang w:eastAsia="fr-CA"/>
        </w:rPr>
        <w:t>es positives de la pratique artistique sur la sant</w:t>
      </w:r>
      <w:r w:rsidRPr="00015CC8">
        <w:rPr>
          <w:rFonts w:ascii="Avenir Next" w:eastAsia="Times New Roman" w:hAnsi="Avenir Next" w:cs="Cambria"/>
          <w:sz w:val="24"/>
          <w:szCs w:val="24"/>
          <w:lang w:eastAsia="fr-CA"/>
        </w:rPr>
        <w:t>é</w:t>
      </w:r>
      <w:r w:rsidRPr="00015CC8">
        <w:rPr>
          <w:rFonts w:ascii="Avenir Next" w:eastAsia="Times New Roman" w:hAnsi="Avenir Next" w:cs="Arial Hebrew Scholar"/>
          <w:sz w:val="24"/>
          <w:szCs w:val="24"/>
          <w:lang w:eastAsia="fr-CA"/>
        </w:rPr>
        <w:t xml:space="preserve"> mentale</w:t>
      </w:r>
      <w:r w:rsidR="00430F22" w:rsidRPr="00015CC8">
        <w:rPr>
          <w:rFonts w:ascii="Avenir Next" w:eastAsia="Times New Roman" w:hAnsi="Avenir Next" w:cs="Arial Hebrew Scholar"/>
          <w:sz w:val="24"/>
          <w:szCs w:val="24"/>
          <w:lang w:eastAsia="fr-CA"/>
        </w:rPr>
        <w:t xml:space="preserve"> et le bien-</w:t>
      </w:r>
      <w:r w:rsidR="00430F22" w:rsidRPr="00015CC8">
        <w:rPr>
          <w:rFonts w:ascii="Avenir Next" w:eastAsia="Times New Roman" w:hAnsi="Avenir Next" w:cs="Cambria"/>
          <w:sz w:val="24"/>
          <w:szCs w:val="24"/>
          <w:lang w:eastAsia="fr-CA"/>
        </w:rPr>
        <w:t>ê</w:t>
      </w:r>
      <w:r w:rsidR="00430F22" w:rsidRPr="00015CC8">
        <w:rPr>
          <w:rFonts w:ascii="Avenir Next" w:eastAsia="Times New Roman" w:hAnsi="Avenir Next" w:cs="Arial Hebrew Scholar"/>
          <w:sz w:val="24"/>
          <w:szCs w:val="24"/>
          <w:lang w:eastAsia="fr-CA"/>
        </w:rPr>
        <w:t>tre</w:t>
      </w:r>
      <w:r w:rsidRPr="00015CC8">
        <w:rPr>
          <w:rFonts w:ascii="Avenir Next" w:eastAsia="Times New Roman" w:hAnsi="Avenir Next" w:cs="Arial Hebrew Scholar"/>
          <w:sz w:val="24"/>
          <w:szCs w:val="24"/>
          <w:lang w:eastAsia="fr-CA"/>
        </w:rPr>
        <w:t xml:space="preserve"> </w:t>
      </w:r>
      <w:r w:rsidR="00F01726" w:rsidRPr="00015CC8">
        <w:rPr>
          <w:rFonts w:ascii="Avenir Next" w:eastAsia="Times New Roman" w:hAnsi="Avenir Next" w:cs="Arial Hebrew Scholar"/>
          <w:sz w:val="24"/>
          <w:szCs w:val="24"/>
          <w:lang w:eastAsia="fr-CA"/>
        </w:rPr>
        <w:t xml:space="preserve">des </w:t>
      </w:r>
      <w:r w:rsidRPr="00015CC8">
        <w:rPr>
          <w:rFonts w:ascii="Avenir Next" w:eastAsia="Times New Roman" w:hAnsi="Avenir Next" w:cs="Cambria"/>
          <w:sz w:val="24"/>
          <w:szCs w:val="24"/>
          <w:lang w:eastAsia="fr-CA"/>
        </w:rPr>
        <w:t>é</w:t>
      </w:r>
      <w:r w:rsidRPr="00015CC8">
        <w:rPr>
          <w:rFonts w:ascii="Avenir Next" w:eastAsia="Times New Roman" w:hAnsi="Avenir Next" w:cs="Arial Hebrew Scholar"/>
          <w:sz w:val="24"/>
          <w:szCs w:val="24"/>
          <w:lang w:eastAsia="fr-CA"/>
        </w:rPr>
        <w:t>l</w:t>
      </w:r>
      <w:r w:rsidRPr="00015CC8">
        <w:rPr>
          <w:rFonts w:ascii="Avenir Next" w:eastAsia="Times New Roman" w:hAnsi="Avenir Next" w:cs="Cambria"/>
          <w:sz w:val="24"/>
          <w:szCs w:val="24"/>
          <w:lang w:eastAsia="fr-CA"/>
        </w:rPr>
        <w:t>è</w:t>
      </w:r>
      <w:r w:rsidRPr="00015CC8">
        <w:rPr>
          <w:rFonts w:ascii="Avenir Next" w:eastAsia="Times New Roman" w:hAnsi="Avenir Next" w:cs="Arial Hebrew Scholar"/>
          <w:sz w:val="24"/>
          <w:szCs w:val="24"/>
          <w:lang w:eastAsia="fr-CA"/>
        </w:rPr>
        <w:t>ves</w:t>
      </w:r>
      <w:r w:rsidR="00F01726" w:rsidRPr="00015CC8">
        <w:rPr>
          <w:rFonts w:ascii="Avenir Next" w:eastAsia="Times New Roman" w:hAnsi="Avenir Next" w:cs="Arial Hebrew Scholar"/>
          <w:sz w:val="24"/>
          <w:szCs w:val="24"/>
          <w:lang w:eastAsia="fr-CA"/>
        </w:rPr>
        <w:t xml:space="preserve"> et par extension </w:t>
      </w:r>
      <w:r w:rsidRPr="00015CC8">
        <w:rPr>
          <w:rFonts w:ascii="Avenir Next" w:eastAsia="Times New Roman" w:hAnsi="Avenir Next" w:cs="Arial Hebrew Scholar"/>
          <w:sz w:val="24"/>
          <w:szCs w:val="24"/>
          <w:lang w:eastAsia="fr-CA"/>
        </w:rPr>
        <w:t>des enseignants d’</w:t>
      </w:r>
      <w:r w:rsidR="00F01726" w:rsidRPr="00015CC8">
        <w:rPr>
          <w:rFonts w:ascii="Avenir Next" w:eastAsia="Times New Roman" w:hAnsi="Avenir Next" w:cs="Cambria"/>
          <w:sz w:val="24"/>
          <w:szCs w:val="24"/>
          <w:lang w:eastAsia="fr-CA"/>
        </w:rPr>
        <w:t>é</w:t>
      </w:r>
      <w:r w:rsidR="00F01726" w:rsidRPr="00015CC8">
        <w:rPr>
          <w:rFonts w:ascii="Avenir Next" w:eastAsia="Times New Roman" w:hAnsi="Avenir Next" w:cs="Arial Hebrew Scholar"/>
          <w:sz w:val="24"/>
          <w:szCs w:val="24"/>
          <w:lang w:eastAsia="fr-CA"/>
        </w:rPr>
        <w:t>ducation artistique.</w:t>
      </w:r>
    </w:p>
    <w:p w14:paraId="542BB456" w14:textId="77777777" w:rsidR="001576A2" w:rsidRDefault="001576A2" w:rsidP="006C199A">
      <w:pPr>
        <w:rPr>
          <w:rFonts w:ascii="Book Antiqua" w:eastAsia="Times New Roman" w:hAnsi="Book Antiqua" w:cs="Arial"/>
          <w:b/>
          <w:color w:val="432379"/>
          <w:sz w:val="32"/>
          <w:szCs w:val="32"/>
          <w:lang w:eastAsia="fr-CA"/>
        </w:rPr>
      </w:pPr>
    </w:p>
    <w:p w14:paraId="2BB237DC" w14:textId="77777777" w:rsidR="001042D5" w:rsidRPr="009E2584" w:rsidRDefault="00F1504D" w:rsidP="006C199A">
      <w:pPr>
        <w:rPr>
          <w:rFonts w:ascii="Avenir Next" w:eastAsia="Times New Roman" w:hAnsi="Avenir Next" w:cs="Arial Hebrew Scholar"/>
          <w:b/>
          <w:color w:val="3A0B54"/>
          <w:sz w:val="24"/>
          <w:szCs w:val="24"/>
          <w:lang w:eastAsia="fr-CA"/>
        </w:rPr>
      </w:pPr>
      <w:r w:rsidRPr="009E2584">
        <w:rPr>
          <w:rFonts w:ascii="Book Antiqua" w:eastAsia="Times New Roman" w:hAnsi="Book Antiqua" w:cs="Arial"/>
          <w:b/>
          <w:color w:val="3A0B54"/>
          <w:sz w:val="32"/>
          <w:szCs w:val="32"/>
          <w:lang w:eastAsia="fr-CA"/>
        </w:rPr>
        <w:t>TROIS OBJECTIFS</w:t>
      </w:r>
      <w:r w:rsidR="00E1281F" w:rsidRPr="009E2584">
        <w:rPr>
          <w:rFonts w:ascii="Book Antiqua" w:eastAsia="Times New Roman" w:hAnsi="Book Antiqua" w:cs="Arial"/>
          <w:b/>
          <w:color w:val="3A0B54"/>
          <w:sz w:val="36"/>
          <w:szCs w:val="36"/>
          <w:lang w:eastAsia="fr-CA"/>
        </w:rPr>
        <w:t xml:space="preserve">  </w:t>
      </w:r>
    </w:p>
    <w:p w14:paraId="6F15CCFC" w14:textId="77777777" w:rsidR="006C199A" w:rsidRDefault="005B5FC4" w:rsidP="005B5FC4">
      <w:pPr>
        <w:spacing w:after="0" w:line="240" w:lineRule="auto"/>
        <w:rPr>
          <w:rFonts w:ascii="Avenir Next" w:eastAsia="Times New Roman" w:hAnsi="Avenir Next" w:cstheme="majorHAnsi"/>
          <w:sz w:val="24"/>
          <w:szCs w:val="24"/>
          <w:lang w:eastAsia="fr-CA"/>
        </w:rPr>
      </w:pPr>
      <w:r w:rsidRPr="00015CC8">
        <w:rPr>
          <w:rFonts w:ascii="Avenir Next" w:eastAsia="Times New Roman" w:hAnsi="Avenir Next" w:cstheme="majorHAnsi"/>
          <w:sz w:val="24"/>
          <w:szCs w:val="24"/>
          <w:lang w:eastAsia="fr-CA"/>
        </w:rPr>
        <w:t xml:space="preserve">La </w:t>
      </w:r>
      <w:r w:rsidR="00F01726" w:rsidRPr="00015CC8">
        <w:rPr>
          <w:rFonts w:ascii="Avenir Next" w:eastAsia="Times New Roman" w:hAnsi="Avenir Next" w:cstheme="majorHAnsi"/>
          <w:sz w:val="24"/>
          <w:szCs w:val="24"/>
          <w:lang w:eastAsia="fr-CA"/>
        </w:rPr>
        <w:t>trousse permet</w:t>
      </w:r>
      <w:r w:rsidR="009856D8" w:rsidRPr="00015CC8">
        <w:rPr>
          <w:rFonts w:ascii="Avenir Next" w:eastAsia="Times New Roman" w:hAnsi="Avenir Next" w:cstheme="majorHAnsi"/>
          <w:sz w:val="24"/>
          <w:szCs w:val="24"/>
          <w:lang w:eastAsia="fr-CA"/>
        </w:rPr>
        <w:t xml:space="preserve"> aux enseignantes et</w:t>
      </w:r>
      <w:r w:rsidRPr="00015CC8">
        <w:rPr>
          <w:rFonts w:ascii="Avenir Next" w:eastAsia="Times New Roman" w:hAnsi="Avenir Next" w:cstheme="majorHAnsi"/>
          <w:sz w:val="24"/>
          <w:szCs w:val="24"/>
          <w:lang w:eastAsia="fr-CA"/>
        </w:rPr>
        <w:t xml:space="preserve"> enseignants d’aborder l’apprentissage dans un contexte où l’on travaille consciemment </w:t>
      </w:r>
      <w:r w:rsidR="008F48A7" w:rsidRPr="00015CC8">
        <w:rPr>
          <w:rFonts w:ascii="Avenir Next" w:eastAsia="Times New Roman" w:hAnsi="Avenir Next" w:cstheme="majorHAnsi"/>
          <w:sz w:val="24"/>
          <w:szCs w:val="24"/>
          <w:lang w:eastAsia="fr-CA"/>
        </w:rPr>
        <w:t xml:space="preserve">la résilience, </w:t>
      </w:r>
      <w:r w:rsidR="00186E6D" w:rsidRPr="00015CC8">
        <w:rPr>
          <w:rFonts w:ascii="Avenir Next" w:eastAsia="Times New Roman" w:hAnsi="Avenir Next" w:cstheme="majorHAnsi"/>
          <w:sz w:val="24"/>
          <w:szCs w:val="24"/>
          <w:lang w:eastAsia="fr-CA"/>
        </w:rPr>
        <w:t>but ultime en matière de</w:t>
      </w:r>
      <w:r w:rsidR="008F48A7" w:rsidRPr="00015CC8">
        <w:rPr>
          <w:rFonts w:ascii="Avenir Next" w:eastAsia="Times New Roman" w:hAnsi="Avenir Next" w:cstheme="majorHAnsi"/>
          <w:sz w:val="24"/>
          <w:szCs w:val="24"/>
          <w:lang w:eastAsia="fr-CA"/>
        </w:rPr>
        <w:t xml:space="preserve"> santé et de bien</w:t>
      </w:r>
      <w:r w:rsidR="004B35D2" w:rsidRPr="00015CC8">
        <w:rPr>
          <w:rFonts w:ascii="Avenir Next" w:eastAsia="Times New Roman" w:hAnsi="Avenir Next" w:cstheme="majorHAnsi"/>
          <w:sz w:val="24"/>
          <w:szCs w:val="24"/>
          <w:lang w:eastAsia="fr-CA"/>
        </w:rPr>
        <w:t>-</w:t>
      </w:r>
      <w:r w:rsidR="008F48A7" w:rsidRPr="00015CC8">
        <w:rPr>
          <w:rFonts w:ascii="Avenir Next" w:eastAsia="Times New Roman" w:hAnsi="Avenir Next" w:cstheme="majorHAnsi"/>
          <w:sz w:val="24"/>
          <w:szCs w:val="24"/>
          <w:lang w:eastAsia="fr-CA"/>
        </w:rPr>
        <w:t xml:space="preserve">être, </w:t>
      </w:r>
      <w:r w:rsidRPr="00015CC8">
        <w:rPr>
          <w:rFonts w:ascii="Avenir Next" w:eastAsia="Times New Roman" w:hAnsi="Avenir Next" w:cstheme="majorHAnsi"/>
          <w:sz w:val="24"/>
          <w:szCs w:val="24"/>
          <w:lang w:eastAsia="fr-CA"/>
        </w:rPr>
        <w:t>par le truchement de</w:t>
      </w:r>
      <w:r w:rsidR="00F01726" w:rsidRPr="00015CC8">
        <w:rPr>
          <w:rFonts w:ascii="Avenir Next" w:eastAsia="Times New Roman" w:hAnsi="Avenir Next" w:cstheme="majorHAnsi"/>
          <w:sz w:val="24"/>
          <w:szCs w:val="24"/>
          <w:lang w:eastAsia="fr-CA"/>
        </w:rPr>
        <w:t xml:space="preserve"> la pratique </w:t>
      </w:r>
      <w:r w:rsidRPr="00015CC8">
        <w:rPr>
          <w:rFonts w:ascii="Avenir Next" w:eastAsia="Times New Roman" w:hAnsi="Avenir Next" w:cstheme="majorHAnsi"/>
          <w:sz w:val="24"/>
          <w:szCs w:val="24"/>
          <w:lang w:eastAsia="fr-CA"/>
        </w:rPr>
        <w:t>art</w:t>
      </w:r>
      <w:r w:rsidR="00F01726" w:rsidRPr="00015CC8">
        <w:rPr>
          <w:rFonts w:ascii="Avenir Next" w:eastAsia="Times New Roman" w:hAnsi="Avenir Next" w:cstheme="majorHAnsi"/>
          <w:sz w:val="24"/>
          <w:szCs w:val="24"/>
          <w:lang w:eastAsia="fr-CA"/>
        </w:rPr>
        <w:t>istique</w:t>
      </w:r>
      <w:r w:rsidR="008F48A7" w:rsidRPr="00015CC8">
        <w:rPr>
          <w:rFonts w:ascii="Avenir Next" w:eastAsia="Times New Roman" w:hAnsi="Avenir Next" w:cstheme="majorHAnsi"/>
          <w:sz w:val="24"/>
          <w:szCs w:val="24"/>
          <w:lang w:eastAsia="fr-CA"/>
        </w:rPr>
        <w:t xml:space="preserve">. </w:t>
      </w:r>
    </w:p>
    <w:p w14:paraId="205276B5" w14:textId="77777777" w:rsidR="001C47BC" w:rsidRDefault="001C47BC" w:rsidP="005B5FC4">
      <w:pPr>
        <w:spacing w:after="0" w:line="240" w:lineRule="auto"/>
        <w:rPr>
          <w:rFonts w:ascii="Avenir Next" w:eastAsia="Times New Roman" w:hAnsi="Avenir Next" w:cstheme="majorHAnsi"/>
          <w:sz w:val="24"/>
          <w:szCs w:val="24"/>
          <w:lang w:eastAsia="fr-CA"/>
        </w:rPr>
      </w:pPr>
    </w:p>
    <w:p w14:paraId="3265C620" w14:textId="2FF68B80" w:rsidR="00364EA6" w:rsidRPr="006C199A" w:rsidRDefault="00364EA6" w:rsidP="005B5FC4">
      <w:pPr>
        <w:spacing w:after="0" w:line="240" w:lineRule="auto"/>
        <w:rPr>
          <w:rFonts w:ascii="Avenir Next" w:eastAsia="Times New Roman" w:hAnsi="Avenir Next" w:cstheme="majorHAnsi"/>
          <w:sz w:val="24"/>
          <w:szCs w:val="24"/>
          <w:lang w:eastAsia="fr-CA"/>
        </w:rPr>
      </w:pPr>
      <w:r w:rsidRPr="00015CC8">
        <w:rPr>
          <w:rFonts w:ascii="Avenir Next" w:eastAsia="Times New Roman" w:hAnsi="Avenir Next" w:cstheme="majorHAnsi"/>
          <w:sz w:val="24"/>
          <w:szCs w:val="24"/>
          <w:lang w:eastAsia="fr-CA"/>
        </w:rPr>
        <w:t xml:space="preserve">Au </w:t>
      </w:r>
      <w:r w:rsidR="009C1EF1" w:rsidRPr="00015CC8">
        <w:rPr>
          <w:rFonts w:ascii="Avenir Next" w:eastAsia="Times New Roman" w:hAnsi="Avenir Next" w:cstheme="majorHAnsi"/>
          <w:sz w:val="24"/>
          <w:szCs w:val="24"/>
          <w:lang w:eastAsia="fr-CA"/>
        </w:rPr>
        <w:t>sein de la pratique artistique se trouve</w:t>
      </w:r>
      <w:r w:rsidR="008F48A7" w:rsidRPr="00015CC8">
        <w:rPr>
          <w:rFonts w:ascii="Avenir Next" w:eastAsia="Times New Roman" w:hAnsi="Avenir Next" w:cstheme="majorHAnsi"/>
          <w:sz w:val="24"/>
          <w:szCs w:val="24"/>
          <w:lang w:eastAsia="fr-CA"/>
        </w:rPr>
        <w:t>nt</w:t>
      </w:r>
      <w:r w:rsidR="009C1EF1" w:rsidRPr="00015CC8">
        <w:rPr>
          <w:rFonts w:ascii="Avenir Next" w:eastAsia="Times New Roman" w:hAnsi="Avenir Next" w:cstheme="majorHAnsi"/>
          <w:sz w:val="24"/>
          <w:szCs w:val="24"/>
          <w:lang w:eastAsia="fr-CA"/>
        </w:rPr>
        <w:t xml:space="preserve"> de nombreux aspects qui cible</w:t>
      </w:r>
      <w:r w:rsidR="008F48A7" w:rsidRPr="00015CC8">
        <w:rPr>
          <w:rFonts w:ascii="Avenir Next" w:eastAsia="Times New Roman" w:hAnsi="Avenir Next" w:cstheme="majorHAnsi"/>
          <w:sz w:val="24"/>
          <w:szCs w:val="24"/>
          <w:lang w:eastAsia="fr-CA"/>
        </w:rPr>
        <w:t>nt</w:t>
      </w:r>
      <w:r w:rsidR="009C1EF1" w:rsidRPr="00015CC8">
        <w:rPr>
          <w:rFonts w:ascii="Avenir Next" w:eastAsia="Times New Roman" w:hAnsi="Avenir Next" w:cstheme="majorHAnsi"/>
          <w:sz w:val="24"/>
          <w:szCs w:val="24"/>
          <w:lang w:eastAsia="fr-CA"/>
        </w:rPr>
        <w:t xml:space="preserve"> la santé et le bien</w:t>
      </w:r>
      <w:r w:rsidR="004B35D2" w:rsidRPr="00015CC8">
        <w:rPr>
          <w:rFonts w:ascii="Avenir Next" w:eastAsia="Times New Roman" w:hAnsi="Avenir Next" w:cstheme="majorHAnsi"/>
          <w:sz w:val="24"/>
          <w:szCs w:val="24"/>
          <w:lang w:eastAsia="fr-CA"/>
        </w:rPr>
        <w:t>-</w:t>
      </w:r>
      <w:r w:rsidR="009C1EF1" w:rsidRPr="00015CC8">
        <w:rPr>
          <w:rFonts w:ascii="Avenir Next" w:eastAsia="Times New Roman" w:hAnsi="Avenir Next" w:cstheme="majorHAnsi"/>
          <w:sz w:val="24"/>
          <w:szCs w:val="24"/>
          <w:lang w:eastAsia="fr-CA"/>
        </w:rPr>
        <w:t>être.</w:t>
      </w:r>
      <w:r w:rsidR="005B5FC4" w:rsidRPr="00015CC8">
        <w:rPr>
          <w:rFonts w:ascii="Avenir Next" w:eastAsia="Times New Roman" w:hAnsi="Avenir Next" w:cstheme="majorHAnsi"/>
          <w:sz w:val="24"/>
          <w:szCs w:val="24"/>
          <w:lang w:eastAsia="fr-CA"/>
        </w:rPr>
        <w:t xml:space="preserve"> </w:t>
      </w:r>
    </w:p>
    <w:p w14:paraId="4D96DF04" w14:textId="77777777" w:rsidR="001C47BC" w:rsidRDefault="001C47BC" w:rsidP="005B5FC4">
      <w:pPr>
        <w:spacing w:after="0" w:line="240" w:lineRule="auto"/>
        <w:rPr>
          <w:rFonts w:ascii="Avenir Next" w:eastAsia="Times New Roman" w:hAnsi="Avenir Next" w:cstheme="majorHAnsi"/>
          <w:sz w:val="24"/>
          <w:szCs w:val="24"/>
          <w:lang w:eastAsia="fr-CA"/>
        </w:rPr>
      </w:pPr>
    </w:p>
    <w:p w14:paraId="056E86BB" w14:textId="0054BB02" w:rsidR="005B5FC4" w:rsidRPr="00015CC8" w:rsidRDefault="005B5FC4" w:rsidP="005B5FC4">
      <w:pPr>
        <w:spacing w:after="0" w:line="240" w:lineRule="auto"/>
        <w:rPr>
          <w:rFonts w:ascii="Avenir Next" w:eastAsiaTheme="majorEastAsia" w:hAnsi="Avenir Next" w:cstheme="majorHAnsi"/>
          <w:color w:val="000000" w:themeColor="text1"/>
          <w:kern w:val="24"/>
          <w:sz w:val="24"/>
          <w:szCs w:val="24"/>
        </w:rPr>
      </w:pPr>
      <w:r w:rsidRPr="00015CC8">
        <w:rPr>
          <w:rFonts w:ascii="Avenir Next" w:eastAsia="Times New Roman" w:hAnsi="Avenir Next" w:cstheme="majorHAnsi"/>
          <w:sz w:val="24"/>
          <w:szCs w:val="24"/>
          <w:lang w:eastAsia="fr-CA"/>
        </w:rPr>
        <w:t xml:space="preserve">La </w:t>
      </w:r>
      <w:r w:rsidR="00F01726" w:rsidRPr="00015CC8">
        <w:rPr>
          <w:rFonts w:ascii="Avenir Next" w:eastAsia="Times New Roman" w:hAnsi="Avenir Next" w:cstheme="majorHAnsi"/>
          <w:sz w:val="24"/>
          <w:szCs w:val="24"/>
          <w:lang w:eastAsia="fr-CA"/>
        </w:rPr>
        <w:t xml:space="preserve">trousse </w:t>
      </w:r>
      <w:r w:rsidRPr="00015CC8">
        <w:rPr>
          <w:rFonts w:ascii="Avenir Next" w:eastAsia="Times New Roman" w:hAnsi="Avenir Next" w:cstheme="majorHAnsi"/>
          <w:sz w:val="24"/>
          <w:szCs w:val="24"/>
          <w:lang w:eastAsia="fr-CA"/>
        </w:rPr>
        <w:t xml:space="preserve">vise </w:t>
      </w:r>
      <w:r w:rsidR="009856D8" w:rsidRPr="00015CC8">
        <w:rPr>
          <w:rFonts w:ascii="Avenir Next" w:eastAsia="Times New Roman" w:hAnsi="Avenir Next" w:cstheme="majorHAnsi"/>
          <w:sz w:val="24"/>
          <w:szCs w:val="24"/>
          <w:lang w:eastAsia="fr-CA"/>
        </w:rPr>
        <w:t>donc l</w:t>
      </w:r>
      <w:r w:rsidRPr="00015CC8">
        <w:rPr>
          <w:rFonts w:ascii="Avenir Next" w:eastAsia="Times New Roman" w:hAnsi="Avenir Next" w:cstheme="majorHAnsi"/>
          <w:sz w:val="24"/>
          <w:szCs w:val="24"/>
          <w:lang w:eastAsia="fr-CA"/>
        </w:rPr>
        <w:t xml:space="preserve">es </w:t>
      </w:r>
      <w:r w:rsidR="004B35D2" w:rsidRPr="00015CC8">
        <w:rPr>
          <w:rFonts w:ascii="Avenir Next" w:eastAsia="Times New Roman" w:hAnsi="Avenir Next" w:cstheme="majorHAnsi"/>
          <w:sz w:val="24"/>
          <w:szCs w:val="24"/>
          <w:lang w:eastAsia="fr-CA"/>
        </w:rPr>
        <w:t>pédagogues</w:t>
      </w:r>
      <w:r w:rsidRPr="00015CC8">
        <w:rPr>
          <w:rFonts w:ascii="Avenir Next" w:eastAsia="Times New Roman" w:hAnsi="Avenir Next" w:cstheme="majorHAnsi"/>
          <w:sz w:val="24"/>
          <w:szCs w:val="24"/>
          <w:lang w:eastAsia="fr-CA"/>
        </w:rPr>
        <w:t xml:space="preserve"> et les élèves du </w:t>
      </w:r>
      <w:r w:rsidRPr="00015CC8">
        <w:rPr>
          <w:rFonts w:ascii="Avenir Next" w:eastAsiaTheme="majorEastAsia" w:hAnsi="Avenir Next" w:cstheme="majorHAnsi"/>
          <w:color w:val="000000" w:themeColor="text1"/>
          <w:kern w:val="24"/>
          <w:sz w:val="24"/>
          <w:szCs w:val="24"/>
        </w:rPr>
        <w:t>palier secondaire dans le cadre de</w:t>
      </w:r>
      <w:r w:rsidR="00633E1A" w:rsidRPr="00015CC8">
        <w:rPr>
          <w:rFonts w:ascii="Avenir Next" w:eastAsiaTheme="majorEastAsia" w:hAnsi="Avenir Next" w:cstheme="majorHAnsi"/>
          <w:color w:val="000000" w:themeColor="text1"/>
          <w:kern w:val="24"/>
          <w:sz w:val="24"/>
          <w:szCs w:val="24"/>
        </w:rPr>
        <w:t xml:space="preserve"> tou</w:t>
      </w:r>
      <w:r w:rsidRPr="00015CC8">
        <w:rPr>
          <w:rFonts w:ascii="Avenir Next" w:eastAsiaTheme="majorEastAsia" w:hAnsi="Avenir Next" w:cstheme="majorHAnsi"/>
          <w:color w:val="000000" w:themeColor="text1"/>
          <w:kern w:val="24"/>
          <w:sz w:val="24"/>
          <w:szCs w:val="24"/>
        </w:rPr>
        <w:t>s</w:t>
      </w:r>
      <w:r w:rsidR="00633E1A" w:rsidRPr="00015CC8">
        <w:rPr>
          <w:rFonts w:ascii="Avenir Next" w:eastAsiaTheme="majorEastAsia" w:hAnsi="Avenir Next" w:cstheme="majorHAnsi"/>
          <w:color w:val="000000" w:themeColor="text1"/>
          <w:kern w:val="24"/>
          <w:sz w:val="24"/>
          <w:szCs w:val="24"/>
        </w:rPr>
        <w:t xml:space="preserve"> les</w:t>
      </w:r>
      <w:r w:rsidRPr="00015CC8">
        <w:rPr>
          <w:rFonts w:ascii="Avenir Next" w:eastAsiaTheme="majorEastAsia" w:hAnsi="Avenir Next" w:cstheme="majorHAnsi"/>
          <w:color w:val="000000" w:themeColor="text1"/>
          <w:kern w:val="24"/>
          <w:sz w:val="24"/>
          <w:szCs w:val="24"/>
        </w:rPr>
        <w:t xml:space="preserve"> cours d’éducation artistique </w:t>
      </w:r>
      <w:r w:rsidR="009856D8" w:rsidRPr="00015CC8">
        <w:rPr>
          <w:rFonts w:ascii="Avenir Next" w:eastAsiaTheme="majorEastAsia" w:hAnsi="Avenir Next" w:cstheme="majorHAnsi"/>
          <w:color w:val="000000" w:themeColor="text1"/>
          <w:kern w:val="24"/>
          <w:sz w:val="24"/>
          <w:szCs w:val="24"/>
        </w:rPr>
        <w:t>afin de</w:t>
      </w:r>
      <w:r w:rsidRPr="00015CC8">
        <w:rPr>
          <w:rFonts w:ascii="Avenir Next" w:eastAsiaTheme="majorEastAsia" w:hAnsi="Avenir Next" w:cstheme="majorHAnsi"/>
          <w:color w:val="000000" w:themeColor="text1"/>
          <w:kern w:val="24"/>
          <w:sz w:val="24"/>
          <w:szCs w:val="24"/>
        </w:rPr>
        <w:t xml:space="preserve"> renforcer ce qui, de la pratique artistique et dans le programme-cadre d’éducation artistique, </w:t>
      </w:r>
      <w:r w:rsidR="00EB5C4C" w:rsidRPr="00015CC8">
        <w:rPr>
          <w:rFonts w:ascii="Avenir Next" w:eastAsiaTheme="majorEastAsia" w:hAnsi="Avenir Next" w:cstheme="majorHAnsi"/>
          <w:color w:val="000000" w:themeColor="text1"/>
          <w:kern w:val="24"/>
          <w:sz w:val="24"/>
          <w:szCs w:val="24"/>
        </w:rPr>
        <w:t>intervient de façon proactive</w:t>
      </w:r>
      <w:r w:rsidRPr="00015CC8">
        <w:rPr>
          <w:rFonts w:ascii="Avenir Next" w:eastAsiaTheme="majorEastAsia" w:hAnsi="Avenir Next" w:cstheme="majorHAnsi"/>
          <w:color w:val="000000" w:themeColor="text1"/>
          <w:kern w:val="24"/>
          <w:sz w:val="24"/>
          <w:szCs w:val="24"/>
        </w:rPr>
        <w:t xml:space="preserve"> </w:t>
      </w:r>
      <w:r w:rsidR="00EB5C4C" w:rsidRPr="00015CC8">
        <w:rPr>
          <w:rFonts w:ascii="Avenir Next" w:eastAsiaTheme="majorEastAsia" w:hAnsi="Avenir Next" w:cstheme="majorHAnsi"/>
          <w:color w:val="000000" w:themeColor="text1"/>
          <w:kern w:val="24"/>
          <w:sz w:val="24"/>
          <w:szCs w:val="24"/>
        </w:rPr>
        <w:t>en matière de s</w:t>
      </w:r>
      <w:r w:rsidRPr="00015CC8">
        <w:rPr>
          <w:rFonts w:ascii="Avenir Next" w:eastAsiaTheme="majorEastAsia" w:hAnsi="Avenir Next" w:cstheme="majorHAnsi"/>
          <w:color w:val="000000" w:themeColor="text1"/>
          <w:kern w:val="24"/>
          <w:sz w:val="24"/>
          <w:szCs w:val="24"/>
        </w:rPr>
        <w:t>anté mentale</w:t>
      </w:r>
      <w:r w:rsidR="00430F22" w:rsidRPr="00015CC8">
        <w:rPr>
          <w:rFonts w:ascii="Avenir Next" w:eastAsiaTheme="majorEastAsia" w:hAnsi="Avenir Next" w:cstheme="majorHAnsi"/>
          <w:color w:val="000000" w:themeColor="text1"/>
          <w:kern w:val="24"/>
          <w:sz w:val="24"/>
          <w:szCs w:val="24"/>
        </w:rPr>
        <w:t xml:space="preserve"> et </w:t>
      </w:r>
      <w:r w:rsidR="00EB5C4C" w:rsidRPr="00015CC8">
        <w:rPr>
          <w:rFonts w:ascii="Avenir Next" w:eastAsiaTheme="majorEastAsia" w:hAnsi="Avenir Next" w:cstheme="majorHAnsi"/>
          <w:color w:val="000000" w:themeColor="text1"/>
          <w:kern w:val="24"/>
          <w:sz w:val="24"/>
          <w:szCs w:val="24"/>
        </w:rPr>
        <w:t xml:space="preserve">de </w:t>
      </w:r>
      <w:r w:rsidR="00F1504D" w:rsidRPr="00015CC8">
        <w:rPr>
          <w:rFonts w:ascii="Avenir Next" w:eastAsiaTheme="majorEastAsia" w:hAnsi="Avenir Next" w:cstheme="majorHAnsi"/>
          <w:color w:val="000000" w:themeColor="text1"/>
          <w:kern w:val="24"/>
          <w:sz w:val="24"/>
          <w:szCs w:val="24"/>
        </w:rPr>
        <w:t>bien</w:t>
      </w:r>
      <w:r w:rsidR="004B35D2" w:rsidRPr="00015CC8">
        <w:rPr>
          <w:rFonts w:ascii="Avenir Next" w:eastAsiaTheme="majorEastAsia" w:hAnsi="Avenir Next" w:cstheme="majorHAnsi"/>
          <w:color w:val="000000" w:themeColor="text1"/>
          <w:kern w:val="24"/>
          <w:sz w:val="24"/>
          <w:szCs w:val="24"/>
        </w:rPr>
        <w:t>-</w:t>
      </w:r>
      <w:r w:rsidR="00430F22" w:rsidRPr="00015CC8">
        <w:rPr>
          <w:rFonts w:ascii="Avenir Next" w:eastAsiaTheme="majorEastAsia" w:hAnsi="Avenir Next" w:cstheme="majorHAnsi"/>
          <w:color w:val="000000" w:themeColor="text1"/>
          <w:kern w:val="24"/>
          <w:sz w:val="24"/>
          <w:szCs w:val="24"/>
        </w:rPr>
        <w:t>être.</w:t>
      </w:r>
      <w:r w:rsidRPr="00015CC8">
        <w:rPr>
          <w:rFonts w:ascii="Avenir Next" w:eastAsiaTheme="majorEastAsia" w:hAnsi="Avenir Next" w:cstheme="majorHAnsi"/>
          <w:color w:val="000000" w:themeColor="text1"/>
          <w:kern w:val="24"/>
          <w:sz w:val="24"/>
          <w:szCs w:val="24"/>
        </w:rPr>
        <w:t xml:space="preserve"> </w:t>
      </w:r>
    </w:p>
    <w:p w14:paraId="7C3363E2" w14:textId="77777777" w:rsidR="005B5FC4" w:rsidRPr="00E1281F" w:rsidRDefault="005B5FC4" w:rsidP="005B5FC4">
      <w:pPr>
        <w:spacing w:after="0" w:line="240" w:lineRule="auto"/>
        <w:rPr>
          <w:rFonts w:asciiTheme="majorHAnsi" w:eastAsiaTheme="majorEastAsia" w:hAnsiTheme="majorHAnsi" w:cstheme="majorHAnsi"/>
          <w:color w:val="000000" w:themeColor="text1"/>
          <w:kern w:val="24"/>
          <w:sz w:val="28"/>
          <w:szCs w:val="28"/>
        </w:rPr>
      </w:pPr>
    </w:p>
    <w:p w14:paraId="5A8BDEE5" w14:textId="77777777" w:rsidR="004E4A36" w:rsidRPr="00572990" w:rsidRDefault="004E4A36" w:rsidP="005B5FC4">
      <w:pPr>
        <w:spacing w:after="0" w:line="240" w:lineRule="auto"/>
        <w:rPr>
          <w:rFonts w:ascii="Book Antiqua" w:eastAsiaTheme="majorEastAsia" w:hAnsi="Book Antiqua" w:cs="Arial"/>
          <w:b/>
          <w:color w:val="000000" w:themeColor="text1"/>
          <w:kern w:val="24"/>
          <w:sz w:val="24"/>
          <w:szCs w:val="24"/>
        </w:rPr>
      </w:pPr>
    </w:p>
    <w:p w14:paraId="42F2D287" w14:textId="77777777" w:rsidR="001576A2" w:rsidRDefault="001576A2" w:rsidP="000715BF">
      <w:pPr>
        <w:spacing w:after="0" w:line="240" w:lineRule="auto"/>
        <w:rPr>
          <w:rFonts w:ascii="Book Antiqua" w:eastAsiaTheme="majorEastAsia" w:hAnsi="Book Antiqua" w:cs="Arial"/>
          <w:b/>
          <w:color w:val="432379"/>
          <w:kern w:val="24"/>
          <w:sz w:val="32"/>
          <w:szCs w:val="32"/>
        </w:rPr>
      </w:pPr>
    </w:p>
    <w:p w14:paraId="78836EFD" w14:textId="77777777" w:rsidR="001576A2" w:rsidRDefault="001576A2" w:rsidP="000715BF">
      <w:pPr>
        <w:spacing w:after="0" w:line="240" w:lineRule="auto"/>
        <w:rPr>
          <w:rFonts w:ascii="Book Antiqua" w:eastAsiaTheme="majorEastAsia" w:hAnsi="Book Antiqua" w:cs="Arial"/>
          <w:b/>
          <w:color w:val="432379"/>
          <w:kern w:val="24"/>
          <w:sz w:val="32"/>
          <w:szCs w:val="32"/>
        </w:rPr>
      </w:pPr>
    </w:p>
    <w:p w14:paraId="6545D9F7" w14:textId="77777777" w:rsidR="001576A2" w:rsidRDefault="001576A2" w:rsidP="000715BF">
      <w:pPr>
        <w:spacing w:after="0" w:line="240" w:lineRule="auto"/>
        <w:rPr>
          <w:rFonts w:ascii="Book Antiqua" w:eastAsiaTheme="majorEastAsia" w:hAnsi="Book Antiqua" w:cs="Arial"/>
          <w:b/>
          <w:color w:val="432379"/>
          <w:kern w:val="24"/>
          <w:sz w:val="32"/>
          <w:szCs w:val="32"/>
        </w:rPr>
      </w:pPr>
    </w:p>
    <w:p w14:paraId="664261A6" w14:textId="210CF084" w:rsidR="001576A2" w:rsidRDefault="003F7387" w:rsidP="003F7387">
      <w:pPr>
        <w:rPr>
          <w:rFonts w:ascii="Book Antiqua" w:eastAsiaTheme="majorEastAsia" w:hAnsi="Book Antiqua" w:cs="Arial"/>
          <w:b/>
          <w:color w:val="432379"/>
          <w:kern w:val="24"/>
          <w:sz w:val="32"/>
          <w:szCs w:val="32"/>
        </w:rPr>
      </w:pPr>
      <w:r>
        <w:rPr>
          <w:rFonts w:ascii="Book Antiqua" w:eastAsiaTheme="majorEastAsia" w:hAnsi="Book Antiqua" w:cs="Arial"/>
          <w:b/>
          <w:color w:val="432379"/>
          <w:kern w:val="24"/>
          <w:sz w:val="32"/>
          <w:szCs w:val="32"/>
        </w:rPr>
        <w:br w:type="page"/>
      </w:r>
      <w:r w:rsidR="001576A2">
        <w:rPr>
          <w:rFonts w:ascii="Book Antiqua" w:eastAsia="Times New Roman" w:hAnsi="Book Antiqua" w:cs="Arial"/>
          <w:b/>
          <w:noProof/>
          <w:color w:val="432379"/>
          <w:sz w:val="32"/>
          <w:szCs w:val="32"/>
          <w:lang w:eastAsia="fr-CA"/>
        </w:rPr>
        <w:lastRenderedPageBreak/>
        <w:drawing>
          <wp:inline distT="0" distB="0" distL="0" distR="0" wp14:anchorId="5F59B6F7" wp14:editId="5DBAEA71">
            <wp:extent cx="716767" cy="702726"/>
            <wp:effectExtent l="0" t="0" r="0" b="0"/>
            <wp:docPr id="34" name="Image 3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a:hlinkClick r:id="rId12"/>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1920" cy="727386"/>
                    </a:xfrm>
                    <a:prstGeom prst="rect">
                      <a:avLst/>
                    </a:prstGeom>
                  </pic:spPr>
                </pic:pic>
              </a:graphicData>
            </a:graphic>
          </wp:inline>
        </w:drawing>
      </w:r>
    </w:p>
    <w:p w14:paraId="3E9C3B67" w14:textId="77777777" w:rsidR="001576A2" w:rsidRDefault="001576A2" w:rsidP="000715BF">
      <w:pPr>
        <w:spacing w:after="0" w:line="240" w:lineRule="auto"/>
        <w:rPr>
          <w:rFonts w:ascii="Book Antiqua" w:eastAsiaTheme="majorEastAsia" w:hAnsi="Book Antiqua" w:cs="Arial"/>
          <w:b/>
          <w:color w:val="432379"/>
          <w:kern w:val="24"/>
          <w:sz w:val="32"/>
          <w:szCs w:val="32"/>
        </w:rPr>
      </w:pPr>
    </w:p>
    <w:p w14:paraId="0A9FBDA8" w14:textId="77777777" w:rsidR="003E7D2D" w:rsidRPr="009E2584" w:rsidRDefault="00A851B5" w:rsidP="000715BF">
      <w:pPr>
        <w:spacing w:after="0" w:line="240" w:lineRule="auto"/>
        <w:rPr>
          <w:rFonts w:ascii="Book Antiqua" w:eastAsiaTheme="majorEastAsia" w:hAnsi="Book Antiqua" w:cs="Arial"/>
          <w:color w:val="3A0B54"/>
          <w:kern w:val="24"/>
          <w:sz w:val="36"/>
          <w:szCs w:val="36"/>
        </w:rPr>
      </w:pPr>
      <w:r w:rsidRPr="009E2584">
        <w:rPr>
          <w:rFonts w:ascii="Book Antiqua" w:eastAsiaTheme="majorEastAsia" w:hAnsi="Book Antiqua" w:cs="Arial"/>
          <w:b/>
          <w:color w:val="3A0B54"/>
          <w:kern w:val="24"/>
          <w:sz w:val="32"/>
          <w:szCs w:val="32"/>
        </w:rPr>
        <w:t>DEUX</w:t>
      </w:r>
      <w:r w:rsidR="00F1504D" w:rsidRPr="009E2584">
        <w:rPr>
          <w:rFonts w:ascii="Book Antiqua" w:eastAsiaTheme="majorEastAsia" w:hAnsi="Book Antiqua" w:cs="Arial"/>
          <w:b/>
          <w:color w:val="3A0B54"/>
          <w:kern w:val="24"/>
          <w:sz w:val="32"/>
          <w:szCs w:val="32"/>
        </w:rPr>
        <w:t xml:space="preserve"> CLIENTÈLES</w:t>
      </w:r>
      <w:r w:rsidRPr="009E2584">
        <w:rPr>
          <w:rFonts w:ascii="Book Antiqua" w:eastAsiaTheme="majorEastAsia" w:hAnsi="Book Antiqua" w:cs="Arial"/>
          <w:b/>
          <w:color w:val="3A0B54"/>
          <w:kern w:val="24"/>
          <w:sz w:val="32"/>
          <w:szCs w:val="32"/>
        </w:rPr>
        <w:t xml:space="preserve"> DE BASE</w:t>
      </w:r>
      <w:r w:rsidR="00F1504D" w:rsidRPr="009E2584">
        <w:rPr>
          <w:rFonts w:ascii="Book Antiqua" w:eastAsiaTheme="majorEastAsia" w:hAnsi="Book Antiqua" w:cs="Arial"/>
          <w:b/>
          <w:color w:val="3A0B54"/>
          <w:kern w:val="24"/>
          <w:sz w:val="32"/>
          <w:szCs w:val="32"/>
        </w:rPr>
        <w:t xml:space="preserve"> VISÉES</w:t>
      </w:r>
      <w:r w:rsidR="00660A00" w:rsidRPr="009E2584">
        <w:rPr>
          <w:rFonts w:ascii="Book Antiqua" w:eastAsiaTheme="majorEastAsia" w:hAnsi="Book Antiqua" w:cs="Arial"/>
          <w:b/>
          <w:color w:val="3A0B54"/>
          <w:kern w:val="24"/>
          <w:sz w:val="36"/>
          <w:szCs w:val="36"/>
        </w:rPr>
        <w:t xml:space="preserve">   </w:t>
      </w:r>
    </w:p>
    <w:p w14:paraId="2D3B8457" w14:textId="77777777" w:rsidR="003E7D2D" w:rsidRPr="00572990" w:rsidRDefault="003E7D2D" w:rsidP="005B5FC4">
      <w:pPr>
        <w:spacing w:after="0" w:line="240" w:lineRule="auto"/>
        <w:rPr>
          <w:rFonts w:ascii="Book Antiqua" w:eastAsiaTheme="majorEastAsia" w:hAnsi="Book Antiqua" w:cs="Arial"/>
          <w:b/>
          <w:color w:val="000000" w:themeColor="text1"/>
          <w:kern w:val="24"/>
          <w:sz w:val="24"/>
          <w:szCs w:val="24"/>
        </w:rPr>
      </w:pPr>
    </w:p>
    <w:p w14:paraId="5F50BAD2" w14:textId="77777777" w:rsidR="008F48A7" w:rsidRPr="00015CC8" w:rsidRDefault="009C1EF1" w:rsidP="005B5FC4">
      <w:pPr>
        <w:spacing w:after="0" w:line="240" w:lineRule="auto"/>
        <w:rPr>
          <w:rFonts w:ascii="Avenir Next" w:eastAsiaTheme="majorEastAsia" w:hAnsi="Avenir Next" w:cstheme="majorHAnsi"/>
          <w:color w:val="000000" w:themeColor="text1"/>
          <w:kern w:val="24"/>
          <w:sz w:val="24"/>
          <w:szCs w:val="24"/>
        </w:rPr>
      </w:pPr>
      <w:r w:rsidRPr="00015CC8">
        <w:rPr>
          <w:rFonts w:ascii="Avenir Next" w:eastAsiaTheme="majorEastAsia" w:hAnsi="Avenir Next" w:cstheme="majorHAnsi"/>
          <w:color w:val="000000" w:themeColor="text1"/>
          <w:kern w:val="24"/>
          <w:sz w:val="24"/>
          <w:szCs w:val="24"/>
        </w:rPr>
        <w:t>L</w:t>
      </w:r>
      <w:r w:rsidR="005B5FC4" w:rsidRPr="00015CC8">
        <w:rPr>
          <w:rFonts w:ascii="Avenir Next" w:eastAsiaTheme="majorEastAsia" w:hAnsi="Avenir Next" w:cstheme="majorHAnsi"/>
          <w:color w:val="000000" w:themeColor="text1"/>
          <w:kern w:val="24"/>
          <w:sz w:val="24"/>
          <w:szCs w:val="24"/>
        </w:rPr>
        <w:t xml:space="preserve">a clientèle plus spécifiquement visée </w:t>
      </w:r>
      <w:r w:rsidRPr="00015CC8">
        <w:rPr>
          <w:rFonts w:ascii="Avenir Next" w:eastAsiaTheme="majorEastAsia" w:hAnsi="Avenir Next" w:cstheme="majorHAnsi"/>
          <w:color w:val="000000" w:themeColor="text1"/>
          <w:kern w:val="24"/>
          <w:sz w:val="24"/>
          <w:szCs w:val="24"/>
        </w:rPr>
        <w:t xml:space="preserve">par cette trousse </w:t>
      </w:r>
      <w:r w:rsidR="005B5FC4" w:rsidRPr="00015CC8">
        <w:rPr>
          <w:rFonts w:ascii="Avenir Next" w:eastAsiaTheme="majorEastAsia" w:hAnsi="Avenir Next" w:cstheme="majorHAnsi"/>
          <w:color w:val="000000" w:themeColor="text1"/>
          <w:kern w:val="24"/>
          <w:sz w:val="24"/>
          <w:szCs w:val="24"/>
        </w:rPr>
        <w:t>est celle des élèves à risque</w:t>
      </w:r>
      <w:r w:rsidR="00EC3B09" w:rsidRPr="00015CC8">
        <w:rPr>
          <w:rFonts w:ascii="Avenir Next" w:eastAsiaTheme="majorEastAsia" w:hAnsi="Avenir Next" w:cstheme="majorHAnsi"/>
          <w:color w:val="000000" w:themeColor="text1"/>
          <w:kern w:val="24"/>
          <w:sz w:val="24"/>
          <w:szCs w:val="24"/>
        </w:rPr>
        <w:t xml:space="preserve"> bien qu’un régime</w:t>
      </w:r>
      <w:r w:rsidR="00B10CFA" w:rsidRPr="00015CC8">
        <w:rPr>
          <w:rFonts w:ascii="Avenir Next" w:eastAsiaTheme="majorEastAsia" w:hAnsi="Avenir Next" w:cstheme="majorHAnsi"/>
          <w:color w:val="000000" w:themeColor="text1"/>
          <w:kern w:val="24"/>
          <w:sz w:val="24"/>
          <w:szCs w:val="24"/>
        </w:rPr>
        <w:t xml:space="preserve"> quotidien</w:t>
      </w:r>
      <w:r w:rsidR="00186E6D" w:rsidRPr="00015CC8">
        <w:rPr>
          <w:rFonts w:ascii="Avenir Next" w:eastAsiaTheme="majorEastAsia" w:hAnsi="Avenir Next" w:cstheme="majorHAnsi"/>
          <w:color w:val="000000" w:themeColor="text1"/>
          <w:kern w:val="24"/>
          <w:sz w:val="24"/>
          <w:szCs w:val="24"/>
        </w:rPr>
        <w:t xml:space="preserve"> cal</w:t>
      </w:r>
      <w:r w:rsidR="00EC3B09" w:rsidRPr="00015CC8">
        <w:rPr>
          <w:rFonts w:ascii="Avenir Next" w:eastAsiaTheme="majorEastAsia" w:hAnsi="Avenir Next" w:cstheme="majorHAnsi"/>
          <w:color w:val="000000" w:themeColor="text1"/>
          <w:kern w:val="24"/>
          <w:sz w:val="24"/>
          <w:szCs w:val="24"/>
        </w:rPr>
        <w:t xml:space="preserve">qué sur la santé </w:t>
      </w:r>
      <w:r w:rsidR="00430F22" w:rsidRPr="00015CC8">
        <w:rPr>
          <w:rFonts w:ascii="Avenir Next" w:eastAsiaTheme="majorEastAsia" w:hAnsi="Avenir Next" w:cstheme="majorHAnsi"/>
          <w:color w:val="000000" w:themeColor="text1"/>
          <w:kern w:val="24"/>
          <w:sz w:val="24"/>
          <w:szCs w:val="24"/>
        </w:rPr>
        <w:t xml:space="preserve">mentale </w:t>
      </w:r>
      <w:r w:rsidR="00F1504D" w:rsidRPr="00015CC8">
        <w:rPr>
          <w:rFonts w:ascii="Avenir Next" w:eastAsiaTheme="majorEastAsia" w:hAnsi="Avenir Next" w:cstheme="majorHAnsi"/>
          <w:color w:val="000000" w:themeColor="text1"/>
          <w:kern w:val="24"/>
          <w:sz w:val="24"/>
          <w:szCs w:val="24"/>
        </w:rPr>
        <w:t>et le bien</w:t>
      </w:r>
      <w:r w:rsidR="004B35D2" w:rsidRPr="00015CC8">
        <w:rPr>
          <w:rFonts w:ascii="Avenir Next" w:eastAsiaTheme="majorEastAsia" w:hAnsi="Avenir Next" w:cstheme="majorHAnsi"/>
          <w:color w:val="000000" w:themeColor="text1"/>
          <w:kern w:val="24"/>
          <w:sz w:val="24"/>
          <w:szCs w:val="24"/>
        </w:rPr>
        <w:t>-</w:t>
      </w:r>
      <w:r w:rsidR="00EC3B09" w:rsidRPr="00015CC8">
        <w:rPr>
          <w:rFonts w:ascii="Avenir Next" w:eastAsiaTheme="majorEastAsia" w:hAnsi="Avenir Next" w:cstheme="majorHAnsi"/>
          <w:color w:val="000000" w:themeColor="text1"/>
          <w:kern w:val="24"/>
          <w:sz w:val="24"/>
          <w:szCs w:val="24"/>
        </w:rPr>
        <w:t>être</w:t>
      </w:r>
      <w:r w:rsidR="00EB5C4C" w:rsidRPr="00015CC8">
        <w:rPr>
          <w:rFonts w:ascii="Avenir Next" w:eastAsiaTheme="majorEastAsia" w:hAnsi="Avenir Next" w:cstheme="majorHAnsi"/>
          <w:color w:val="000000" w:themeColor="text1"/>
          <w:kern w:val="24"/>
          <w:sz w:val="24"/>
          <w:szCs w:val="24"/>
        </w:rPr>
        <w:t xml:space="preserve"> bénéficiera à </w:t>
      </w:r>
      <w:r w:rsidR="00EC3B09" w:rsidRPr="00015CC8">
        <w:rPr>
          <w:rFonts w:ascii="Avenir Next" w:eastAsiaTheme="majorEastAsia" w:hAnsi="Avenir Next" w:cstheme="majorHAnsi"/>
          <w:color w:val="000000" w:themeColor="text1"/>
          <w:kern w:val="24"/>
          <w:sz w:val="24"/>
          <w:szCs w:val="24"/>
        </w:rPr>
        <w:t>tous les élèves</w:t>
      </w:r>
      <w:r w:rsidR="005B5FC4" w:rsidRPr="00015CC8">
        <w:rPr>
          <w:rFonts w:ascii="Avenir Next" w:eastAsiaTheme="majorEastAsia" w:hAnsi="Avenir Next" w:cstheme="majorHAnsi"/>
          <w:color w:val="000000" w:themeColor="text1"/>
          <w:kern w:val="24"/>
          <w:sz w:val="24"/>
          <w:szCs w:val="24"/>
        </w:rPr>
        <w:t>.</w:t>
      </w:r>
      <w:r w:rsidRPr="00015CC8">
        <w:rPr>
          <w:rFonts w:ascii="Avenir Next" w:eastAsiaTheme="majorEastAsia" w:hAnsi="Avenir Next" w:cstheme="majorHAnsi"/>
          <w:color w:val="000000" w:themeColor="text1"/>
          <w:kern w:val="24"/>
          <w:sz w:val="24"/>
          <w:szCs w:val="24"/>
        </w:rPr>
        <w:t xml:space="preserve"> De plus, et c</w:t>
      </w:r>
      <w:r w:rsidR="005B5FC4" w:rsidRPr="00015CC8">
        <w:rPr>
          <w:rFonts w:ascii="Avenir Next" w:eastAsiaTheme="majorEastAsia" w:hAnsi="Avenir Next" w:cstheme="majorHAnsi"/>
          <w:color w:val="000000" w:themeColor="text1"/>
          <w:kern w:val="24"/>
          <w:sz w:val="24"/>
          <w:szCs w:val="24"/>
        </w:rPr>
        <w:t>ontrairement à ce que l’on p</w:t>
      </w:r>
      <w:r w:rsidR="00633E1A" w:rsidRPr="00015CC8">
        <w:rPr>
          <w:rFonts w:ascii="Avenir Next" w:eastAsiaTheme="majorEastAsia" w:hAnsi="Avenir Next" w:cstheme="majorHAnsi"/>
          <w:color w:val="000000" w:themeColor="text1"/>
          <w:kern w:val="24"/>
          <w:sz w:val="24"/>
          <w:szCs w:val="24"/>
        </w:rPr>
        <w:t>uisse</w:t>
      </w:r>
      <w:r w:rsidR="005B5FC4" w:rsidRPr="00015CC8">
        <w:rPr>
          <w:rFonts w:ascii="Avenir Next" w:eastAsiaTheme="majorEastAsia" w:hAnsi="Avenir Next" w:cstheme="majorHAnsi"/>
          <w:color w:val="000000" w:themeColor="text1"/>
          <w:kern w:val="24"/>
          <w:sz w:val="24"/>
          <w:szCs w:val="24"/>
        </w:rPr>
        <w:t xml:space="preserve"> croire, peu </w:t>
      </w:r>
      <w:r w:rsidR="004B35D2" w:rsidRPr="00015CC8">
        <w:rPr>
          <w:rFonts w:ascii="Avenir Next" w:eastAsiaTheme="majorEastAsia" w:hAnsi="Avenir Next" w:cstheme="majorHAnsi"/>
          <w:color w:val="000000" w:themeColor="text1"/>
          <w:kern w:val="24"/>
          <w:sz w:val="24"/>
          <w:szCs w:val="24"/>
        </w:rPr>
        <w:t>de spécialiste en é</w:t>
      </w:r>
      <w:r w:rsidR="005B5FC4" w:rsidRPr="00015CC8">
        <w:rPr>
          <w:rFonts w:ascii="Avenir Next" w:eastAsiaTheme="majorEastAsia" w:hAnsi="Avenir Next" w:cstheme="majorHAnsi"/>
          <w:color w:val="000000" w:themeColor="text1"/>
          <w:kern w:val="24"/>
          <w:sz w:val="24"/>
          <w:szCs w:val="24"/>
        </w:rPr>
        <w:t xml:space="preserve">ducation artistique sont </w:t>
      </w:r>
      <w:r w:rsidR="00EC3B09" w:rsidRPr="00015CC8">
        <w:rPr>
          <w:rFonts w:ascii="Avenir Next" w:eastAsiaTheme="majorEastAsia" w:hAnsi="Avenir Next" w:cstheme="majorHAnsi"/>
          <w:color w:val="000000" w:themeColor="text1"/>
          <w:kern w:val="24"/>
          <w:sz w:val="24"/>
          <w:szCs w:val="24"/>
        </w:rPr>
        <w:t xml:space="preserve">consciemment </w:t>
      </w:r>
      <w:r w:rsidR="005B5FC4" w:rsidRPr="00015CC8">
        <w:rPr>
          <w:rFonts w:ascii="Avenir Next" w:eastAsiaTheme="majorEastAsia" w:hAnsi="Avenir Next" w:cstheme="majorHAnsi"/>
          <w:color w:val="000000" w:themeColor="text1"/>
          <w:kern w:val="24"/>
          <w:sz w:val="24"/>
          <w:szCs w:val="24"/>
        </w:rPr>
        <w:t>habilités à travailler avec une clientèle à risque</w:t>
      </w:r>
      <w:r w:rsidR="00EB5C4C" w:rsidRPr="00015CC8">
        <w:rPr>
          <w:rFonts w:ascii="Avenir Next" w:eastAsiaTheme="majorEastAsia" w:hAnsi="Avenir Next" w:cstheme="majorHAnsi"/>
          <w:color w:val="000000" w:themeColor="text1"/>
          <w:kern w:val="24"/>
          <w:sz w:val="24"/>
          <w:szCs w:val="24"/>
        </w:rPr>
        <w:t xml:space="preserve">, mais parce qu’ils emploient les processus de création et d’analyse critique dans leur approche pédagogique, cela </w:t>
      </w:r>
      <w:r w:rsidRPr="00015CC8">
        <w:rPr>
          <w:rFonts w:ascii="Avenir Next" w:eastAsiaTheme="majorEastAsia" w:hAnsi="Avenir Next" w:cstheme="majorHAnsi"/>
          <w:color w:val="000000" w:themeColor="text1"/>
          <w:kern w:val="24"/>
          <w:sz w:val="24"/>
          <w:szCs w:val="24"/>
        </w:rPr>
        <w:t>contribue énormément a</w:t>
      </w:r>
      <w:r w:rsidR="00EB5C4C" w:rsidRPr="00015CC8">
        <w:rPr>
          <w:rFonts w:ascii="Avenir Next" w:eastAsiaTheme="majorEastAsia" w:hAnsi="Avenir Next" w:cstheme="majorHAnsi"/>
          <w:color w:val="000000" w:themeColor="text1"/>
          <w:kern w:val="24"/>
          <w:sz w:val="24"/>
          <w:szCs w:val="24"/>
        </w:rPr>
        <w:t xml:space="preserve">u succès de leurs élèves et au sentiment de bien-être </w:t>
      </w:r>
      <w:r w:rsidR="00F1504D" w:rsidRPr="00015CC8">
        <w:rPr>
          <w:rFonts w:ascii="Avenir Next" w:eastAsiaTheme="majorEastAsia" w:hAnsi="Avenir Next" w:cstheme="majorHAnsi"/>
          <w:color w:val="000000" w:themeColor="text1"/>
          <w:kern w:val="24"/>
          <w:sz w:val="24"/>
          <w:szCs w:val="24"/>
        </w:rPr>
        <w:t xml:space="preserve">que </w:t>
      </w:r>
      <w:r w:rsidRPr="00015CC8">
        <w:rPr>
          <w:rFonts w:ascii="Avenir Next" w:eastAsiaTheme="majorEastAsia" w:hAnsi="Avenir Next" w:cstheme="majorHAnsi"/>
          <w:color w:val="000000" w:themeColor="text1"/>
          <w:kern w:val="24"/>
          <w:sz w:val="24"/>
          <w:szCs w:val="24"/>
        </w:rPr>
        <w:t>ces derniers</w:t>
      </w:r>
      <w:r w:rsidR="008F48A7" w:rsidRPr="00015CC8">
        <w:rPr>
          <w:rFonts w:ascii="Avenir Next" w:eastAsiaTheme="majorEastAsia" w:hAnsi="Avenir Next" w:cstheme="majorHAnsi"/>
          <w:color w:val="000000" w:themeColor="text1"/>
          <w:kern w:val="24"/>
          <w:sz w:val="24"/>
          <w:szCs w:val="24"/>
        </w:rPr>
        <w:t xml:space="preserve"> peuvent ressentir en suivant leur cours</w:t>
      </w:r>
      <w:r w:rsidRPr="00015CC8">
        <w:rPr>
          <w:rFonts w:ascii="Avenir Next" w:eastAsiaTheme="majorEastAsia" w:hAnsi="Avenir Next" w:cstheme="majorHAnsi"/>
          <w:color w:val="000000" w:themeColor="text1"/>
          <w:kern w:val="24"/>
          <w:sz w:val="24"/>
          <w:szCs w:val="24"/>
        </w:rPr>
        <w:t>.</w:t>
      </w:r>
      <w:r w:rsidR="005B5FC4" w:rsidRPr="00015CC8">
        <w:rPr>
          <w:rFonts w:ascii="Avenir Next" w:eastAsiaTheme="majorEastAsia" w:hAnsi="Avenir Next" w:cstheme="majorHAnsi"/>
          <w:color w:val="000000" w:themeColor="text1"/>
          <w:kern w:val="24"/>
          <w:sz w:val="24"/>
          <w:szCs w:val="24"/>
        </w:rPr>
        <w:t xml:space="preserve"> </w:t>
      </w:r>
    </w:p>
    <w:p w14:paraId="371BF37D" w14:textId="77777777" w:rsidR="003E7D2D" w:rsidRPr="00015CC8" w:rsidRDefault="003E7D2D" w:rsidP="005B5FC4">
      <w:pPr>
        <w:spacing w:after="0" w:line="240" w:lineRule="auto"/>
        <w:rPr>
          <w:rFonts w:ascii="Avenir Next" w:eastAsiaTheme="majorEastAsia" w:hAnsi="Avenir Next" w:cstheme="majorHAnsi"/>
          <w:color w:val="000000" w:themeColor="text1"/>
          <w:kern w:val="24"/>
          <w:sz w:val="24"/>
          <w:szCs w:val="24"/>
        </w:rPr>
      </w:pPr>
    </w:p>
    <w:p w14:paraId="4658DD26" w14:textId="77777777" w:rsidR="005143ED" w:rsidRPr="00015CC8" w:rsidRDefault="008F48A7" w:rsidP="005B5FC4">
      <w:pPr>
        <w:spacing w:after="0" w:line="240" w:lineRule="auto"/>
        <w:rPr>
          <w:rFonts w:ascii="Avenir Next" w:eastAsiaTheme="majorEastAsia" w:hAnsi="Avenir Next" w:cstheme="majorHAnsi"/>
          <w:color w:val="000000" w:themeColor="text1"/>
          <w:kern w:val="24"/>
          <w:sz w:val="24"/>
          <w:szCs w:val="24"/>
        </w:rPr>
      </w:pPr>
      <w:r w:rsidRPr="00015CC8">
        <w:rPr>
          <w:rFonts w:ascii="Avenir Next" w:eastAsiaTheme="majorEastAsia" w:hAnsi="Avenir Next" w:cstheme="majorHAnsi"/>
          <w:color w:val="000000" w:themeColor="text1"/>
          <w:kern w:val="24"/>
          <w:sz w:val="24"/>
          <w:szCs w:val="24"/>
        </w:rPr>
        <w:t xml:space="preserve">L’autre clientèle qui, par ricochet, bénéficie de cette trousse est celle des </w:t>
      </w:r>
      <w:r w:rsidR="004B35D2" w:rsidRPr="00015CC8">
        <w:rPr>
          <w:rFonts w:ascii="Avenir Next" w:eastAsiaTheme="majorEastAsia" w:hAnsi="Avenir Next" w:cstheme="majorHAnsi"/>
          <w:color w:val="000000" w:themeColor="text1"/>
          <w:kern w:val="24"/>
          <w:sz w:val="24"/>
          <w:szCs w:val="24"/>
        </w:rPr>
        <w:t xml:space="preserve">enseignantes et enseignants </w:t>
      </w:r>
      <w:r w:rsidRPr="00015CC8">
        <w:rPr>
          <w:rFonts w:ascii="Avenir Next" w:eastAsiaTheme="majorEastAsia" w:hAnsi="Avenir Next" w:cstheme="majorHAnsi"/>
          <w:color w:val="000000" w:themeColor="text1"/>
          <w:kern w:val="24"/>
          <w:sz w:val="24"/>
          <w:szCs w:val="24"/>
        </w:rPr>
        <w:t>eux-mêmes. En effet, i</w:t>
      </w:r>
      <w:r w:rsidR="004B35D2" w:rsidRPr="00015CC8">
        <w:rPr>
          <w:rFonts w:ascii="Avenir Next" w:eastAsiaTheme="majorEastAsia" w:hAnsi="Avenir Next" w:cstheme="majorHAnsi"/>
          <w:color w:val="000000" w:themeColor="text1"/>
          <w:kern w:val="24"/>
          <w:sz w:val="24"/>
          <w:szCs w:val="24"/>
        </w:rPr>
        <w:t xml:space="preserve">l va de soi que les spécialistes d’éducation artistique </w:t>
      </w:r>
      <w:r w:rsidR="009C1EF1" w:rsidRPr="00015CC8">
        <w:rPr>
          <w:rFonts w:ascii="Avenir Next" w:eastAsiaTheme="majorEastAsia" w:hAnsi="Avenir Next" w:cstheme="majorHAnsi"/>
          <w:color w:val="000000" w:themeColor="text1"/>
          <w:kern w:val="24"/>
          <w:sz w:val="24"/>
          <w:szCs w:val="24"/>
        </w:rPr>
        <w:t>conscient</w:t>
      </w:r>
      <w:r w:rsidR="009856D8" w:rsidRPr="00015CC8">
        <w:rPr>
          <w:rFonts w:ascii="Avenir Next" w:eastAsiaTheme="majorEastAsia" w:hAnsi="Avenir Next" w:cstheme="majorHAnsi"/>
          <w:color w:val="000000" w:themeColor="text1"/>
          <w:kern w:val="24"/>
          <w:sz w:val="24"/>
          <w:szCs w:val="24"/>
        </w:rPr>
        <w:t xml:space="preserve">s des bienfaits de leurs </w:t>
      </w:r>
      <w:r w:rsidR="009C1EF1" w:rsidRPr="00015CC8">
        <w:rPr>
          <w:rFonts w:ascii="Avenir Next" w:eastAsiaTheme="majorEastAsia" w:hAnsi="Avenir Next" w:cstheme="majorHAnsi"/>
          <w:color w:val="000000" w:themeColor="text1"/>
          <w:kern w:val="24"/>
          <w:sz w:val="24"/>
          <w:szCs w:val="24"/>
        </w:rPr>
        <w:t>approche</w:t>
      </w:r>
      <w:r w:rsidR="009856D8" w:rsidRPr="00015CC8">
        <w:rPr>
          <w:rFonts w:ascii="Avenir Next" w:eastAsiaTheme="majorEastAsia" w:hAnsi="Avenir Next" w:cstheme="majorHAnsi"/>
          <w:color w:val="000000" w:themeColor="text1"/>
          <w:kern w:val="24"/>
          <w:sz w:val="24"/>
          <w:szCs w:val="24"/>
        </w:rPr>
        <w:t>s</w:t>
      </w:r>
      <w:r w:rsidR="009C1EF1" w:rsidRPr="00015CC8">
        <w:rPr>
          <w:rFonts w:ascii="Avenir Next" w:eastAsiaTheme="majorEastAsia" w:hAnsi="Avenir Next" w:cstheme="majorHAnsi"/>
          <w:color w:val="000000" w:themeColor="text1"/>
          <w:kern w:val="24"/>
          <w:sz w:val="24"/>
          <w:szCs w:val="24"/>
        </w:rPr>
        <w:t xml:space="preserve"> pédagogique</w:t>
      </w:r>
      <w:r w:rsidR="009856D8" w:rsidRPr="00015CC8">
        <w:rPr>
          <w:rFonts w:ascii="Avenir Next" w:eastAsiaTheme="majorEastAsia" w:hAnsi="Avenir Next" w:cstheme="majorHAnsi"/>
          <w:color w:val="000000" w:themeColor="text1"/>
          <w:kern w:val="24"/>
          <w:sz w:val="24"/>
          <w:szCs w:val="24"/>
        </w:rPr>
        <w:t xml:space="preserve">s </w:t>
      </w:r>
      <w:r w:rsidR="004B35D2" w:rsidRPr="00015CC8">
        <w:rPr>
          <w:rFonts w:ascii="Avenir Next" w:eastAsiaTheme="majorEastAsia" w:hAnsi="Avenir Next" w:cstheme="majorHAnsi"/>
          <w:color w:val="000000" w:themeColor="text1"/>
          <w:kern w:val="24"/>
          <w:sz w:val="24"/>
          <w:szCs w:val="24"/>
        </w:rPr>
        <w:t>auprès des</w:t>
      </w:r>
      <w:r w:rsidR="009C1EF1" w:rsidRPr="00015CC8">
        <w:rPr>
          <w:rFonts w:ascii="Avenir Next" w:eastAsiaTheme="majorEastAsia" w:hAnsi="Avenir Next" w:cstheme="majorHAnsi"/>
          <w:color w:val="000000" w:themeColor="text1"/>
          <w:kern w:val="24"/>
          <w:sz w:val="24"/>
          <w:szCs w:val="24"/>
        </w:rPr>
        <w:t xml:space="preserve"> élèves, </w:t>
      </w:r>
      <w:r w:rsidRPr="00015CC8">
        <w:rPr>
          <w:rFonts w:ascii="Avenir Next" w:eastAsiaTheme="majorEastAsia" w:hAnsi="Avenir Next" w:cstheme="majorHAnsi"/>
          <w:color w:val="000000" w:themeColor="text1"/>
          <w:kern w:val="24"/>
          <w:sz w:val="24"/>
          <w:szCs w:val="24"/>
        </w:rPr>
        <w:t>soi</w:t>
      </w:r>
      <w:r w:rsidR="004B35D2" w:rsidRPr="00015CC8">
        <w:rPr>
          <w:rFonts w:ascii="Avenir Next" w:eastAsiaTheme="majorEastAsia" w:hAnsi="Avenir Next" w:cstheme="majorHAnsi"/>
          <w:color w:val="000000" w:themeColor="text1"/>
          <w:kern w:val="24"/>
          <w:sz w:val="24"/>
          <w:szCs w:val="24"/>
        </w:rPr>
        <w:t>en</w:t>
      </w:r>
      <w:r w:rsidRPr="00015CC8">
        <w:rPr>
          <w:rFonts w:ascii="Avenir Next" w:eastAsiaTheme="majorEastAsia" w:hAnsi="Avenir Next" w:cstheme="majorHAnsi"/>
          <w:color w:val="000000" w:themeColor="text1"/>
          <w:kern w:val="24"/>
          <w:sz w:val="24"/>
          <w:szCs w:val="24"/>
        </w:rPr>
        <w:t>t confiant</w:t>
      </w:r>
      <w:r w:rsidR="004B35D2" w:rsidRPr="00015CC8">
        <w:rPr>
          <w:rFonts w:ascii="Avenir Next" w:eastAsiaTheme="majorEastAsia" w:hAnsi="Avenir Next" w:cstheme="majorHAnsi"/>
          <w:color w:val="000000" w:themeColor="text1"/>
          <w:kern w:val="24"/>
          <w:sz w:val="24"/>
          <w:szCs w:val="24"/>
        </w:rPr>
        <w:t>s</w:t>
      </w:r>
      <w:r w:rsidRPr="00015CC8">
        <w:rPr>
          <w:rFonts w:ascii="Avenir Next" w:eastAsiaTheme="majorEastAsia" w:hAnsi="Avenir Next" w:cstheme="majorHAnsi"/>
          <w:color w:val="000000" w:themeColor="text1"/>
          <w:kern w:val="24"/>
          <w:sz w:val="24"/>
          <w:szCs w:val="24"/>
        </w:rPr>
        <w:t>, motivé</w:t>
      </w:r>
      <w:r w:rsidR="004B35D2" w:rsidRPr="00015CC8">
        <w:rPr>
          <w:rFonts w:ascii="Avenir Next" w:eastAsiaTheme="majorEastAsia" w:hAnsi="Avenir Next" w:cstheme="majorHAnsi"/>
          <w:color w:val="000000" w:themeColor="text1"/>
          <w:kern w:val="24"/>
          <w:sz w:val="24"/>
          <w:szCs w:val="24"/>
        </w:rPr>
        <w:t xml:space="preserve">s et énergisés </w:t>
      </w:r>
      <w:r w:rsidRPr="00015CC8">
        <w:rPr>
          <w:rFonts w:ascii="Avenir Next" w:eastAsiaTheme="majorEastAsia" w:hAnsi="Avenir Next" w:cstheme="majorHAnsi"/>
          <w:color w:val="000000" w:themeColor="text1"/>
          <w:kern w:val="24"/>
          <w:sz w:val="24"/>
          <w:szCs w:val="24"/>
        </w:rPr>
        <w:t xml:space="preserve">dans </w:t>
      </w:r>
      <w:r w:rsidR="004B35D2" w:rsidRPr="00015CC8">
        <w:rPr>
          <w:rFonts w:ascii="Avenir Next" w:eastAsiaTheme="majorEastAsia" w:hAnsi="Avenir Next" w:cstheme="majorHAnsi"/>
          <w:color w:val="000000" w:themeColor="text1"/>
          <w:kern w:val="24"/>
          <w:sz w:val="24"/>
          <w:szCs w:val="24"/>
        </w:rPr>
        <w:t>leur</w:t>
      </w:r>
      <w:r w:rsidRPr="00015CC8">
        <w:rPr>
          <w:rFonts w:ascii="Avenir Next" w:eastAsiaTheme="majorEastAsia" w:hAnsi="Avenir Next" w:cstheme="majorHAnsi"/>
          <w:color w:val="000000" w:themeColor="text1"/>
          <w:kern w:val="24"/>
          <w:sz w:val="24"/>
          <w:szCs w:val="24"/>
        </w:rPr>
        <w:t xml:space="preserve"> travail auprès d’eux. </w:t>
      </w:r>
      <w:r w:rsidR="00F1504D" w:rsidRPr="00015CC8">
        <w:rPr>
          <w:rFonts w:ascii="Avenir Next" w:eastAsiaTheme="majorEastAsia" w:hAnsi="Avenir Next" w:cstheme="majorHAnsi"/>
          <w:color w:val="000000" w:themeColor="text1"/>
          <w:kern w:val="24"/>
          <w:sz w:val="24"/>
          <w:szCs w:val="24"/>
        </w:rPr>
        <w:t>Dans un</w:t>
      </w:r>
      <w:r w:rsidRPr="00015CC8">
        <w:rPr>
          <w:rFonts w:ascii="Avenir Next" w:eastAsiaTheme="majorEastAsia" w:hAnsi="Avenir Next" w:cstheme="majorHAnsi"/>
          <w:color w:val="000000" w:themeColor="text1"/>
          <w:kern w:val="24"/>
          <w:sz w:val="24"/>
          <w:szCs w:val="24"/>
        </w:rPr>
        <w:t xml:space="preserve"> deuxième temps, cela</w:t>
      </w:r>
      <w:r w:rsidR="005143ED" w:rsidRPr="00015CC8">
        <w:rPr>
          <w:rFonts w:ascii="Avenir Next" w:eastAsiaTheme="majorEastAsia" w:hAnsi="Avenir Next" w:cstheme="majorHAnsi"/>
          <w:color w:val="000000" w:themeColor="text1"/>
          <w:kern w:val="24"/>
          <w:sz w:val="24"/>
          <w:szCs w:val="24"/>
        </w:rPr>
        <w:t xml:space="preserve"> </w:t>
      </w:r>
      <w:r w:rsidR="00730F5B" w:rsidRPr="00015CC8">
        <w:rPr>
          <w:rFonts w:ascii="Avenir Next" w:eastAsiaTheme="majorEastAsia" w:hAnsi="Avenir Next" w:cstheme="majorHAnsi"/>
          <w:color w:val="000000" w:themeColor="text1"/>
          <w:kern w:val="24"/>
          <w:sz w:val="24"/>
          <w:szCs w:val="24"/>
        </w:rPr>
        <w:t xml:space="preserve">leur </w:t>
      </w:r>
      <w:r w:rsidR="004F2F5B" w:rsidRPr="00015CC8">
        <w:rPr>
          <w:rFonts w:ascii="Avenir Next" w:eastAsiaTheme="majorEastAsia" w:hAnsi="Avenir Next" w:cstheme="majorHAnsi"/>
          <w:color w:val="000000" w:themeColor="text1"/>
          <w:kern w:val="24"/>
          <w:sz w:val="24"/>
          <w:szCs w:val="24"/>
        </w:rPr>
        <w:t xml:space="preserve">procure </w:t>
      </w:r>
      <w:r w:rsidRPr="00015CC8">
        <w:rPr>
          <w:rFonts w:ascii="Avenir Next" w:eastAsiaTheme="majorEastAsia" w:hAnsi="Avenir Next" w:cstheme="majorHAnsi"/>
          <w:color w:val="000000" w:themeColor="text1"/>
          <w:kern w:val="24"/>
          <w:sz w:val="24"/>
          <w:szCs w:val="24"/>
        </w:rPr>
        <w:t>un sentiment d’</w:t>
      </w:r>
      <w:r w:rsidR="00F1504D" w:rsidRPr="00015CC8">
        <w:rPr>
          <w:rFonts w:ascii="Avenir Next" w:eastAsiaTheme="majorEastAsia" w:hAnsi="Avenir Next" w:cstheme="majorHAnsi"/>
          <w:color w:val="000000" w:themeColor="text1"/>
          <w:kern w:val="24"/>
          <w:sz w:val="24"/>
          <w:szCs w:val="24"/>
        </w:rPr>
        <w:t xml:space="preserve">accomplissement, de fierté </w:t>
      </w:r>
      <w:r w:rsidRPr="00015CC8">
        <w:rPr>
          <w:rFonts w:ascii="Avenir Next" w:eastAsiaTheme="majorEastAsia" w:hAnsi="Avenir Next" w:cstheme="majorHAnsi"/>
          <w:color w:val="000000" w:themeColor="text1"/>
          <w:kern w:val="24"/>
          <w:sz w:val="24"/>
          <w:szCs w:val="24"/>
        </w:rPr>
        <w:t xml:space="preserve">et de grande sérénité sachant que </w:t>
      </w:r>
      <w:r w:rsidR="009856D8" w:rsidRPr="00015CC8">
        <w:rPr>
          <w:rFonts w:ascii="Avenir Next" w:eastAsiaTheme="majorEastAsia" w:hAnsi="Avenir Next" w:cstheme="majorHAnsi"/>
          <w:color w:val="000000" w:themeColor="text1"/>
          <w:kern w:val="24"/>
          <w:sz w:val="24"/>
          <w:szCs w:val="24"/>
        </w:rPr>
        <w:t>leurs</w:t>
      </w:r>
      <w:r w:rsidRPr="00015CC8">
        <w:rPr>
          <w:rFonts w:ascii="Avenir Next" w:eastAsiaTheme="majorEastAsia" w:hAnsi="Avenir Next" w:cstheme="majorHAnsi"/>
          <w:color w:val="000000" w:themeColor="text1"/>
          <w:kern w:val="24"/>
          <w:sz w:val="24"/>
          <w:szCs w:val="24"/>
        </w:rPr>
        <w:t xml:space="preserve"> intervention</w:t>
      </w:r>
      <w:r w:rsidR="009856D8" w:rsidRPr="00015CC8">
        <w:rPr>
          <w:rFonts w:ascii="Avenir Next" w:eastAsiaTheme="majorEastAsia" w:hAnsi="Avenir Next" w:cstheme="majorHAnsi"/>
          <w:color w:val="000000" w:themeColor="text1"/>
          <w:kern w:val="24"/>
          <w:sz w:val="24"/>
          <w:szCs w:val="24"/>
        </w:rPr>
        <w:t>s pédagogiques sont</w:t>
      </w:r>
      <w:r w:rsidR="00F1504D" w:rsidRPr="00015CC8">
        <w:rPr>
          <w:rFonts w:ascii="Avenir Next" w:eastAsiaTheme="majorEastAsia" w:hAnsi="Avenir Next" w:cstheme="majorHAnsi"/>
          <w:color w:val="000000" w:themeColor="text1"/>
          <w:kern w:val="24"/>
          <w:sz w:val="24"/>
          <w:szCs w:val="24"/>
        </w:rPr>
        <w:t xml:space="preserve"> utile</w:t>
      </w:r>
      <w:r w:rsidR="009856D8" w:rsidRPr="00015CC8">
        <w:rPr>
          <w:rFonts w:ascii="Avenir Next" w:eastAsiaTheme="majorEastAsia" w:hAnsi="Avenir Next" w:cstheme="majorHAnsi"/>
          <w:color w:val="000000" w:themeColor="text1"/>
          <w:kern w:val="24"/>
          <w:sz w:val="24"/>
          <w:szCs w:val="24"/>
        </w:rPr>
        <w:t>s</w:t>
      </w:r>
      <w:r w:rsidR="00F1504D" w:rsidRPr="00015CC8">
        <w:rPr>
          <w:rFonts w:ascii="Avenir Next" w:eastAsiaTheme="majorEastAsia" w:hAnsi="Avenir Next" w:cstheme="majorHAnsi"/>
          <w:color w:val="000000" w:themeColor="text1"/>
          <w:kern w:val="24"/>
          <w:sz w:val="24"/>
          <w:szCs w:val="24"/>
        </w:rPr>
        <w:t xml:space="preserve"> et contribue</w:t>
      </w:r>
      <w:r w:rsidR="009856D8" w:rsidRPr="00015CC8">
        <w:rPr>
          <w:rFonts w:ascii="Avenir Next" w:eastAsiaTheme="majorEastAsia" w:hAnsi="Avenir Next" w:cstheme="majorHAnsi"/>
          <w:color w:val="000000" w:themeColor="text1"/>
          <w:kern w:val="24"/>
          <w:sz w:val="24"/>
          <w:szCs w:val="24"/>
        </w:rPr>
        <w:t>nt</w:t>
      </w:r>
      <w:r w:rsidR="00F1504D" w:rsidRPr="00015CC8">
        <w:rPr>
          <w:rFonts w:ascii="Avenir Next" w:eastAsiaTheme="majorEastAsia" w:hAnsi="Avenir Next" w:cstheme="majorHAnsi"/>
          <w:color w:val="000000" w:themeColor="text1"/>
          <w:kern w:val="24"/>
          <w:sz w:val="24"/>
          <w:szCs w:val="24"/>
        </w:rPr>
        <w:t xml:space="preserve"> au succès de </w:t>
      </w:r>
      <w:r w:rsidR="009856D8" w:rsidRPr="00015CC8">
        <w:rPr>
          <w:rFonts w:ascii="Avenir Next" w:eastAsiaTheme="majorEastAsia" w:hAnsi="Avenir Next" w:cstheme="majorHAnsi"/>
          <w:color w:val="000000" w:themeColor="text1"/>
          <w:kern w:val="24"/>
          <w:sz w:val="24"/>
          <w:szCs w:val="24"/>
        </w:rPr>
        <w:t>leurs</w:t>
      </w:r>
      <w:r w:rsidR="00F1504D" w:rsidRPr="00015CC8">
        <w:rPr>
          <w:rFonts w:ascii="Avenir Next" w:eastAsiaTheme="majorEastAsia" w:hAnsi="Avenir Next" w:cstheme="majorHAnsi"/>
          <w:color w:val="000000" w:themeColor="text1"/>
          <w:kern w:val="24"/>
          <w:sz w:val="24"/>
          <w:szCs w:val="24"/>
        </w:rPr>
        <w:t xml:space="preserve"> élèves</w:t>
      </w:r>
      <w:r w:rsidR="009856D8" w:rsidRPr="00015CC8">
        <w:rPr>
          <w:rFonts w:ascii="Avenir Next" w:eastAsiaTheme="majorEastAsia" w:hAnsi="Avenir Next" w:cstheme="majorHAnsi"/>
          <w:color w:val="000000" w:themeColor="text1"/>
          <w:kern w:val="24"/>
          <w:sz w:val="24"/>
          <w:szCs w:val="24"/>
        </w:rPr>
        <w:t xml:space="preserve"> tant sur les plans académique</w:t>
      </w:r>
      <w:r w:rsidR="00660A00" w:rsidRPr="00015CC8">
        <w:rPr>
          <w:rFonts w:ascii="Avenir Next" w:eastAsiaTheme="majorEastAsia" w:hAnsi="Avenir Next" w:cstheme="majorHAnsi"/>
          <w:color w:val="000000" w:themeColor="text1"/>
          <w:kern w:val="24"/>
          <w:sz w:val="24"/>
          <w:szCs w:val="24"/>
        </w:rPr>
        <w:t>s</w:t>
      </w:r>
      <w:r w:rsidR="009856D8" w:rsidRPr="00015CC8">
        <w:rPr>
          <w:rFonts w:ascii="Avenir Next" w:eastAsiaTheme="majorEastAsia" w:hAnsi="Avenir Next" w:cstheme="majorHAnsi"/>
          <w:color w:val="000000" w:themeColor="text1"/>
          <w:kern w:val="24"/>
          <w:sz w:val="24"/>
          <w:szCs w:val="24"/>
        </w:rPr>
        <w:t xml:space="preserve"> </w:t>
      </w:r>
      <w:r w:rsidR="00F1504D" w:rsidRPr="00015CC8">
        <w:rPr>
          <w:rFonts w:ascii="Avenir Next" w:eastAsiaTheme="majorEastAsia" w:hAnsi="Avenir Next" w:cstheme="majorHAnsi"/>
          <w:color w:val="000000" w:themeColor="text1"/>
          <w:kern w:val="24"/>
          <w:sz w:val="24"/>
          <w:szCs w:val="24"/>
        </w:rPr>
        <w:t>qu’é</w:t>
      </w:r>
      <w:r w:rsidR="009856D8" w:rsidRPr="00015CC8">
        <w:rPr>
          <w:rFonts w:ascii="Avenir Next" w:eastAsiaTheme="majorEastAsia" w:hAnsi="Avenir Next" w:cstheme="majorHAnsi"/>
          <w:color w:val="000000" w:themeColor="text1"/>
          <w:kern w:val="24"/>
          <w:sz w:val="24"/>
          <w:szCs w:val="24"/>
        </w:rPr>
        <w:t>motif</w:t>
      </w:r>
      <w:r w:rsidR="00A851B5" w:rsidRPr="00015CC8">
        <w:rPr>
          <w:rFonts w:ascii="Avenir Next" w:eastAsiaTheme="majorEastAsia" w:hAnsi="Avenir Next" w:cstheme="majorHAnsi"/>
          <w:color w:val="000000" w:themeColor="text1"/>
          <w:kern w:val="24"/>
          <w:sz w:val="24"/>
          <w:szCs w:val="24"/>
        </w:rPr>
        <w:t xml:space="preserve">. </w:t>
      </w:r>
    </w:p>
    <w:p w14:paraId="5A28D35E" w14:textId="77777777" w:rsidR="003E7D2D" w:rsidRPr="00015CC8" w:rsidRDefault="003E7D2D" w:rsidP="005B5FC4">
      <w:pPr>
        <w:spacing w:after="0" w:line="240" w:lineRule="auto"/>
        <w:rPr>
          <w:rFonts w:ascii="Avenir Next" w:eastAsiaTheme="majorEastAsia" w:hAnsi="Avenir Next" w:cstheme="majorHAnsi"/>
          <w:color w:val="000000" w:themeColor="text1"/>
          <w:kern w:val="24"/>
          <w:sz w:val="24"/>
          <w:szCs w:val="24"/>
        </w:rPr>
      </w:pPr>
    </w:p>
    <w:p w14:paraId="6B41B1CF" w14:textId="77777777" w:rsidR="005143ED" w:rsidRPr="00015CC8" w:rsidRDefault="005143ED" w:rsidP="00730F5B">
      <w:pPr>
        <w:spacing w:after="0" w:line="240" w:lineRule="auto"/>
        <w:rPr>
          <w:rFonts w:ascii="Avenir Next" w:eastAsiaTheme="majorEastAsia" w:hAnsi="Avenir Next" w:cstheme="majorHAnsi"/>
          <w:color w:val="000000" w:themeColor="text1"/>
          <w:kern w:val="24"/>
          <w:sz w:val="24"/>
          <w:szCs w:val="24"/>
        </w:rPr>
      </w:pPr>
      <w:r w:rsidRPr="00015CC8">
        <w:rPr>
          <w:rFonts w:ascii="Avenir Next" w:eastAsiaTheme="majorEastAsia" w:hAnsi="Avenir Next" w:cstheme="majorHAnsi"/>
          <w:color w:val="000000" w:themeColor="text1"/>
          <w:kern w:val="24"/>
          <w:sz w:val="24"/>
          <w:szCs w:val="24"/>
        </w:rPr>
        <w:t>L</w:t>
      </w:r>
      <w:r w:rsidR="00A851B5" w:rsidRPr="00015CC8">
        <w:rPr>
          <w:rFonts w:ascii="Avenir Next" w:eastAsiaTheme="majorEastAsia" w:hAnsi="Avenir Next" w:cstheme="majorHAnsi"/>
          <w:color w:val="000000" w:themeColor="text1"/>
          <w:kern w:val="24"/>
          <w:sz w:val="24"/>
          <w:szCs w:val="24"/>
        </w:rPr>
        <w:t xml:space="preserve">es </w:t>
      </w:r>
      <w:r w:rsidR="009856D8" w:rsidRPr="00015CC8">
        <w:rPr>
          <w:rFonts w:ascii="Avenir Next" w:eastAsiaTheme="majorEastAsia" w:hAnsi="Avenir Next" w:cstheme="majorHAnsi"/>
          <w:color w:val="000000" w:themeColor="text1"/>
          <w:kern w:val="24"/>
          <w:sz w:val="24"/>
          <w:szCs w:val="24"/>
        </w:rPr>
        <w:t>pédagogues</w:t>
      </w:r>
      <w:r w:rsidRPr="00015CC8">
        <w:rPr>
          <w:rFonts w:ascii="Avenir Next" w:eastAsiaTheme="majorEastAsia" w:hAnsi="Avenir Next" w:cstheme="majorHAnsi"/>
          <w:color w:val="000000" w:themeColor="text1"/>
          <w:kern w:val="24"/>
          <w:sz w:val="24"/>
          <w:szCs w:val="24"/>
        </w:rPr>
        <w:t xml:space="preserve"> qui</w:t>
      </w:r>
      <w:r w:rsidR="009856D8" w:rsidRPr="00015CC8">
        <w:rPr>
          <w:rFonts w:ascii="Avenir Next" w:eastAsiaTheme="majorEastAsia" w:hAnsi="Avenir Next" w:cstheme="majorHAnsi"/>
          <w:color w:val="000000" w:themeColor="text1"/>
          <w:kern w:val="24"/>
          <w:sz w:val="24"/>
          <w:szCs w:val="24"/>
        </w:rPr>
        <w:t xml:space="preserve"> </w:t>
      </w:r>
      <w:r w:rsidR="00A851B5" w:rsidRPr="00015CC8">
        <w:rPr>
          <w:rFonts w:ascii="Avenir Next" w:eastAsiaTheme="majorEastAsia" w:hAnsi="Avenir Next" w:cstheme="majorHAnsi"/>
          <w:color w:val="000000" w:themeColor="text1"/>
          <w:kern w:val="24"/>
          <w:sz w:val="24"/>
          <w:szCs w:val="24"/>
        </w:rPr>
        <w:t>travaillent dans une atmosphère où les élèves anticipent leurs cours, sont engagés dans leurs apprentissages</w:t>
      </w:r>
      <w:r w:rsidR="004F2F5B" w:rsidRPr="00015CC8">
        <w:rPr>
          <w:rFonts w:ascii="Avenir Next" w:eastAsiaTheme="majorEastAsia" w:hAnsi="Avenir Next" w:cstheme="majorHAnsi"/>
          <w:color w:val="000000" w:themeColor="text1"/>
          <w:kern w:val="24"/>
          <w:sz w:val="24"/>
          <w:szCs w:val="24"/>
        </w:rPr>
        <w:t xml:space="preserve"> fait en sorte qu’ils</w:t>
      </w:r>
      <w:r w:rsidR="009856D8" w:rsidRPr="00015CC8">
        <w:rPr>
          <w:rFonts w:ascii="Avenir Next" w:eastAsiaTheme="majorEastAsia" w:hAnsi="Avenir Next" w:cstheme="majorHAnsi"/>
          <w:color w:val="000000" w:themeColor="text1"/>
          <w:kern w:val="24"/>
          <w:sz w:val="24"/>
          <w:szCs w:val="24"/>
        </w:rPr>
        <w:t xml:space="preserve"> ont rarement </w:t>
      </w:r>
      <w:r w:rsidR="00A851B5" w:rsidRPr="00015CC8">
        <w:rPr>
          <w:rFonts w:ascii="Avenir Next" w:eastAsiaTheme="majorEastAsia" w:hAnsi="Avenir Next" w:cstheme="majorHAnsi"/>
          <w:color w:val="000000" w:themeColor="text1"/>
          <w:kern w:val="24"/>
          <w:sz w:val="24"/>
          <w:szCs w:val="24"/>
        </w:rPr>
        <w:t xml:space="preserve">à surmonter </w:t>
      </w:r>
      <w:r w:rsidR="009856D8" w:rsidRPr="00015CC8">
        <w:rPr>
          <w:rFonts w:ascii="Avenir Next" w:eastAsiaTheme="majorEastAsia" w:hAnsi="Avenir Next" w:cstheme="majorHAnsi"/>
          <w:color w:val="000000" w:themeColor="text1"/>
          <w:kern w:val="24"/>
          <w:sz w:val="24"/>
          <w:szCs w:val="24"/>
        </w:rPr>
        <w:t xml:space="preserve">des défis </w:t>
      </w:r>
      <w:r w:rsidR="00A851B5" w:rsidRPr="00015CC8">
        <w:rPr>
          <w:rFonts w:ascii="Avenir Next" w:eastAsiaTheme="majorEastAsia" w:hAnsi="Avenir Next" w:cstheme="majorHAnsi"/>
          <w:color w:val="000000" w:themeColor="text1"/>
          <w:kern w:val="24"/>
          <w:sz w:val="24"/>
          <w:szCs w:val="24"/>
        </w:rPr>
        <w:t>sur le</w:t>
      </w:r>
      <w:r w:rsidR="00D83784" w:rsidRPr="00015CC8">
        <w:rPr>
          <w:rFonts w:ascii="Avenir Next" w:eastAsiaTheme="majorEastAsia" w:hAnsi="Avenir Next" w:cstheme="majorHAnsi"/>
          <w:color w:val="000000" w:themeColor="text1"/>
          <w:kern w:val="24"/>
          <w:sz w:val="24"/>
          <w:szCs w:val="24"/>
        </w:rPr>
        <w:t>s</w:t>
      </w:r>
      <w:r w:rsidRPr="00015CC8">
        <w:rPr>
          <w:rFonts w:ascii="Avenir Next" w:eastAsiaTheme="majorEastAsia" w:hAnsi="Avenir Next" w:cstheme="majorHAnsi"/>
          <w:color w:val="000000" w:themeColor="text1"/>
          <w:kern w:val="24"/>
          <w:sz w:val="24"/>
          <w:szCs w:val="24"/>
        </w:rPr>
        <w:t xml:space="preserve"> plans de la gestion de classe </w:t>
      </w:r>
      <w:r w:rsidR="00A851B5" w:rsidRPr="00015CC8">
        <w:rPr>
          <w:rFonts w:ascii="Avenir Next" w:eastAsiaTheme="majorEastAsia" w:hAnsi="Avenir Next" w:cstheme="majorHAnsi"/>
          <w:color w:val="000000" w:themeColor="text1"/>
          <w:kern w:val="24"/>
          <w:sz w:val="24"/>
          <w:szCs w:val="24"/>
        </w:rPr>
        <w:t>(p. ex., discipline, concentration,</w:t>
      </w:r>
      <w:r w:rsidRPr="00015CC8">
        <w:rPr>
          <w:rFonts w:ascii="Avenir Next" w:eastAsiaTheme="majorEastAsia" w:hAnsi="Avenir Next" w:cstheme="majorHAnsi"/>
          <w:color w:val="000000" w:themeColor="text1"/>
          <w:kern w:val="24"/>
          <w:sz w:val="24"/>
          <w:szCs w:val="24"/>
        </w:rPr>
        <w:t xml:space="preserve"> responsabilisation des élèves) </w:t>
      </w:r>
      <w:r w:rsidR="00827249" w:rsidRPr="00015CC8">
        <w:rPr>
          <w:rFonts w:ascii="Avenir Next" w:eastAsiaTheme="majorEastAsia" w:hAnsi="Avenir Next" w:cstheme="majorHAnsi"/>
          <w:color w:val="000000" w:themeColor="text1"/>
          <w:kern w:val="24"/>
          <w:sz w:val="24"/>
          <w:szCs w:val="24"/>
        </w:rPr>
        <w:t xml:space="preserve">ce qui </w:t>
      </w:r>
      <w:r w:rsidR="00730F5B" w:rsidRPr="00015CC8">
        <w:rPr>
          <w:rFonts w:ascii="Avenir Next" w:eastAsiaTheme="majorEastAsia" w:hAnsi="Avenir Next" w:cstheme="majorHAnsi"/>
          <w:color w:val="000000" w:themeColor="text1"/>
          <w:kern w:val="24"/>
          <w:sz w:val="24"/>
          <w:szCs w:val="24"/>
        </w:rPr>
        <w:t>contribue au plaisir</w:t>
      </w:r>
      <w:r w:rsidR="004F2F5B" w:rsidRPr="00015CC8">
        <w:rPr>
          <w:rFonts w:ascii="Avenir Next" w:eastAsiaTheme="majorEastAsia" w:hAnsi="Avenir Next" w:cstheme="majorHAnsi"/>
          <w:color w:val="000000" w:themeColor="text1"/>
          <w:kern w:val="24"/>
          <w:sz w:val="24"/>
          <w:szCs w:val="24"/>
        </w:rPr>
        <w:t xml:space="preserve"> d’enseigner. Par le fait même, i</w:t>
      </w:r>
      <w:r w:rsidR="00730F5B" w:rsidRPr="00015CC8">
        <w:rPr>
          <w:rFonts w:ascii="Avenir Next" w:eastAsiaTheme="majorEastAsia" w:hAnsi="Avenir Next" w:cstheme="majorHAnsi"/>
          <w:color w:val="000000" w:themeColor="text1"/>
          <w:kern w:val="24"/>
          <w:sz w:val="24"/>
          <w:szCs w:val="24"/>
        </w:rPr>
        <w:t>ls évitent plus souvent qu</w:t>
      </w:r>
      <w:r w:rsidR="00827249" w:rsidRPr="00015CC8">
        <w:rPr>
          <w:rFonts w:ascii="Avenir Next" w:eastAsiaTheme="majorEastAsia" w:hAnsi="Avenir Next" w:cstheme="majorHAnsi"/>
          <w:color w:val="000000" w:themeColor="text1"/>
          <w:kern w:val="24"/>
          <w:sz w:val="24"/>
          <w:szCs w:val="24"/>
        </w:rPr>
        <w:t>’autrement, des désé</w:t>
      </w:r>
      <w:r w:rsidR="00730F5B" w:rsidRPr="00015CC8">
        <w:rPr>
          <w:rFonts w:ascii="Avenir Next" w:eastAsiaTheme="majorEastAsia" w:hAnsi="Avenir Next" w:cstheme="majorHAnsi"/>
          <w:color w:val="000000" w:themeColor="text1"/>
          <w:kern w:val="24"/>
          <w:sz w:val="24"/>
          <w:szCs w:val="24"/>
        </w:rPr>
        <w:t>quilibre</w:t>
      </w:r>
      <w:r w:rsidR="00660A00" w:rsidRPr="00015CC8">
        <w:rPr>
          <w:rFonts w:ascii="Avenir Next" w:eastAsiaTheme="majorEastAsia" w:hAnsi="Avenir Next" w:cstheme="majorHAnsi"/>
          <w:color w:val="000000" w:themeColor="text1"/>
          <w:kern w:val="24"/>
          <w:sz w:val="24"/>
          <w:szCs w:val="24"/>
        </w:rPr>
        <w:t>s</w:t>
      </w:r>
      <w:r w:rsidR="00730F5B" w:rsidRPr="00015CC8">
        <w:rPr>
          <w:rFonts w:ascii="Avenir Next" w:eastAsiaTheme="majorEastAsia" w:hAnsi="Avenir Next" w:cstheme="majorHAnsi"/>
          <w:color w:val="000000" w:themeColor="text1"/>
          <w:kern w:val="24"/>
          <w:sz w:val="24"/>
          <w:szCs w:val="24"/>
        </w:rPr>
        <w:t xml:space="preserve"> émotifs et des écarts de comportements </w:t>
      </w:r>
      <w:r w:rsidR="00827249" w:rsidRPr="00015CC8">
        <w:rPr>
          <w:rFonts w:ascii="Avenir Next" w:eastAsiaTheme="majorEastAsia" w:hAnsi="Avenir Next" w:cstheme="majorHAnsi"/>
          <w:color w:val="000000" w:themeColor="text1"/>
          <w:kern w:val="24"/>
          <w:sz w:val="24"/>
          <w:szCs w:val="24"/>
        </w:rPr>
        <w:t>qui minent l’ambiance d’apprentissage et se mettre à dos leurs élèves.</w:t>
      </w:r>
    </w:p>
    <w:p w14:paraId="524F4B48" w14:textId="77777777" w:rsidR="003E7D2D" w:rsidRPr="00015CC8" w:rsidRDefault="003E7D2D" w:rsidP="00730F5B">
      <w:pPr>
        <w:spacing w:after="0" w:line="240" w:lineRule="auto"/>
        <w:rPr>
          <w:rFonts w:ascii="Avenir Next" w:eastAsiaTheme="majorEastAsia" w:hAnsi="Avenir Next" w:cstheme="majorHAnsi"/>
          <w:color w:val="000000" w:themeColor="text1"/>
          <w:kern w:val="24"/>
          <w:sz w:val="24"/>
          <w:szCs w:val="24"/>
        </w:rPr>
      </w:pPr>
    </w:p>
    <w:p w14:paraId="17A9FF22" w14:textId="402DA63A" w:rsidR="00000A2E" w:rsidRPr="003F7387" w:rsidRDefault="00D83784" w:rsidP="003F7387">
      <w:pPr>
        <w:spacing w:after="0" w:line="240" w:lineRule="auto"/>
        <w:rPr>
          <w:rFonts w:ascii="Avenir Next" w:eastAsiaTheme="majorEastAsia" w:hAnsi="Avenir Next" w:cstheme="majorHAnsi"/>
          <w:color w:val="000000" w:themeColor="text1"/>
          <w:kern w:val="24"/>
          <w:sz w:val="24"/>
          <w:szCs w:val="24"/>
        </w:rPr>
      </w:pPr>
      <w:r w:rsidRPr="00015CC8">
        <w:rPr>
          <w:rFonts w:ascii="Avenir Next" w:eastAsiaTheme="majorEastAsia" w:hAnsi="Avenir Next" w:cstheme="majorHAnsi"/>
          <w:color w:val="000000" w:themeColor="text1"/>
          <w:kern w:val="24"/>
          <w:sz w:val="24"/>
          <w:szCs w:val="24"/>
        </w:rPr>
        <w:t xml:space="preserve">Ainsi, les enseignantes et les enseignants </w:t>
      </w:r>
      <w:r w:rsidR="005143ED" w:rsidRPr="00015CC8">
        <w:rPr>
          <w:rFonts w:ascii="Avenir Next" w:eastAsiaTheme="majorEastAsia" w:hAnsi="Avenir Next" w:cstheme="majorHAnsi"/>
          <w:color w:val="000000" w:themeColor="text1"/>
          <w:kern w:val="24"/>
          <w:sz w:val="24"/>
          <w:szCs w:val="24"/>
        </w:rPr>
        <w:t xml:space="preserve">qui opèrent </w:t>
      </w:r>
      <w:r w:rsidRPr="00015CC8">
        <w:rPr>
          <w:rFonts w:ascii="Avenir Next" w:eastAsiaTheme="majorEastAsia" w:hAnsi="Avenir Next" w:cstheme="majorHAnsi"/>
          <w:color w:val="000000" w:themeColor="text1"/>
          <w:kern w:val="24"/>
          <w:sz w:val="24"/>
          <w:szCs w:val="24"/>
        </w:rPr>
        <w:t>dans un milieu de travail plus serein, sont davantage en mesure de jouir de leur travail et aimer « se rendre à l’école »</w:t>
      </w:r>
      <w:r w:rsidR="00827249" w:rsidRPr="00015CC8">
        <w:rPr>
          <w:rFonts w:ascii="Avenir Next" w:eastAsiaTheme="majorEastAsia" w:hAnsi="Avenir Next" w:cstheme="majorHAnsi"/>
          <w:color w:val="000000" w:themeColor="text1"/>
          <w:kern w:val="24"/>
          <w:sz w:val="24"/>
          <w:szCs w:val="24"/>
        </w:rPr>
        <w:t>. Ils sont de bonne humeur, plus apte à l’humour pour dédramatiser des situations, mériter le respect de leurs élèves et tous les avantages que cela représente sur une base quotidienne.</w:t>
      </w:r>
    </w:p>
    <w:p w14:paraId="5F5575B4" w14:textId="3862B139" w:rsidR="001576A2" w:rsidRDefault="001576A2" w:rsidP="001576A2">
      <w:pPr>
        <w:spacing w:after="0" w:line="240" w:lineRule="auto"/>
        <w:rPr>
          <w:rFonts w:ascii="Book Antiqua" w:eastAsiaTheme="minorEastAsia" w:hAnsi="Book Antiqua" w:cs="Arial"/>
          <w:b/>
          <w:color w:val="432379"/>
          <w:kern w:val="24"/>
          <w:sz w:val="32"/>
          <w:szCs w:val="32"/>
        </w:rPr>
      </w:pPr>
      <w:r>
        <w:rPr>
          <w:rFonts w:ascii="Book Antiqua" w:eastAsia="Times New Roman" w:hAnsi="Book Antiqua" w:cs="Arial"/>
          <w:b/>
          <w:noProof/>
          <w:color w:val="432379"/>
          <w:sz w:val="32"/>
          <w:szCs w:val="32"/>
          <w:lang w:eastAsia="fr-CA"/>
        </w:rPr>
        <w:lastRenderedPageBreak/>
        <w:drawing>
          <wp:inline distT="0" distB="0" distL="0" distR="0" wp14:anchorId="488802EE" wp14:editId="66C0E350">
            <wp:extent cx="716767" cy="702726"/>
            <wp:effectExtent l="0" t="0" r="0" b="0"/>
            <wp:docPr id="35" name="Image 3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a:hlinkClick r:id="rId13"/>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1920" cy="727386"/>
                    </a:xfrm>
                    <a:prstGeom prst="rect">
                      <a:avLst/>
                    </a:prstGeom>
                  </pic:spPr>
                </pic:pic>
              </a:graphicData>
            </a:graphic>
          </wp:inline>
        </w:drawing>
      </w:r>
    </w:p>
    <w:p w14:paraId="6C916D07" w14:textId="77777777" w:rsidR="001576A2" w:rsidRDefault="001576A2" w:rsidP="001576A2">
      <w:pPr>
        <w:spacing w:after="0" w:line="240" w:lineRule="auto"/>
        <w:rPr>
          <w:rFonts w:ascii="Book Antiqua" w:eastAsiaTheme="minorEastAsia" w:hAnsi="Book Antiqua" w:cs="Arial"/>
          <w:b/>
          <w:color w:val="432379"/>
          <w:kern w:val="24"/>
          <w:sz w:val="32"/>
          <w:szCs w:val="32"/>
        </w:rPr>
      </w:pPr>
    </w:p>
    <w:p w14:paraId="2210A24D" w14:textId="77777777" w:rsidR="00941F60" w:rsidRPr="009E2584" w:rsidRDefault="00941F60" w:rsidP="005B5FC4">
      <w:pPr>
        <w:spacing w:after="0" w:line="240" w:lineRule="auto"/>
        <w:rPr>
          <w:rFonts w:asciiTheme="majorHAnsi" w:eastAsiaTheme="majorEastAsia" w:hAnsiTheme="majorHAnsi" w:cstheme="majorHAnsi"/>
          <w:color w:val="3A0B54"/>
          <w:kern w:val="24"/>
          <w:sz w:val="28"/>
          <w:szCs w:val="28"/>
        </w:rPr>
      </w:pPr>
      <w:r w:rsidRPr="009E2584">
        <w:rPr>
          <w:rFonts w:ascii="Book Antiqua" w:eastAsiaTheme="minorEastAsia" w:hAnsi="Book Antiqua" w:cs="Arial"/>
          <w:b/>
          <w:color w:val="3A0B54"/>
          <w:kern w:val="24"/>
          <w:sz w:val="32"/>
          <w:szCs w:val="32"/>
        </w:rPr>
        <w:t>APPROCHE PÉDAGOGIQUE DANS LES</w:t>
      </w:r>
      <w:r w:rsidRPr="009E2584">
        <w:rPr>
          <w:rFonts w:ascii="Book Antiqua" w:eastAsiaTheme="minorEastAsia" w:hAnsi="Book Antiqua" w:cs="Arial"/>
          <w:b/>
          <w:color w:val="3A0B54"/>
          <w:kern w:val="24"/>
          <w:sz w:val="36"/>
          <w:szCs w:val="36"/>
        </w:rPr>
        <w:t xml:space="preserve"> ARTS </w:t>
      </w:r>
      <w:r w:rsidR="00660A00" w:rsidRPr="009E2584">
        <w:rPr>
          <w:rFonts w:ascii="Book Antiqua" w:eastAsiaTheme="minorEastAsia" w:hAnsi="Book Antiqua" w:cs="Arial"/>
          <w:b/>
          <w:color w:val="3A0B54"/>
          <w:kern w:val="24"/>
          <w:sz w:val="36"/>
          <w:szCs w:val="36"/>
        </w:rPr>
        <w:t xml:space="preserve"> </w:t>
      </w:r>
    </w:p>
    <w:p w14:paraId="732F2814" w14:textId="77777777" w:rsidR="00235FA9" w:rsidRDefault="00235FA9" w:rsidP="005B5FC4">
      <w:pPr>
        <w:spacing w:after="0" w:line="240" w:lineRule="auto"/>
        <w:rPr>
          <w:rFonts w:ascii="Book Antiqua" w:eastAsiaTheme="minorEastAsia" w:hAnsi="Book Antiqua" w:cs="Arial"/>
          <w:b/>
          <w:color w:val="000000" w:themeColor="text1"/>
          <w:kern w:val="24"/>
          <w:sz w:val="24"/>
          <w:szCs w:val="24"/>
        </w:rPr>
      </w:pPr>
    </w:p>
    <w:p w14:paraId="73218BBC" w14:textId="77777777" w:rsidR="006B2BC0" w:rsidRPr="009E2584" w:rsidRDefault="006B2BC0" w:rsidP="005B5FC4">
      <w:pPr>
        <w:spacing w:after="0" w:line="240" w:lineRule="auto"/>
        <w:rPr>
          <w:rFonts w:ascii="Book Antiqua" w:eastAsiaTheme="minorEastAsia" w:hAnsi="Book Antiqua" w:cs="Arial"/>
          <w:b/>
          <w:color w:val="3A0B54"/>
          <w:kern w:val="24"/>
          <w:sz w:val="24"/>
          <w:szCs w:val="24"/>
        </w:rPr>
      </w:pPr>
      <w:r w:rsidRPr="009E2584">
        <w:rPr>
          <w:rFonts w:ascii="Book Antiqua" w:eastAsiaTheme="minorEastAsia" w:hAnsi="Book Antiqua" w:cs="Arial"/>
          <w:b/>
          <w:color w:val="3A0B54"/>
          <w:kern w:val="24"/>
          <w:sz w:val="24"/>
          <w:szCs w:val="24"/>
        </w:rPr>
        <w:t xml:space="preserve">PROCESSUS DE CRÉATION </w:t>
      </w:r>
    </w:p>
    <w:p w14:paraId="68FAB0E4" w14:textId="77777777" w:rsidR="00CF4E38" w:rsidRPr="004A781B" w:rsidRDefault="00CF4E38" w:rsidP="005B5FC4">
      <w:pPr>
        <w:spacing w:after="0" w:line="240" w:lineRule="auto"/>
        <w:rPr>
          <w:rFonts w:ascii="Book Antiqua" w:eastAsiaTheme="minorEastAsia" w:hAnsi="Book Antiqua" w:cs="Arial"/>
          <w:b/>
          <w:color w:val="432379"/>
          <w:kern w:val="24"/>
          <w:sz w:val="24"/>
          <w:szCs w:val="24"/>
        </w:rPr>
      </w:pPr>
    </w:p>
    <w:p w14:paraId="746115EF" w14:textId="77777777" w:rsidR="005969C5" w:rsidRPr="00015CC8" w:rsidRDefault="00941F60" w:rsidP="000715BF">
      <w:pPr>
        <w:spacing w:after="0" w:line="240" w:lineRule="auto"/>
        <w:rPr>
          <w:rFonts w:ascii="Avenir Next" w:eastAsiaTheme="minorEastAsia" w:hAnsi="Avenir Next" w:cstheme="majorHAnsi"/>
          <w:color w:val="000000" w:themeColor="text1"/>
          <w:kern w:val="24"/>
          <w:sz w:val="24"/>
          <w:szCs w:val="24"/>
        </w:rPr>
      </w:pPr>
      <w:r w:rsidRPr="00015CC8">
        <w:rPr>
          <w:rFonts w:ascii="Avenir Next" w:eastAsiaTheme="minorEastAsia" w:hAnsi="Avenir Next" w:cstheme="majorHAnsi"/>
          <w:color w:val="000000" w:themeColor="text1"/>
          <w:kern w:val="24"/>
          <w:sz w:val="24"/>
          <w:szCs w:val="24"/>
        </w:rPr>
        <w:t>Au cœur de la p</w:t>
      </w:r>
      <w:r w:rsidR="00E127EB" w:rsidRPr="00015CC8">
        <w:rPr>
          <w:rFonts w:ascii="Avenir Next" w:eastAsiaTheme="minorEastAsia" w:hAnsi="Avenir Next" w:cstheme="majorHAnsi"/>
          <w:color w:val="000000" w:themeColor="text1"/>
          <w:kern w:val="24"/>
          <w:sz w:val="24"/>
          <w:szCs w:val="24"/>
        </w:rPr>
        <w:t>ratique artistique se trouvent deux processus : l</w:t>
      </w:r>
      <w:r w:rsidRPr="00015CC8">
        <w:rPr>
          <w:rFonts w:ascii="Avenir Next" w:eastAsiaTheme="minorEastAsia" w:hAnsi="Avenir Next" w:cstheme="majorHAnsi"/>
          <w:color w:val="000000" w:themeColor="text1"/>
          <w:kern w:val="24"/>
          <w:sz w:val="24"/>
          <w:szCs w:val="24"/>
        </w:rPr>
        <w:t>es processus de</w:t>
      </w:r>
      <w:r w:rsidR="00E127EB" w:rsidRPr="00015CC8">
        <w:rPr>
          <w:rFonts w:ascii="Avenir Next" w:eastAsiaTheme="minorEastAsia" w:hAnsi="Avenir Next" w:cstheme="majorHAnsi"/>
          <w:color w:val="000000" w:themeColor="text1"/>
          <w:kern w:val="24"/>
          <w:sz w:val="24"/>
          <w:szCs w:val="24"/>
        </w:rPr>
        <w:t xml:space="preserve"> création et d’analyse critique, ils sont complémentaires l’un à l’autre. </w:t>
      </w:r>
      <w:r w:rsidRPr="00015CC8">
        <w:rPr>
          <w:rFonts w:ascii="Avenir Next" w:eastAsiaTheme="minorEastAsia" w:hAnsi="Avenir Next" w:cstheme="majorHAnsi"/>
          <w:color w:val="000000" w:themeColor="text1"/>
          <w:kern w:val="24"/>
          <w:sz w:val="24"/>
          <w:szCs w:val="24"/>
        </w:rPr>
        <w:t xml:space="preserve"> </w:t>
      </w:r>
      <w:r w:rsidR="00572990" w:rsidRPr="00015CC8">
        <w:rPr>
          <w:rFonts w:ascii="Avenir Next" w:eastAsiaTheme="minorEastAsia" w:hAnsi="Avenir Next" w:cstheme="majorHAnsi"/>
          <w:color w:val="000000" w:themeColor="text1"/>
          <w:kern w:val="24"/>
          <w:sz w:val="24"/>
          <w:szCs w:val="24"/>
        </w:rPr>
        <w:tab/>
      </w:r>
      <w:r w:rsidR="00572990" w:rsidRPr="00015CC8">
        <w:rPr>
          <w:rFonts w:ascii="Avenir Next" w:eastAsiaTheme="minorEastAsia" w:hAnsi="Avenir Next" w:cstheme="majorHAnsi"/>
          <w:color w:val="000000" w:themeColor="text1"/>
          <w:kern w:val="24"/>
          <w:sz w:val="24"/>
          <w:szCs w:val="24"/>
        </w:rPr>
        <w:tab/>
      </w:r>
      <w:r w:rsidR="00572990" w:rsidRPr="00015CC8">
        <w:rPr>
          <w:rFonts w:ascii="Avenir Next" w:eastAsiaTheme="minorEastAsia" w:hAnsi="Avenir Next" w:cstheme="majorHAnsi"/>
          <w:color w:val="000000" w:themeColor="text1"/>
          <w:kern w:val="24"/>
          <w:sz w:val="24"/>
          <w:szCs w:val="24"/>
        </w:rPr>
        <w:tab/>
      </w:r>
      <w:r w:rsidR="00572990" w:rsidRPr="00015CC8">
        <w:rPr>
          <w:rFonts w:ascii="Avenir Next" w:eastAsiaTheme="minorEastAsia" w:hAnsi="Avenir Next" w:cstheme="majorHAnsi"/>
          <w:color w:val="000000" w:themeColor="text1"/>
          <w:kern w:val="24"/>
          <w:sz w:val="24"/>
          <w:szCs w:val="24"/>
        </w:rPr>
        <w:tab/>
      </w:r>
    </w:p>
    <w:p w14:paraId="30653775" w14:textId="77777777" w:rsidR="001C47BC" w:rsidRDefault="001C47BC" w:rsidP="005B5FC4">
      <w:pPr>
        <w:spacing w:after="0" w:line="240" w:lineRule="auto"/>
        <w:rPr>
          <w:rFonts w:ascii="Avenir Next" w:eastAsiaTheme="minorEastAsia" w:hAnsi="Avenir Next" w:cstheme="majorHAnsi"/>
          <w:color w:val="000000" w:themeColor="text1"/>
          <w:kern w:val="24"/>
          <w:sz w:val="24"/>
          <w:szCs w:val="24"/>
        </w:rPr>
      </w:pPr>
    </w:p>
    <w:p w14:paraId="4B935C5F" w14:textId="16A0C2FE" w:rsidR="00B5297F" w:rsidRPr="00015CC8" w:rsidRDefault="00941F60" w:rsidP="005B5FC4">
      <w:pPr>
        <w:spacing w:after="0" w:line="240" w:lineRule="auto"/>
        <w:rPr>
          <w:rFonts w:ascii="Avenir Next" w:eastAsiaTheme="minorEastAsia" w:hAnsi="Avenir Next" w:cstheme="majorHAnsi"/>
          <w:color w:val="000000" w:themeColor="text1"/>
          <w:kern w:val="24"/>
          <w:sz w:val="24"/>
          <w:szCs w:val="24"/>
        </w:rPr>
      </w:pPr>
      <w:r w:rsidRPr="00015CC8">
        <w:rPr>
          <w:rFonts w:ascii="Avenir Next" w:eastAsiaTheme="minorEastAsia" w:hAnsi="Avenir Next" w:cstheme="majorHAnsi"/>
          <w:color w:val="000000" w:themeColor="text1"/>
          <w:kern w:val="24"/>
          <w:sz w:val="24"/>
          <w:szCs w:val="24"/>
        </w:rPr>
        <w:t xml:space="preserve">Le premier </w:t>
      </w:r>
      <w:r w:rsidR="009856D8" w:rsidRPr="00015CC8">
        <w:rPr>
          <w:rFonts w:ascii="Avenir Next" w:eastAsiaTheme="minorEastAsia" w:hAnsi="Avenir Next" w:cstheme="majorHAnsi"/>
          <w:color w:val="000000" w:themeColor="text1"/>
          <w:kern w:val="24"/>
          <w:sz w:val="24"/>
          <w:szCs w:val="24"/>
        </w:rPr>
        <w:t xml:space="preserve">processus </w:t>
      </w:r>
      <w:r w:rsidR="003E7D2D" w:rsidRPr="00015CC8">
        <w:rPr>
          <w:rFonts w:ascii="Avenir Next" w:eastAsiaTheme="minorEastAsia" w:hAnsi="Avenir Next" w:cstheme="majorHAnsi"/>
          <w:color w:val="000000" w:themeColor="text1"/>
          <w:kern w:val="24"/>
          <w:sz w:val="24"/>
          <w:szCs w:val="24"/>
        </w:rPr>
        <w:t xml:space="preserve">(le processus de création) </w:t>
      </w:r>
      <w:r w:rsidRPr="00015CC8">
        <w:rPr>
          <w:rFonts w:ascii="Avenir Next" w:eastAsiaTheme="minorEastAsia" w:hAnsi="Avenir Next" w:cstheme="majorHAnsi"/>
          <w:color w:val="000000" w:themeColor="text1"/>
          <w:kern w:val="24"/>
          <w:sz w:val="24"/>
          <w:szCs w:val="24"/>
        </w:rPr>
        <w:t xml:space="preserve">organise l’élève </w:t>
      </w:r>
      <w:r w:rsidR="009856D8" w:rsidRPr="00015CC8">
        <w:rPr>
          <w:rFonts w:ascii="Avenir Next" w:eastAsiaTheme="minorEastAsia" w:hAnsi="Avenir Next" w:cstheme="majorHAnsi"/>
          <w:color w:val="000000" w:themeColor="text1"/>
          <w:kern w:val="24"/>
          <w:sz w:val="24"/>
          <w:szCs w:val="24"/>
        </w:rPr>
        <w:t xml:space="preserve">selon </w:t>
      </w:r>
      <w:r w:rsidRPr="00015CC8">
        <w:rPr>
          <w:rFonts w:ascii="Avenir Next" w:eastAsiaTheme="minorEastAsia" w:hAnsi="Avenir Next" w:cstheme="majorHAnsi"/>
          <w:color w:val="000000" w:themeColor="text1"/>
          <w:kern w:val="24"/>
          <w:sz w:val="24"/>
          <w:szCs w:val="24"/>
        </w:rPr>
        <w:t>un plan de travail composé de cinq étapes clairement exprimées</w:t>
      </w:r>
      <w:r w:rsidR="00532CFC" w:rsidRPr="00015CC8">
        <w:rPr>
          <w:rFonts w:ascii="Avenir Next" w:eastAsiaTheme="minorEastAsia" w:hAnsi="Avenir Next" w:cstheme="majorHAnsi"/>
          <w:color w:val="000000" w:themeColor="text1"/>
          <w:kern w:val="24"/>
          <w:sz w:val="24"/>
          <w:szCs w:val="24"/>
        </w:rPr>
        <w:t xml:space="preserve"> et </w:t>
      </w:r>
      <w:r w:rsidR="00827249" w:rsidRPr="00015CC8">
        <w:rPr>
          <w:rFonts w:ascii="Avenir Next" w:eastAsiaTheme="minorEastAsia" w:hAnsi="Avenir Next" w:cstheme="majorHAnsi"/>
          <w:color w:val="000000" w:themeColor="text1"/>
          <w:kern w:val="24"/>
          <w:sz w:val="24"/>
          <w:szCs w:val="24"/>
        </w:rPr>
        <w:t xml:space="preserve">mesurable </w:t>
      </w:r>
      <w:r w:rsidR="00B5297F" w:rsidRPr="00015CC8">
        <w:rPr>
          <w:rFonts w:ascii="Avenir Next" w:eastAsiaTheme="minorEastAsia" w:hAnsi="Avenir Next" w:cstheme="majorHAnsi"/>
          <w:color w:val="000000" w:themeColor="text1"/>
          <w:kern w:val="24"/>
          <w:sz w:val="24"/>
          <w:szCs w:val="24"/>
        </w:rPr>
        <w:t xml:space="preserve">: </w:t>
      </w:r>
    </w:p>
    <w:p w14:paraId="6F4B8DBD" w14:textId="77777777" w:rsidR="00633E1A" w:rsidRPr="004A781B" w:rsidRDefault="00633E1A" w:rsidP="005B5FC4">
      <w:pPr>
        <w:spacing w:after="0" w:line="240" w:lineRule="auto"/>
        <w:rPr>
          <w:rFonts w:asciiTheme="majorHAnsi" w:eastAsiaTheme="minorEastAsia" w:hAnsiTheme="majorHAnsi" w:cstheme="majorHAnsi"/>
          <w:color w:val="000000" w:themeColor="text1"/>
          <w:kern w:val="24"/>
          <w:sz w:val="28"/>
          <w:szCs w:val="28"/>
        </w:rPr>
      </w:pPr>
    </w:p>
    <w:p w14:paraId="408974B6" w14:textId="77777777" w:rsidR="004A781B" w:rsidRDefault="00633E1A" w:rsidP="00633E1A">
      <w:pPr>
        <w:spacing w:after="0" w:line="240" w:lineRule="auto"/>
        <w:rPr>
          <w:rFonts w:ascii="Avenir Next" w:eastAsiaTheme="minorEastAsia" w:hAnsi="Avenir Next" w:cstheme="majorHAnsi"/>
          <w:color w:val="000000" w:themeColor="text1"/>
          <w:kern w:val="24"/>
          <w:sz w:val="24"/>
          <w:szCs w:val="24"/>
        </w:rPr>
      </w:pPr>
      <w:r w:rsidRPr="009E2584">
        <w:rPr>
          <w:rFonts w:ascii="Book Antiqua" w:eastAsiaTheme="minorEastAsia" w:hAnsi="Book Antiqua" w:cstheme="majorHAnsi"/>
          <w:b/>
          <w:color w:val="3A0B54"/>
          <w:kern w:val="24"/>
          <w:sz w:val="28"/>
          <w:szCs w:val="28"/>
        </w:rPr>
        <w:t>Comme préambule au processus de création, on mobilise</w:t>
      </w:r>
      <w:r w:rsidR="002F6A01" w:rsidRPr="009E2584">
        <w:rPr>
          <w:rFonts w:ascii="Book Antiqua" w:eastAsiaTheme="minorEastAsia" w:hAnsi="Book Antiqua" w:cstheme="majorHAnsi"/>
          <w:b/>
          <w:color w:val="3A0B54"/>
          <w:kern w:val="24"/>
          <w:sz w:val="28"/>
          <w:szCs w:val="28"/>
        </w:rPr>
        <w:t> </w:t>
      </w:r>
      <w:r w:rsidR="002F6A01">
        <w:rPr>
          <w:rFonts w:ascii="Avenir Next" w:eastAsiaTheme="minorEastAsia" w:hAnsi="Avenir Next" w:cstheme="majorHAnsi"/>
          <w:color w:val="000000" w:themeColor="text1"/>
          <w:kern w:val="24"/>
          <w:sz w:val="24"/>
          <w:szCs w:val="24"/>
        </w:rPr>
        <w:t>: l</w:t>
      </w:r>
      <w:r w:rsidR="006B2BC0" w:rsidRPr="00015CC8">
        <w:rPr>
          <w:rFonts w:ascii="Avenir Next" w:eastAsiaTheme="minorEastAsia" w:hAnsi="Avenir Next" w:cstheme="majorHAnsi"/>
          <w:color w:val="000000" w:themeColor="text1"/>
          <w:kern w:val="24"/>
          <w:sz w:val="24"/>
          <w:szCs w:val="24"/>
        </w:rPr>
        <w:t>es émotions,</w:t>
      </w:r>
      <w:r w:rsidRPr="00015CC8">
        <w:rPr>
          <w:rFonts w:ascii="Avenir Next" w:eastAsiaTheme="minorEastAsia" w:hAnsi="Avenir Next" w:cstheme="majorHAnsi"/>
          <w:color w:val="000000" w:themeColor="text1"/>
          <w:kern w:val="24"/>
          <w:sz w:val="24"/>
          <w:szCs w:val="24"/>
        </w:rPr>
        <w:t xml:space="preserve"> idées</w:t>
      </w:r>
      <w:r w:rsidR="005307F3" w:rsidRPr="00015CC8">
        <w:rPr>
          <w:rFonts w:ascii="Avenir Next" w:eastAsiaTheme="minorEastAsia" w:hAnsi="Avenir Next" w:cstheme="majorHAnsi"/>
          <w:color w:val="000000" w:themeColor="text1"/>
          <w:kern w:val="24"/>
          <w:sz w:val="24"/>
          <w:szCs w:val="24"/>
        </w:rPr>
        <w:t xml:space="preserve"> et</w:t>
      </w:r>
      <w:r w:rsidRPr="00015CC8">
        <w:rPr>
          <w:rFonts w:ascii="Avenir Next" w:eastAsiaTheme="minorEastAsia" w:hAnsi="Avenir Next" w:cstheme="majorHAnsi"/>
          <w:color w:val="000000" w:themeColor="text1"/>
          <w:kern w:val="24"/>
          <w:sz w:val="24"/>
          <w:szCs w:val="24"/>
        </w:rPr>
        <w:t xml:space="preserve"> l’impulsion à la création</w:t>
      </w:r>
      <w:r w:rsidR="002F6A01">
        <w:rPr>
          <w:rFonts w:ascii="Avenir Next" w:eastAsiaTheme="minorEastAsia" w:hAnsi="Avenir Next" w:cstheme="majorHAnsi"/>
          <w:color w:val="000000" w:themeColor="text1"/>
          <w:kern w:val="24"/>
          <w:sz w:val="24"/>
          <w:szCs w:val="24"/>
        </w:rPr>
        <w:t>.</w:t>
      </w:r>
      <w:r w:rsidR="006C199A">
        <w:rPr>
          <w:rFonts w:ascii="Avenir Next" w:eastAsiaTheme="minorEastAsia" w:hAnsi="Avenir Next" w:cstheme="majorHAnsi"/>
          <w:color w:val="000000" w:themeColor="text1"/>
          <w:kern w:val="24"/>
          <w:sz w:val="24"/>
          <w:szCs w:val="24"/>
        </w:rPr>
        <w:t xml:space="preserve"> Repérez le préambule dans le diagramme ci-dessous et faites de même pour les autres étapes.</w:t>
      </w:r>
    </w:p>
    <w:p w14:paraId="744F3711" w14:textId="4D7C3577" w:rsidR="003F7387" w:rsidRDefault="003F7387">
      <w:pPr>
        <w:rPr>
          <w:rFonts w:ascii="Book Antiqua" w:eastAsiaTheme="minorEastAsia" w:hAnsi="Book Antiqua" w:cstheme="majorHAnsi"/>
          <w:b/>
          <w:color w:val="432379"/>
          <w:kern w:val="24"/>
          <w:sz w:val="28"/>
          <w:szCs w:val="28"/>
        </w:rPr>
      </w:pPr>
      <w:r>
        <w:rPr>
          <w:rFonts w:ascii="Book Antiqua" w:eastAsiaTheme="minorEastAsia" w:hAnsi="Book Antiqua" w:cstheme="majorHAnsi"/>
          <w:b/>
          <w:color w:val="432379"/>
          <w:kern w:val="24"/>
          <w:sz w:val="28"/>
          <w:szCs w:val="28"/>
        </w:rPr>
        <w:br w:type="page"/>
      </w:r>
    </w:p>
    <w:p w14:paraId="311BF76A" w14:textId="77777777" w:rsidR="00CF4E38" w:rsidRPr="00CF4E38" w:rsidRDefault="00CF4E38" w:rsidP="00633E1A">
      <w:pPr>
        <w:spacing w:after="0" w:line="240" w:lineRule="auto"/>
        <w:rPr>
          <w:rFonts w:ascii="Book Antiqua" w:eastAsiaTheme="minorEastAsia" w:hAnsi="Book Antiqua" w:cstheme="majorHAnsi"/>
          <w:b/>
          <w:color w:val="432379"/>
          <w:kern w:val="24"/>
          <w:sz w:val="28"/>
          <w:szCs w:val="28"/>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5F7FF"/>
        <w:tblLook w:val="04A0" w:firstRow="1" w:lastRow="0" w:firstColumn="1" w:lastColumn="0" w:noHBand="0" w:noVBand="1"/>
      </w:tblPr>
      <w:tblGrid>
        <w:gridCol w:w="2684"/>
        <w:gridCol w:w="2409"/>
        <w:gridCol w:w="5029"/>
      </w:tblGrid>
      <w:tr w:rsidR="00C11C3F" w:rsidRPr="004A781B" w14:paraId="2559B7DE" w14:textId="77777777" w:rsidTr="0066723D">
        <w:trPr>
          <w:trHeight w:val="813"/>
        </w:trPr>
        <w:tc>
          <w:tcPr>
            <w:tcW w:w="2684" w:type="dxa"/>
            <w:tcBorders>
              <w:bottom w:val="nil"/>
              <w:right w:val="nil"/>
            </w:tcBorders>
            <w:shd w:val="clear" w:color="auto" w:fill="F5F7FF"/>
          </w:tcPr>
          <w:p w14:paraId="1E0075EC" w14:textId="77777777" w:rsidR="00F76A4E" w:rsidRPr="00015CC8" w:rsidRDefault="00F76A4E" w:rsidP="006C199A">
            <w:pPr>
              <w:rPr>
                <w:rFonts w:ascii="Book Antiqua" w:eastAsiaTheme="minorEastAsia" w:hAnsi="Book Antiqua" w:cstheme="majorHAnsi"/>
                <w:color w:val="000000" w:themeColor="text1"/>
                <w:kern w:val="24"/>
                <w:sz w:val="24"/>
                <w:szCs w:val="24"/>
              </w:rPr>
            </w:pPr>
          </w:p>
          <w:p w14:paraId="12B8A432" w14:textId="77777777" w:rsidR="00015CC8" w:rsidRPr="00015CC8" w:rsidRDefault="00015CC8" w:rsidP="006C199A">
            <w:pPr>
              <w:rPr>
                <w:rFonts w:ascii="Book Antiqua" w:eastAsiaTheme="minorEastAsia" w:hAnsi="Book Antiqua" w:cstheme="majorHAnsi"/>
                <w:color w:val="000000" w:themeColor="text1"/>
                <w:kern w:val="24"/>
                <w:sz w:val="24"/>
                <w:szCs w:val="24"/>
              </w:rPr>
            </w:pPr>
          </w:p>
          <w:p w14:paraId="507FD440" w14:textId="77777777" w:rsidR="00F76A4E" w:rsidRPr="00015CC8" w:rsidRDefault="006C199A" w:rsidP="006C199A">
            <w:pPr>
              <w:rPr>
                <w:rFonts w:ascii="Book Antiqua" w:eastAsiaTheme="minorEastAsia" w:hAnsi="Book Antiqua" w:cstheme="majorHAnsi"/>
                <w:color w:val="000000" w:themeColor="text1"/>
                <w:kern w:val="24"/>
                <w:sz w:val="24"/>
                <w:szCs w:val="24"/>
              </w:rPr>
            </w:pPr>
            <w:r>
              <w:rPr>
                <w:rFonts w:ascii="Book Antiqua" w:eastAsiaTheme="minorEastAsia" w:hAnsi="Book Antiqua" w:cstheme="majorHAnsi"/>
                <w:color w:val="000000" w:themeColor="text1"/>
                <w:kern w:val="24"/>
                <w:sz w:val="24"/>
                <w:szCs w:val="24"/>
              </w:rPr>
              <w:t xml:space="preserve">  </w:t>
            </w:r>
            <w:r w:rsidR="00F76A4E" w:rsidRPr="00015CC8">
              <w:rPr>
                <w:rFonts w:ascii="Book Antiqua" w:eastAsiaTheme="minorEastAsia" w:hAnsi="Book Antiqua" w:cstheme="majorHAnsi"/>
                <w:color w:val="000000" w:themeColor="text1"/>
                <w:kern w:val="24"/>
                <w:sz w:val="24"/>
                <w:szCs w:val="24"/>
              </w:rPr>
              <w:t>La premièr</w:t>
            </w:r>
            <w:r w:rsidR="00015CC8">
              <w:rPr>
                <w:rFonts w:ascii="Book Antiqua" w:eastAsiaTheme="minorEastAsia" w:hAnsi="Book Antiqua" w:cstheme="majorHAnsi"/>
                <w:color w:val="000000" w:themeColor="text1"/>
                <w:kern w:val="24"/>
                <w:sz w:val="24"/>
                <w:szCs w:val="24"/>
              </w:rPr>
              <w:t>e étape :</w:t>
            </w:r>
          </w:p>
        </w:tc>
        <w:tc>
          <w:tcPr>
            <w:tcW w:w="2409" w:type="dxa"/>
            <w:tcBorders>
              <w:left w:val="nil"/>
              <w:bottom w:val="nil"/>
            </w:tcBorders>
            <w:shd w:val="clear" w:color="auto" w:fill="F5F7FF"/>
          </w:tcPr>
          <w:p w14:paraId="52FE7D08" w14:textId="77777777" w:rsidR="00F76A4E" w:rsidRPr="009E2584" w:rsidRDefault="00F76A4E" w:rsidP="004A781B">
            <w:pPr>
              <w:rPr>
                <w:rFonts w:ascii="Book Antiqua" w:eastAsiaTheme="minorEastAsia" w:hAnsi="Book Antiqua" w:cstheme="majorHAnsi"/>
                <w:b/>
                <w:color w:val="3A0B54"/>
                <w:kern w:val="24"/>
                <w:sz w:val="24"/>
                <w:szCs w:val="24"/>
              </w:rPr>
            </w:pPr>
          </w:p>
          <w:p w14:paraId="080F7753" w14:textId="77777777" w:rsidR="00DD19BE" w:rsidRPr="009E2584" w:rsidRDefault="00DD19BE" w:rsidP="004A781B">
            <w:pPr>
              <w:rPr>
                <w:rFonts w:ascii="Book Antiqua" w:eastAsiaTheme="minorEastAsia" w:hAnsi="Book Antiqua" w:cstheme="majorHAnsi"/>
                <w:b/>
                <w:color w:val="3A0B54"/>
                <w:kern w:val="24"/>
                <w:sz w:val="24"/>
                <w:szCs w:val="24"/>
              </w:rPr>
            </w:pPr>
          </w:p>
          <w:p w14:paraId="54614F57" w14:textId="77777777" w:rsidR="006C199A" w:rsidRPr="009E2584" w:rsidRDefault="00F76A4E" w:rsidP="004A781B">
            <w:pPr>
              <w:rPr>
                <w:rFonts w:ascii="Book Antiqua" w:eastAsiaTheme="minorEastAsia" w:hAnsi="Book Antiqua" w:cstheme="majorHAnsi"/>
                <w:b/>
                <w:color w:val="3A0B54"/>
                <w:kern w:val="24"/>
                <w:sz w:val="24"/>
                <w:szCs w:val="24"/>
              </w:rPr>
            </w:pPr>
            <w:r w:rsidRPr="009E2584">
              <w:rPr>
                <w:rFonts w:ascii="Book Antiqua" w:eastAsiaTheme="minorEastAsia" w:hAnsi="Book Antiqua" w:cstheme="majorHAnsi"/>
                <w:b/>
                <w:color w:val="3A0B54"/>
                <w:kern w:val="24"/>
                <w:sz w:val="24"/>
                <w:szCs w:val="24"/>
              </w:rPr>
              <w:t>Exploration</w:t>
            </w:r>
            <w:r w:rsidR="006C199A" w:rsidRPr="009E2584">
              <w:rPr>
                <w:rFonts w:ascii="Book Antiqua" w:eastAsiaTheme="minorEastAsia" w:hAnsi="Book Antiqua" w:cstheme="majorHAnsi"/>
                <w:b/>
                <w:color w:val="3A0B54"/>
                <w:kern w:val="24"/>
                <w:sz w:val="24"/>
                <w:szCs w:val="24"/>
              </w:rPr>
              <w:t xml:space="preserve"> </w:t>
            </w:r>
            <w:r w:rsidRPr="009E2584">
              <w:rPr>
                <w:rFonts w:ascii="Book Antiqua" w:eastAsiaTheme="minorEastAsia" w:hAnsi="Book Antiqua" w:cstheme="majorHAnsi"/>
                <w:b/>
                <w:color w:val="3A0B54"/>
                <w:kern w:val="24"/>
                <w:sz w:val="24"/>
                <w:szCs w:val="24"/>
              </w:rPr>
              <w:t>/</w:t>
            </w:r>
            <w:r w:rsidR="006C199A" w:rsidRPr="009E2584">
              <w:rPr>
                <w:rFonts w:ascii="Book Antiqua" w:eastAsiaTheme="minorEastAsia" w:hAnsi="Book Antiqua" w:cstheme="majorHAnsi"/>
                <w:b/>
                <w:color w:val="3A0B54"/>
                <w:kern w:val="24"/>
                <w:sz w:val="24"/>
                <w:szCs w:val="24"/>
              </w:rPr>
              <w:t xml:space="preserve"> </w:t>
            </w:r>
          </w:p>
          <w:p w14:paraId="342DB28B" w14:textId="77777777" w:rsidR="00F76A4E" w:rsidRPr="009E2584" w:rsidRDefault="00F76A4E" w:rsidP="004A781B">
            <w:pPr>
              <w:rPr>
                <w:rFonts w:ascii="Book Antiqua" w:eastAsiaTheme="minorEastAsia" w:hAnsi="Book Antiqua" w:cstheme="majorHAnsi"/>
                <w:b/>
                <w:color w:val="3A0B54"/>
                <w:kern w:val="24"/>
                <w:sz w:val="24"/>
                <w:szCs w:val="24"/>
              </w:rPr>
            </w:pPr>
            <w:r w:rsidRPr="009E2584">
              <w:rPr>
                <w:rFonts w:ascii="Book Antiqua" w:eastAsiaTheme="minorEastAsia" w:hAnsi="Book Antiqua" w:cstheme="majorHAnsi"/>
                <w:b/>
                <w:color w:val="3A0B54"/>
                <w:kern w:val="24"/>
                <w:sz w:val="24"/>
                <w:szCs w:val="24"/>
              </w:rPr>
              <w:t>Perception</w:t>
            </w:r>
          </w:p>
          <w:p w14:paraId="58275496" w14:textId="77777777" w:rsidR="00F76A4E" w:rsidRPr="009E2584" w:rsidRDefault="00F76A4E" w:rsidP="004A781B">
            <w:pPr>
              <w:rPr>
                <w:rFonts w:ascii="Book Antiqua" w:eastAsiaTheme="minorEastAsia" w:hAnsi="Book Antiqua" w:cstheme="majorHAnsi"/>
                <w:b/>
                <w:color w:val="3A0B54"/>
                <w:kern w:val="24"/>
                <w:sz w:val="24"/>
                <w:szCs w:val="24"/>
              </w:rPr>
            </w:pPr>
          </w:p>
        </w:tc>
        <w:tc>
          <w:tcPr>
            <w:tcW w:w="5029" w:type="dxa"/>
            <w:vMerge w:val="restart"/>
            <w:shd w:val="clear" w:color="auto" w:fill="F5F7FF"/>
          </w:tcPr>
          <w:p w14:paraId="77E4F361" w14:textId="77777777" w:rsidR="00F76A4E" w:rsidRPr="004A781B" w:rsidRDefault="00F76A4E" w:rsidP="00F76A4E">
            <w:pPr>
              <w:jc w:val="center"/>
              <w:rPr>
                <w:rFonts w:asciiTheme="majorHAnsi" w:eastAsiaTheme="minorEastAsia" w:hAnsiTheme="majorHAnsi" w:cstheme="majorHAnsi"/>
                <w:color w:val="000000" w:themeColor="text1"/>
                <w:kern w:val="24"/>
                <w:sz w:val="24"/>
                <w:szCs w:val="24"/>
              </w:rPr>
            </w:pPr>
            <w:r>
              <w:rPr>
                <w:rFonts w:asciiTheme="majorHAnsi" w:eastAsiaTheme="minorEastAsia" w:hAnsiTheme="majorHAnsi" w:cstheme="majorHAnsi"/>
                <w:noProof/>
                <w:color w:val="000000" w:themeColor="text1"/>
                <w:kern w:val="24"/>
                <w:sz w:val="24"/>
                <w:szCs w:val="24"/>
              </w:rPr>
              <w:drawing>
                <wp:inline distT="0" distB="0" distL="0" distR="0" wp14:anchorId="0C00C5B7" wp14:editId="14ADA8B8">
                  <wp:extent cx="2959561" cy="382987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cessus de création_ima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2655" cy="3924467"/>
                          </a:xfrm>
                          <a:prstGeom prst="rect">
                            <a:avLst/>
                          </a:prstGeom>
                        </pic:spPr>
                      </pic:pic>
                    </a:graphicData>
                  </a:graphic>
                </wp:inline>
              </w:drawing>
            </w:r>
          </w:p>
        </w:tc>
      </w:tr>
      <w:tr w:rsidR="00C11C3F" w:rsidRPr="004A781B" w14:paraId="7E84F889" w14:textId="77777777" w:rsidTr="0066723D">
        <w:trPr>
          <w:trHeight w:val="823"/>
        </w:trPr>
        <w:tc>
          <w:tcPr>
            <w:tcW w:w="2684" w:type="dxa"/>
            <w:tcBorders>
              <w:top w:val="nil"/>
              <w:bottom w:val="nil"/>
              <w:right w:val="nil"/>
            </w:tcBorders>
            <w:shd w:val="clear" w:color="auto" w:fill="F5F7FF"/>
          </w:tcPr>
          <w:p w14:paraId="7DEF7B37" w14:textId="77777777" w:rsidR="00F76A4E" w:rsidRPr="00015CC8" w:rsidRDefault="006C199A" w:rsidP="006C199A">
            <w:pPr>
              <w:rPr>
                <w:rFonts w:ascii="Book Antiqua" w:eastAsiaTheme="minorEastAsia" w:hAnsi="Book Antiqua" w:cstheme="majorHAnsi"/>
                <w:color w:val="000000" w:themeColor="text1"/>
                <w:kern w:val="24"/>
                <w:sz w:val="24"/>
                <w:szCs w:val="24"/>
              </w:rPr>
            </w:pPr>
            <w:r>
              <w:rPr>
                <w:rFonts w:ascii="Book Antiqua" w:eastAsiaTheme="minorEastAsia" w:hAnsi="Book Antiqua" w:cstheme="majorHAnsi"/>
                <w:color w:val="000000" w:themeColor="text1"/>
                <w:kern w:val="24"/>
                <w:sz w:val="24"/>
                <w:szCs w:val="24"/>
              </w:rPr>
              <w:t xml:space="preserve">  </w:t>
            </w:r>
            <w:r w:rsidR="00F76A4E" w:rsidRPr="00015CC8">
              <w:rPr>
                <w:rFonts w:ascii="Book Antiqua" w:eastAsiaTheme="minorEastAsia" w:hAnsi="Book Antiqua" w:cstheme="majorHAnsi"/>
                <w:color w:val="000000" w:themeColor="text1"/>
                <w:kern w:val="24"/>
                <w:sz w:val="24"/>
                <w:szCs w:val="24"/>
              </w:rPr>
              <w:t>La deuxième</w:t>
            </w:r>
            <w:r w:rsidR="00C11C3F">
              <w:rPr>
                <w:rFonts w:ascii="Book Antiqua" w:eastAsiaTheme="minorEastAsia" w:hAnsi="Book Antiqua" w:cstheme="majorHAnsi"/>
                <w:color w:val="000000" w:themeColor="text1"/>
                <w:kern w:val="24"/>
                <w:sz w:val="24"/>
                <w:szCs w:val="24"/>
              </w:rPr>
              <w:t xml:space="preserve"> étape</w:t>
            </w:r>
            <w:r w:rsidR="00F76A4E" w:rsidRPr="00015CC8">
              <w:rPr>
                <w:rFonts w:ascii="Book Antiqua" w:eastAsiaTheme="minorEastAsia" w:hAnsi="Book Antiqua" w:cstheme="majorHAnsi"/>
                <w:color w:val="000000" w:themeColor="text1"/>
                <w:kern w:val="24"/>
                <w:sz w:val="24"/>
                <w:szCs w:val="24"/>
              </w:rPr>
              <w:t> :</w:t>
            </w:r>
          </w:p>
        </w:tc>
        <w:tc>
          <w:tcPr>
            <w:tcW w:w="2409" w:type="dxa"/>
            <w:tcBorders>
              <w:top w:val="nil"/>
              <w:left w:val="nil"/>
              <w:bottom w:val="nil"/>
            </w:tcBorders>
            <w:shd w:val="clear" w:color="auto" w:fill="F5F7FF"/>
          </w:tcPr>
          <w:p w14:paraId="6756D654" w14:textId="77777777" w:rsidR="006C199A" w:rsidRPr="009E2584" w:rsidRDefault="00F76A4E" w:rsidP="004A781B">
            <w:pPr>
              <w:rPr>
                <w:rFonts w:ascii="Book Antiqua" w:eastAsiaTheme="minorEastAsia" w:hAnsi="Book Antiqua" w:cstheme="majorHAnsi"/>
                <w:b/>
                <w:color w:val="3A0B54"/>
                <w:kern w:val="24"/>
                <w:sz w:val="24"/>
                <w:szCs w:val="24"/>
              </w:rPr>
            </w:pPr>
            <w:r w:rsidRPr="009E2584">
              <w:rPr>
                <w:rFonts w:ascii="Book Antiqua" w:eastAsiaTheme="minorEastAsia" w:hAnsi="Book Antiqua" w:cstheme="majorHAnsi"/>
                <w:b/>
                <w:color w:val="3A0B54"/>
                <w:kern w:val="24"/>
                <w:sz w:val="24"/>
                <w:szCs w:val="24"/>
              </w:rPr>
              <w:t>Formulation</w:t>
            </w:r>
            <w:r w:rsidR="006C199A" w:rsidRPr="009E2584">
              <w:rPr>
                <w:rFonts w:ascii="Book Antiqua" w:eastAsiaTheme="minorEastAsia" w:hAnsi="Book Antiqua" w:cstheme="majorHAnsi"/>
                <w:b/>
                <w:color w:val="3A0B54"/>
                <w:kern w:val="24"/>
                <w:sz w:val="24"/>
                <w:szCs w:val="24"/>
              </w:rPr>
              <w:t xml:space="preserve"> </w:t>
            </w:r>
            <w:r w:rsidRPr="009E2584">
              <w:rPr>
                <w:rFonts w:ascii="Book Antiqua" w:eastAsiaTheme="minorEastAsia" w:hAnsi="Book Antiqua" w:cstheme="majorHAnsi"/>
                <w:b/>
                <w:color w:val="3A0B54"/>
                <w:kern w:val="24"/>
                <w:sz w:val="24"/>
                <w:szCs w:val="24"/>
              </w:rPr>
              <w:t>/</w:t>
            </w:r>
          </w:p>
          <w:p w14:paraId="09693D58" w14:textId="77777777" w:rsidR="006C199A" w:rsidRPr="009E2584" w:rsidRDefault="00F76A4E" w:rsidP="004A781B">
            <w:pPr>
              <w:rPr>
                <w:rFonts w:ascii="Book Antiqua" w:eastAsiaTheme="minorEastAsia" w:hAnsi="Book Antiqua" w:cstheme="majorHAnsi"/>
                <w:b/>
                <w:color w:val="3A0B54"/>
                <w:kern w:val="24"/>
                <w:sz w:val="24"/>
                <w:szCs w:val="24"/>
              </w:rPr>
            </w:pPr>
            <w:r w:rsidRPr="009E2584">
              <w:rPr>
                <w:rFonts w:ascii="Book Antiqua" w:eastAsiaTheme="minorEastAsia" w:hAnsi="Book Antiqua" w:cstheme="majorHAnsi"/>
                <w:b/>
                <w:color w:val="3A0B54"/>
                <w:kern w:val="24"/>
                <w:sz w:val="24"/>
                <w:szCs w:val="24"/>
              </w:rPr>
              <w:t xml:space="preserve">Rédaction de la </w:t>
            </w:r>
          </w:p>
          <w:p w14:paraId="256310DE" w14:textId="77777777" w:rsidR="00CF4E38" w:rsidRPr="009E2584" w:rsidRDefault="00F76A4E" w:rsidP="004A781B">
            <w:pPr>
              <w:rPr>
                <w:rFonts w:ascii="Book Antiqua" w:eastAsiaTheme="minorEastAsia" w:hAnsi="Book Antiqua" w:cstheme="majorHAnsi"/>
                <w:b/>
                <w:color w:val="3A0B54"/>
                <w:kern w:val="24"/>
                <w:sz w:val="24"/>
                <w:szCs w:val="24"/>
              </w:rPr>
            </w:pPr>
            <w:proofErr w:type="gramStart"/>
            <w:r w:rsidRPr="009E2584">
              <w:rPr>
                <w:rFonts w:ascii="Book Antiqua" w:eastAsiaTheme="minorEastAsia" w:hAnsi="Book Antiqua" w:cstheme="majorHAnsi"/>
                <w:b/>
                <w:color w:val="3A0B54"/>
                <w:kern w:val="24"/>
                <w:sz w:val="24"/>
                <w:szCs w:val="24"/>
              </w:rPr>
              <w:t>proposition</w:t>
            </w:r>
            <w:proofErr w:type="gramEnd"/>
            <w:r w:rsidRPr="009E2584">
              <w:rPr>
                <w:rFonts w:ascii="Book Antiqua" w:eastAsiaTheme="minorEastAsia" w:hAnsi="Book Antiqua" w:cstheme="majorHAnsi"/>
                <w:b/>
                <w:color w:val="3A0B54"/>
                <w:kern w:val="24"/>
                <w:sz w:val="24"/>
                <w:szCs w:val="24"/>
              </w:rPr>
              <w:t xml:space="preserve"> </w:t>
            </w:r>
          </w:p>
          <w:p w14:paraId="648ADB74" w14:textId="77777777" w:rsidR="00F76A4E" w:rsidRPr="009E2584" w:rsidRDefault="00F76A4E" w:rsidP="004A781B">
            <w:pPr>
              <w:rPr>
                <w:rFonts w:ascii="Book Antiqua" w:eastAsiaTheme="minorEastAsia" w:hAnsi="Book Antiqua" w:cstheme="majorHAnsi"/>
                <w:b/>
                <w:color w:val="3A0B54"/>
                <w:kern w:val="24"/>
                <w:sz w:val="24"/>
                <w:szCs w:val="24"/>
              </w:rPr>
            </w:pPr>
            <w:proofErr w:type="gramStart"/>
            <w:r w:rsidRPr="009E2584">
              <w:rPr>
                <w:rFonts w:ascii="Book Antiqua" w:eastAsiaTheme="minorEastAsia" w:hAnsi="Book Antiqua" w:cstheme="majorHAnsi"/>
                <w:b/>
                <w:color w:val="3A0B54"/>
                <w:kern w:val="24"/>
                <w:sz w:val="24"/>
                <w:szCs w:val="24"/>
              </w:rPr>
              <w:t>de</w:t>
            </w:r>
            <w:proofErr w:type="gramEnd"/>
            <w:r w:rsidRPr="009E2584">
              <w:rPr>
                <w:rFonts w:ascii="Book Antiqua" w:eastAsiaTheme="minorEastAsia" w:hAnsi="Book Antiqua" w:cstheme="majorHAnsi"/>
                <w:b/>
                <w:color w:val="3A0B54"/>
                <w:kern w:val="24"/>
                <w:sz w:val="24"/>
                <w:szCs w:val="24"/>
              </w:rPr>
              <w:t xml:space="preserve"> création </w:t>
            </w:r>
          </w:p>
          <w:p w14:paraId="3E11E3EE" w14:textId="77777777" w:rsidR="00F76A4E" w:rsidRPr="009E2584" w:rsidRDefault="00F76A4E" w:rsidP="004A781B">
            <w:pPr>
              <w:rPr>
                <w:rFonts w:ascii="Book Antiqua" w:eastAsiaTheme="minorEastAsia" w:hAnsi="Book Antiqua" w:cstheme="majorHAnsi"/>
                <w:b/>
                <w:color w:val="3A0B54"/>
                <w:kern w:val="24"/>
                <w:sz w:val="24"/>
                <w:szCs w:val="24"/>
              </w:rPr>
            </w:pPr>
          </w:p>
        </w:tc>
        <w:tc>
          <w:tcPr>
            <w:tcW w:w="5029" w:type="dxa"/>
            <w:vMerge/>
            <w:shd w:val="clear" w:color="auto" w:fill="F5F7FF"/>
          </w:tcPr>
          <w:p w14:paraId="4F6205CA" w14:textId="77777777" w:rsidR="00F76A4E" w:rsidRPr="004A781B" w:rsidRDefault="00F76A4E" w:rsidP="004A781B">
            <w:pPr>
              <w:rPr>
                <w:rFonts w:asciiTheme="majorHAnsi" w:eastAsiaTheme="minorEastAsia" w:hAnsiTheme="majorHAnsi" w:cstheme="majorHAnsi"/>
                <w:color w:val="000000" w:themeColor="text1"/>
                <w:kern w:val="24"/>
                <w:sz w:val="24"/>
                <w:szCs w:val="24"/>
              </w:rPr>
            </w:pPr>
          </w:p>
        </w:tc>
      </w:tr>
      <w:tr w:rsidR="00C11C3F" w:rsidRPr="004A781B" w14:paraId="52ABB674" w14:textId="77777777" w:rsidTr="0066723D">
        <w:trPr>
          <w:trHeight w:val="534"/>
        </w:trPr>
        <w:tc>
          <w:tcPr>
            <w:tcW w:w="2684" w:type="dxa"/>
            <w:tcBorders>
              <w:top w:val="nil"/>
              <w:bottom w:val="nil"/>
              <w:right w:val="nil"/>
            </w:tcBorders>
            <w:shd w:val="clear" w:color="auto" w:fill="F5F7FF"/>
          </w:tcPr>
          <w:p w14:paraId="4E3F9E06" w14:textId="77777777" w:rsidR="00F76A4E" w:rsidRPr="00015CC8" w:rsidRDefault="006C199A" w:rsidP="006C199A">
            <w:pPr>
              <w:rPr>
                <w:rFonts w:ascii="Book Antiqua" w:eastAsiaTheme="minorEastAsia" w:hAnsi="Book Antiqua" w:cstheme="majorHAnsi"/>
                <w:color w:val="000000" w:themeColor="text1"/>
                <w:kern w:val="24"/>
                <w:sz w:val="24"/>
                <w:szCs w:val="24"/>
              </w:rPr>
            </w:pPr>
            <w:r>
              <w:rPr>
                <w:rFonts w:ascii="Book Antiqua" w:eastAsiaTheme="minorEastAsia" w:hAnsi="Book Antiqua" w:cstheme="majorHAnsi"/>
                <w:color w:val="000000" w:themeColor="text1"/>
                <w:kern w:val="24"/>
                <w:sz w:val="24"/>
                <w:szCs w:val="24"/>
              </w:rPr>
              <w:t xml:space="preserve">  </w:t>
            </w:r>
            <w:r w:rsidR="00F76A4E" w:rsidRPr="00015CC8">
              <w:rPr>
                <w:rFonts w:ascii="Book Antiqua" w:eastAsiaTheme="minorEastAsia" w:hAnsi="Book Antiqua" w:cstheme="majorHAnsi"/>
                <w:color w:val="000000" w:themeColor="text1"/>
                <w:kern w:val="24"/>
                <w:sz w:val="24"/>
                <w:szCs w:val="24"/>
              </w:rPr>
              <w:t>La troisième</w:t>
            </w:r>
            <w:r w:rsidR="00C11C3F">
              <w:rPr>
                <w:rFonts w:ascii="Book Antiqua" w:eastAsiaTheme="minorEastAsia" w:hAnsi="Book Antiqua" w:cstheme="majorHAnsi"/>
                <w:color w:val="000000" w:themeColor="text1"/>
                <w:kern w:val="24"/>
                <w:sz w:val="24"/>
                <w:szCs w:val="24"/>
              </w:rPr>
              <w:t xml:space="preserve"> étape</w:t>
            </w:r>
            <w:r w:rsidR="00F76A4E" w:rsidRPr="00015CC8">
              <w:rPr>
                <w:rFonts w:ascii="Book Antiqua" w:eastAsiaTheme="minorEastAsia" w:hAnsi="Book Antiqua" w:cstheme="majorHAnsi"/>
                <w:color w:val="000000" w:themeColor="text1"/>
                <w:kern w:val="24"/>
                <w:sz w:val="24"/>
                <w:szCs w:val="24"/>
              </w:rPr>
              <w:t> :</w:t>
            </w:r>
          </w:p>
          <w:p w14:paraId="799E2890" w14:textId="77777777" w:rsidR="00F76A4E" w:rsidRPr="00015CC8" w:rsidRDefault="00F76A4E" w:rsidP="006C199A">
            <w:pPr>
              <w:rPr>
                <w:rFonts w:ascii="Book Antiqua" w:eastAsiaTheme="minorEastAsia" w:hAnsi="Book Antiqua" w:cstheme="majorHAnsi"/>
                <w:color w:val="000000" w:themeColor="text1"/>
                <w:kern w:val="24"/>
                <w:sz w:val="24"/>
                <w:szCs w:val="24"/>
              </w:rPr>
            </w:pPr>
          </w:p>
        </w:tc>
        <w:tc>
          <w:tcPr>
            <w:tcW w:w="2409" w:type="dxa"/>
            <w:tcBorders>
              <w:top w:val="nil"/>
              <w:left w:val="nil"/>
              <w:bottom w:val="nil"/>
            </w:tcBorders>
            <w:shd w:val="clear" w:color="auto" w:fill="F5F7FF"/>
          </w:tcPr>
          <w:p w14:paraId="43871B17" w14:textId="77777777" w:rsidR="006C199A" w:rsidRPr="009E2584" w:rsidRDefault="00F76A4E" w:rsidP="004A781B">
            <w:pPr>
              <w:rPr>
                <w:rFonts w:ascii="Book Antiqua" w:eastAsiaTheme="minorEastAsia" w:hAnsi="Book Antiqua" w:cstheme="majorHAnsi"/>
                <w:b/>
                <w:color w:val="3A0B54"/>
                <w:kern w:val="24"/>
                <w:sz w:val="24"/>
                <w:szCs w:val="24"/>
              </w:rPr>
            </w:pPr>
            <w:r w:rsidRPr="009E2584">
              <w:rPr>
                <w:rFonts w:ascii="Book Antiqua" w:eastAsiaTheme="minorEastAsia" w:hAnsi="Book Antiqua" w:cstheme="majorHAnsi"/>
                <w:b/>
                <w:color w:val="3A0B54"/>
                <w:kern w:val="24"/>
                <w:sz w:val="24"/>
                <w:szCs w:val="24"/>
              </w:rPr>
              <w:t>Expérimentation</w:t>
            </w:r>
            <w:r w:rsidR="006C199A" w:rsidRPr="009E2584">
              <w:rPr>
                <w:rFonts w:ascii="Book Antiqua" w:eastAsiaTheme="minorEastAsia" w:hAnsi="Book Antiqua" w:cstheme="majorHAnsi"/>
                <w:b/>
                <w:color w:val="3A0B54"/>
                <w:kern w:val="24"/>
                <w:sz w:val="24"/>
                <w:szCs w:val="24"/>
              </w:rPr>
              <w:t xml:space="preserve"> </w:t>
            </w:r>
            <w:r w:rsidRPr="009E2584">
              <w:rPr>
                <w:rFonts w:ascii="Book Antiqua" w:eastAsiaTheme="minorEastAsia" w:hAnsi="Book Antiqua" w:cstheme="majorHAnsi"/>
                <w:b/>
                <w:color w:val="3A0B54"/>
                <w:kern w:val="24"/>
                <w:sz w:val="24"/>
                <w:szCs w:val="24"/>
              </w:rPr>
              <w:t>/</w:t>
            </w:r>
          </w:p>
          <w:p w14:paraId="31272815" w14:textId="77777777" w:rsidR="00F76A4E" w:rsidRPr="009E2584" w:rsidRDefault="00F76A4E" w:rsidP="004A781B">
            <w:pPr>
              <w:rPr>
                <w:rFonts w:ascii="Book Antiqua" w:eastAsiaTheme="minorEastAsia" w:hAnsi="Book Antiqua" w:cstheme="majorHAnsi"/>
                <w:b/>
                <w:color w:val="3A0B54"/>
                <w:kern w:val="24"/>
                <w:sz w:val="24"/>
                <w:szCs w:val="24"/>
              </w:rPr>
            </w:pPr>
            <w:r w:rsidRPr="009E2584">
              <w:rPr>
                <w:rFonts w:ascii="Book Antiqua" w:eastAsiaTheme="minorEastAsia" w:hAnsi="Book Antiqua" w:cstheme="majorHAnsi"/>
                <w:b/>
                <w:color w:val="3A0B54"/>
                <w:kern w:val="24"/>
                <w:sz w:val="24"/>
                <w:szCs w:val="24"/>
              </w:rPr>
              <w:t>Manipulation</w:t>
            </w:r>
          </w:p>
          <w:p w14:paraId="46398898" w14:textId="77777777" w:rsidR="00F76A4E" w:rsidRPr="009E2584" w:rsidRDefault="00F76A4E" w:rsidP="004A781B">
            <w:pPr>
              <w:rPr>
                <w:rFonts w:ascii="Book Antiqua" w:eastAsiaTheme="minorEastAsia" w:hAnsi="Book Antiqua" w:cstheme="majorHAnsi"/>
                <w:b/>
                <w:color w:val="3A0B54"/>
                <w:kern w:val="24"/>
                <w:sz w:val="24"/>
                <w:szCs w:val="24"/>
              </w:rPr>
            </w:pPr>
          </w:p>
        </w:tc>
        <w:tc>
          <w:tcPr>
            <w:tcW w:w="5029" w:type="dxa"/>
            <w:vMerge/>
            <w:shd w:val="clear" w:color="auto" w:fill="F5F7FF"/>
          </w:tcPr>
          <w:p w14:paraId="2839F654" w14:textId="77777777" w:rsidR="00F76A4E" w:rsidRPr="004A781B" w:rsidRDefault="00F76A4E" w:rsidP="004A781B">
            <w:pPr>
              <w:rPr>
                <w:rFonts w:asciiTheme="majorHAnsi" w:eastAsiaTheme="minorEastAsia" w:hAnsiTheme="majorHAnsi" w:cstheme="majorHAnsi"/>
                <w:color w:val="000000" w:themeColor="text1"/>
                <w:kern w:val="24"/>
                <w:sz w:val="24"/>
                <w:szCs w:val="24"/>
              </w:rPr>
            </w:pPr>
          </w:p>
        </w:tc>
      </w:tr>
      <w:tr w:rsidR="00C11C3F" w:rsidRPr="004A781B" w14:paraId="375B640A" w14:textId="77777777" w:rsidTr="0066723D">
        <w:trPr>
          <w:trHeight w:val="545"/>
        </w:trPr>
        <w:tc>
          <w:tcPr>
            <w:tcW w:w="2684" w:type="dxa"/>
            <w:tcBorders>
              <w:top w:val="nil"/>
              <w:bottom w:val="nil"/>
              <w:right w:val="nil"/>
            </w:tcBorders>
            <w:shd w:val="clear" w:color="auto" w:fill="F5F7FF"/>
          </w:tcPr>
          <w:p w14:paraId="208353FD" w14:textId="77777777" w:rsidR="00F76A4E" w:rsidRPr="00015CC8" w:rsidRDefault="006C199A" w:rsidP="006C199A">
            <w:pPr>
              <w:rPr>
                <w:rFonts w:ascii="Book Antiqua" w:eastAsiaTheme="minorEastAsia" w:hAnsi="Book Antiqua" w:cstheme="majorHAnsi"/>
                <w:color w:val="000000" w:themeColor="text1"/>
                <w:kern w:val="24"/>
                <w:sz w:val="24"/>
                <w:szCs w:val="24"/>
              </w:rPr>
            </w:pPr>
            <w:r>
              <w:rPr>
                <w:rFonts w:ascii="Book Antiqua" w:eastAsiaTheme="minorEastAsia" w:hAnsi="Book Antiqua" w:cstheme="majorHAnsi"/>
                <w:color w:val="000000" w:themeColor="text1"/>
                <w:kern w:val="24"/>
                <w:sz w:val="24"/>
                <w:szCs w:val="24"/>
              </w:rPr>
              <w:t xml:space="preserve">  </w:t>
            </w:r>
            <w:r w:rsidR="00F76A4E" w:rsidRPr="00015CC8">
              <w:rPr>
                <w:rFonts w:ascii="Book Antiqua" w:eastAsiaTheme="minorEastAsia" w:hAnsi="Book Antiqua" w:cstheme="majorHAnsi"/>
                <w:color w:val="000000" w:themeColor="text1"/>
                <w:kern w:val="24"/>
                <w:sz w:val="24"/>
                <w:szCs w:val="24"/>
              </w:rPr>
              <w:t>La quatrième</w:t>
            </w:r>
            <w:r w:rsidR="00C11C3F">
              <w:rPr>
                <w:rFonts w:ascii="Book Antiqua" w:eastAsiaTheme="minorEastAsia" w:hAnsi="Book Antiqua" w:cstheme="majorHAnsi"/>
                <w:color w:val="000000" w:themeColor="text1"/>
                <w:kern w:val="24"/>
                <w:sz w:val="24"/>
                <w:szCs w:val="24"/>
              </w:rPr>
              <w:t xml:space="preserve"> étape</w:t>
            </w:r>
            <w:r w:rsidR="00F76A4E" w:rsidRPr="00015CC8">
              <w:rPr>
                <w:rFonts w:ascii="Book Antiqua" w:eastAsiaTheme="minorEastAsia" w:hAnsi="Book Antiqua" w:cstheme="majorHAnsi"/>
                <w:color w:val="000000" w:themeColor="text1"/>
                <w:kern w:val="24"/>
                <w:sz w:val="24"/>
                <w:szCs w:val="24"/>
              </w:rPr>
              <w:t xml:space="preserve"> : </w:t>
            </w:r>
          </w:p>
          <w:p w14:paraId="6939CE33" w14:textId="77777777" w:rsidR="00F76A4E" w:rsidRPr="00015CC8" w:rsidRDefault="00F76A4E" w:rsidP="006C199A">
            <w:pPr>
              <w:rPr>
                <w:rFonts w:ascii="Book Antiqua" w:eastAsiaTheme="minorEastAsia" w:hAnsi="Book Antiqua" w:cstheme="majorHAnsi"/>
                <w:color w:val="000000" w:themeColor="text1"/>
                <w:kern w:val="24"/>
                <w:sz w:val="24"/>
                <w:szCs w:val="24"/>
              </w:rPr>
            </w:pPr>
          </w:p>
        </w:tc>
        <w:tc>
          <w:tcPr>
            <w:tcW w:w="2409" w:type="dxa"/>
            <w:tcBorders>
              <w:top w:val="nil"/>
              <w:left w:val="nil"/>
              <w:bottom w:val="nil"/>
            </w:tcBorders>
            <w:shd w:val="clear" w:color="auto" w:fill="F5F7FF"/>
          </w:tcPr>
          <w:p w14:paraId="69A86AB1" w14:textId="77777777" w:rsidR="006C199A" w:rsidRPr="009E2584" w:rsidRDefault="00F76A4E" w:rsidP="004A781B">
            <w:pPr>
              <w:rPr>
                <w:rFonts w:ascii="Book Antiqua" w:eastAsiaTheme="minorEastAsia" w:hAnsi="Book Antiqua" w:cstheme="majorHAnsi"/>
                <w:b/>
                <w:color w:val="3A0B54"/>
                <w:kern w:val="24"/>
                <w:sz w:val="24"/>
                <w:szCs w:val="24"/>
              </w:rPr>
            </w:pPr>
            <w:r w:rsidRPr="009E2584">
              <w:rPr>
                <w:rFonts w:ascii="Book Antiqua" w:eastAsiaTheme="minorEastAsia" w:hAnsi="Book Antiqua" w:cstheme="majorHAnsi"/>
                <w:b/>
                <w:color w:val="3A0B54"/>
                <w:kern w:val="24"/>
                <w:sz w:val="24"/>
                <w:szCs w:val="24"/>
              </w:rPr>
              <w:t>Élaboration</w:t>
            </w:r>
            <w:r w:rsidR="006C199A" w:rsidRPr="009E2584">
              <w:rPr>
                <w:rFonts w:ascii="Book Antiqua" w:eastAsiaTheme="minorEastAsia" w:hAnsi="Book Antiqua" w:cstheme="majorHAnsi"/>
                <w:b/>
                <w:color w:val="3A0B54"/>
                <w:kern w:val="24"/>
                <w:sz w:val="24"/>
                <w:szCs w:val="24"/>
              </w:rPr>
              <w:t xml:space="preserve"> </w:t>
            </w:r>
            <w:r w:rsidRPr="009E2584">
              <w:rPr>
                <w:rFonts w:ascii="Book Antiqua" w:eastAsiaTheme="minorEastAsia" w:hAnsi="Book Antiqua" w:cstheme="majorHAnsi"/>
                <w:b/>
                <w:color w:val="3A0B54"/>
                <w:kern w:val="24"/>
                <w:sz w:val="24"/>
                <w:szCs w:val="24"/>
              </w:rPr>
              <w:t>/</w:t>
            </w:r>
            <w:r w:rsidR="006C199A" w:rsidRPr="009E2584">
              <w:rPr>
                <w:rFonts w:ascii="Book Antiqua" w:eastAsiaTheme="minorEastAsia" w:hAnsi="Book Antiqua" w:cstheme="majorHAnsi"/>
                <w:b/>
                <w:color w:val="3A0B54"/>
                <w:kern w:val="24"/>
                <w:sz w:val="24"/>
                <w:szCs w:val="24"/>
              </w:rPr>
              <w:t xml:space="preserve"> </w:t>
            </w:r>
          </w:p>
          <w:p w14:paraId="7D120547" w14:textId="77777777" w:rsidR="006C199A" w:rsidRPr="009E2584" w:rsidRDefault="00F76A4E" w:rsidP="004A781B">
            <w:pPr>
              <w:rPr>
                <w:rFonts w:ascii="Book Antiqua" w:eastAsiaTheme="minorEastAsia" w:hAnsi="Book Antiqua" w:cstheme="majorHAnsi"/>
                <w:b/>
                <w:color w:val="3A0B54"/>
                <w:kern w:val="24"/>
                <w:sz w:val="24"/>
                <w:szCs w:val="24"/>
              </w:rPr>
            </w:pPr>
            <w:r w:rsidRPr="009E2584">
              <w:rPr>
                <w:rFonts w:ascii="Book Antiqua" w:eastAsiaTheme="minorEastAsia" w:hAnsi="Book Antiqua" w:cstheme="majorHAnsi"/>
                <w:b/>
                <w:color w:val="3A0B54"/>
                <w:kern w:val="24"/>
                <w:sz w:val="24"/>
                <w:szCs w:val="24"/>
              </w:rPr>
              <w:t>Production</w:t>
            </w:r>
            <w:r w:rsidR="006C199A" w:rsidRPr="009E2584">
              <w:rPr>
                <w:rFonts w:ascii="Book Antiqua" w:eastAsiaTheme="minorEastAsia" w:hAnsi="Book Antiqua" w:cstheme="majorHAnsi"/>
                <w:b/>
                <w:color w:val="3A0B54"/>
                <w:kern w:val="24"/>
                <w:sz w:val="24"/>
                <w:szCs w:val="24"/>
              </w:rPr>
              <w:t xml:space="preserve"> </w:t>
            </w:r>
            <w:r w:rsidRPr="009E2584">
              <w:rPr>
                <w:rFonts w:ascii="Book Antiqua" w:eastAsiaTheme="minorEastAsia" w:hAnsi="Book Antiqua" w:cstheme="majorHAnsi"/>
                <w:b/>
                <w:color w:val="3A0B54"/>
                <w:kern w:val="24"/>
                <w:sz w:val="24"/>
                <w:szCs w:val="24"/>
              </w:rPr>
              <w:t>/</w:t>
            </w:r>
            <w:r w:rsidR="006C199A" w:rsidRPr="009E2584">
              <w:rPr>
                <w:rFonts w:ascii="Book Antiqua" w:eastAsiaTheme="minorEastAsia" w:hAnsi="Book Antiqua" w:cstheme="majorHAnsi"/>
                <w:b/>
                <w:color w:val="3A0B54"/>
                <w:kern w:val="24"/>
                <w:sz w:val="24"/>
                <w:szCs w:val="24"/>
              </w:rPr>
              <w:t xml:space="preserve"> </w:t>
            </w:r>
          </w:p>
          <w:p w14:paraId="37617419" w14:textId="77777777" w:rsidR="00F76A4E" w:rsidRPr="009E2584" w:rsidRDefault="00F76A4E" w:rsidP="004A781B">
            <w:pPr>
              <w:rPr>
                <w:rFonts w:ascii="Book Antiqua" w:eastAsiaTheme="minorEastAsia" w:hAnsi="Book Antiqua" w:cstheme="majorHAnsi"/>
                <w:b/>
                <w:color w:val="3A0B54"/>
                <w:kern w:val="24"/>
                <w:sz w:val="24"/>
                <w:szCs w:val="24"/>
              </w:rPr>
            </w:pPr>
            <w:r w:rsidRPr="009E2584">
              <w:rPr>
                <w:rFonts w:ascii="Book Antiqua" w:eastAsiaTheme="minorEastAsia" w:hAnsi="Book Antiqua" w:cstheme="majorHAnsi"/>
                <w:b/>
                <w:color w:val="3A0B54"/>
                <w:kern w:val="24"/>
                <w:sz w:val="24"/>
                <w:szCs w:val="24"/>
              </w:rPr>
              <w:t>Réalisation</w:t>
            </w:r>
          </w:p>
          <w:p w14:paraId="30AFADF0" w14:textId="77777777" w:rsidR="00F76A4E" w:rsidRPr="009E2584" w:rsidRDefault="00F76A4E" w:rsidP="004A781B">
            <w:pPr>
              <w:rPr>
                <w:rFonts w:ascii="Book Antiqua" w:eastAsiaTheme="minorEastAsia" w:hAnsi="Book Antiqua" w:cstheme="majorHAnsi"/>
                <w:b/>
                <w:color w:val="3A0B54"/>
                <w:kern w:val="24"/>
                <w:sz w:val="24"/>
                <w:szCs w:val="24"/>
              </w:rPr>
            </w:pPr>
          </w:p>
        </w:tc>
        <w:tc>
          <w:tcPr>
            <w:tcW w:w="5029" w:type="dxa"/>
            <w:vMerge/>
            <w:shd w:val="clear" w:color="auto" w:fill="F5F7FF"/>
          </w:tcPr>
          <w:p w14:paraId="5EB09545" w14:textId="77777777" w:rsidR="00F76A4E" w:rsidRPr="004A781B" w:rsidRDefault="00F76A4E" w:rsidP="004A781B">
            <w:pPr>
              <w:rPr>
                <w:rFonts w:asciiTheme="majorHAnsi" w:eastAsiaTheme="minorEastAsia" w:hAnsiTheme="majorHAnsi" w:cstheme="majorHAnsi"/>
                <w:color w:val="000000" w:themeColor="text1"/>
                <w:kern w:val="24"/>
                <w:sz w:val="24"/>
                <w:szCs w:val="24"/>
              </w:rPr>
            </w:pPr>
          </w:p>
        </w:tc>
      </w:tr>
      <w:tr w:rsidR="00C11C3F" w:rsidRPr="004A781B" w14:paraId="650E4267" w14:textId="77777777" w:rsidTr="0066723D">
        <w:trPr>
          <w:trHeight w:val="637"/>
        </w:trPr>
        <w:tc>
          <w:tcPr>
            <w:tcW w:w="2684" w:type="dxa"/>
            <w:tcBorders>
              <w:top w:val="nil"/>
              <w:right w:val="nil"/>
            </w:tcBorders>
            <w:shd w:val="clear" w:color="auto" w:fill="F5F7FF"/>
          </w:tcPr>
          <w:p w14:paraId="4819A3A8" w14:textId="77777777" w:rsidR="00F76A4E" w:rsidRPr="00015CC8" w:rsidRDefault="006C199A" w:rsidP="006C199A">
            <w:pPr>
              <w:rPr>
                <w:rFonts w:ascii="Book Antiqua" w:eastAsiaTheme="minorEastAsia" w:hAnsi="Book Antiqua" w:cstheme="majorHAnsi"/>
                <w:color w:val="000000" w:themeColor="text1"/>
                <w:kern w:val="24"/>
                <w:sz w:val="24"/>
                <w:szCs w:val="24"/>
              </w:rPr>
            </w:pPr>
            <w:r>
              <w:rPr>
                <w:rFonts w:ascii="Book Antiqua" w:eastAsiaTheme="minorEastAsia" w:hAnsi="Book Antiqua" w:cstheme="majorHAnsi"/>
                <w:color w:val="000000" w:themeColor="text1"/>
                <w:kern w:val="24"/>
                <w:sz w:val="24"/>
                <w:szCs w:val="24"/>
              </w:rPr>
              <w:t xml:space="preserve">  </w:t>
            </w:r>
            <w:r w:rsidR="00F76A4E" w:rsidRPr="00015CC8">
              <w:rPr>
                <w:rFonts w:ascii="Book Antiqua" w:eastAsiaTheme="minorEastAsia" w:hAnsi="Book Antiqua" w:cstheme="majorHAnsi"/>
                <w:color w:val="000000" w:themeColor="text1"/>
                <w:kern w:val="24"/>
                <w:sz w:val="24"/>
                <w:szCs w:val="24"/>
              </w:rPr>
              <w:t>La cinquième</w:t>
            </w:r>
            <w:r w:rsidR="00C11C3F">
              <w:rPr>
                <w:rFonts w:ascii="Book Antiqua" w:eastAsiaTheme="minorEastAsia" w:hAnsi="Book Antiqua" w:cstheme="majorHAnsi"/>
                <w:color w:val="000000" w:themeColor="text1"/>
                <w:kern w:val="24"/>
                <w:sz w:val="24"/>
                <w:szCs w:val="24"/>
              </w:rPr>
              <w:t xml:space="preserve"> étape</w:t>
            </w:r>
            <w:r w:rsidR="00F76A4E" w:rsidRPr="00015CC8">
              <w:rPr>
                <w:rFonts w:ascii="Book Antiqua" w:eastAsiaTheme="minorEastAsia" w:hAnsi="Book Antiqua" w:cstheme="majorHAnsi"/>
                <w:color w:val="000000" w:themeColor="text1"/>
                <w:kern w:val="24"/>
                <w:sz w:val="24"/>
                <w:szCs w:val="24"/>
              </w:rPr>
              <w:t xml:space="preserve"> : </w:t>
            </w:r>
          </w:p>
          <w:p w14:paraId="1AA83D93" w14:textId="77777777" w:rsidR="00F76A4E" w:rsidRPr="00015CC8" w:rsidRDefault="00F76A4E" w:rsidP="006C199A">
            <w:pPr>
              <w:rPr>
                <w:rFonts w:ascii="Book Antiqua" w:eastAsiaTheme="minorEastAsia" w:hAnsi="Book Antiqua" w:cstheme="majorHAnsi"/>
                <w:color w:val="000000" w:themeColor="text1"/>
                <w:kern w:val="24"/>
                <w:sz w:val="24"/>
                <w:szCs w:val="24"/>
              </w:rPr>
            </w:pPr>
          </w:p>
        </w:tc>
        <w:tc>
          <w:tcPr>
            <w:tcW w:w="2409" w:type="dxa"/>
            <w:tcBorders>
              <w:top w:val="nil"/>
              <w:left w:val="nil"/>
            </w:tcBorders>
            <w:shd w:val="clear" w:color="auto" w:fill="F5F7FF"/>
          </w:tcPr>
          <w:p w14:paraId="434EE633" w14:textId="77777777" w:rsidR="006C199A" w:rsidRPr="009E2584" w:rsidRDefault="00F76A4E" w:rsidP="004A781B">
            <w:pPr>
              <w:rPr>
                <w:rFonts w:ascii="Book Antiqua" w:eastAsiaTheme="minorEastAsia" w:hAnsi="Book Antiqua" w:cstheme="majorHAnsi"/>
                <w:b/>
                <w:color w:val="3A0B54"/>
                <w:kern w:val="24"/>
                <w:sz w:val="24"/>
                <w:szCs w:val="24"/>
              </w:rPr>
            </w:pPr>
            <w:r w:rsidRPr="009E2584">
              <w:rPr>
                <w:rFonts w:ascii="Book Antiqua" w:eastAsiaTheme="minorEastAsia" w:hAnsi="Book Antiqua" w:cstheme="majorHAnsi"/>
                <w:b/>
                <w:color w:val="3A0B54"/>
                <w:kern w:val="24"/>
                <w:sz w:val="24"/>
                <w:szCs w:val="24"/>
              </w:rPr>
              <w:t>Évaluation</w:t>
            </w:r>
            <w:r w:rsidR="006C199A" w:rsidRPr="009E2584">
              <w:rPr>
                <w:rFonts w:ascii="Book Antiqua" w:eastAsiaTheme="minorEastAsia" w:hAnsi="Book Antiqua" w:cstheme="majorHAnsi"/>
                <w:b/>
                <w:color w:val="3A0B54"/>
                <w:kern w:val="24"/>
                <w:sz w:val="24"/>
                <w:szCs w:val="24"/>
              </w:rPr>
              <w:t xml:space="preserve"> </w:t>
            </w:r>
            <w:r w:rsidRPr="009E2584">
              <w:rPr>
                <w:rFonts w:ascii="Book Antiqua" w:eastAsiaTheme="minorEastAsia" w:hAnsi="Book Antiqua" w:cstheme="majorHAnsi"/>
                <w:b/>
                <w:color w:val="3A0B54"/>
                <w:kern w:val="24"/>
                <w:sz w:val="24"/>
                <w:szCs w:val="24"/>
              </w:rPr>
              <w:t>/</w:t>
            </w:r>
            <w:r w:rsidR="006C199A" w:rsidRPr="009E2584">
              <w:rPr>
                <w:rFonts w:ascii="Book Antiqua" w:eastAsiaTheme="minorEastAsia" w:hAnsi="Book Antiqua" w:cstheme="majorHAnsi"/>
                <w:b/>
                <w:color w:val="3A0B54"/>
                <w:kern w:val="24"/>
                <w:sz w:val="24"/>
                <w:szCs w:val="24"/>
              </w:rPr>
              <w:t xml:space="preserve"> </w:t>
            </w:r>
          </w:p>
          <w:p w14:paraId="44E21C67" w14:textId="77777777" w:rsidR="00F76A4E" w:rsidRPr="009E2584" w:rsidRDefault="00F76A4E" w:rsidP="004A781B">
            <w:pPr>
              <w:rPr>
                <w:rFonts w:ascii="Book Antiqua" w:eastAsiaTheme="minorEastAsia" w:hAnsi="Book Antiqua" w:cstheme="majorHAnsi"/>
                <w:b/>
                <w:color w:val="3A0B54"/>
                <w:kern w:val="24"/>
                <w:sz w:val="24"/>
                <w:szCs w:val="24"/>
              </w:rPr>
            </w:pPr>
            <w:r w:rsidRPr="009E2584">
              <w:rPr>
                <w:rFonts w:ascii="Book Antiqua" w:eastAsiaTheme="minorEastAsia" w:hAnsi="Book Antiqua" w:cstheme="majorHAnsi"/>
                <w:b/>
                <w:color w:val="3A0B54"/>
                <w:kern w:val="24"/>
                <w:sz w:val="24"/>
                <w:szCs w:val="24"/>
              </w:rPr>
              <w:t>Rétroaction</w:t>
            </w:r>
          </w:p>
          <w:p w14:paraId="31686825" w14:textId="77777777" w:rsidR="00F76A4E" w:rsidRPr="009E2584" w:rsidRDefault="00F76A4E" w:rsidP="004A781B">
            <w:pPr>
              <w:rPr>
                <w:rFonts w:ascii="Book Antiqua" w:eastAsiaTheme="minorEastAsia" w:hAnsi="Book Antiqua" w:cstheme="majorHAnsi"/>
                <w:b/>
                <w:color w:val="3A0B54"/>
                <w:kern w:val="24"/>
                <w:sz w:val="24"/>
                <w:szCs w:val="24"/>
              </w:rPr>
            </w:pPr>
          </w:p>
          <w:p w14:paraId="0D702D49" w14:textId="77777777" w:rsidR="00DD19BE" w:rsidRPr="009E2584" w:rsidRDefault="00DD19BE" w:rsidP="004A781B">
            <w:pPr>
              <w:rPr>
                <w:rFonts w:ascii="Book Antiqua" w:eastAsiaTheme="minorEastAsia" w:hAnsi="Book Antiqua" w:cstheme="majorHAnsi"/>
                <w:b/>
                <w:color w:val="3A0B54"/>
                <w:kern w:val="24"/>
                <w:sz w:val="24"/>
                <w:szCs w:val="24"/>
              </w:rPr>
            </w:pPr>
          </w:p>
        </w:tc>
        <w:tc>
          <w:tcPr>
            <w:tcW w:w="5029" w:type="dxa"/>
            <w:vMerge/>
            <w:shd w:val="clear" w:color="auto" w:fill="F5F7FF"/>
          </w:tcPr>
          <w:p w14:paraId="2385F4D5" w14:textId="77777777" w:rsidR="00F76A4E" w:rsidRPr="004A781B" w:rsidRDefault="00F76A4E" w:rsidP="004A781B">
            <w:pPr>
              <w:rPr>
                <w:rFonts w:asciiTheme="majorHAnsi" w:eastAsiaTheme="minorEastAsia" w:hAnsiTheme="majorHAnsi" w:cstheme="majorHAnsi"/>
                <w:color w:val="000000" w:themeColor="text1"/>
                <w:kern w:val="24"/>
                <w:sz w:val="24"/>
                <w:szCs w:val="24"/>
              </w:rPr>
            </w:pPr>
          </w:p>
        </w:tc>
      </w:tr>
    </w:tbl>
    <w:p w14:paraId="6F165E01" w14:textId="77777777" w:rsidR="00DD19BE" w:rsidRPr="004A781B" w:rsidRDefault="004A781B" w:rsidP="00572990">
      <w:pPr>
        <w:spacing w:after="0" w:line="240" w:lineRule="auto"/>
        <w:rPr>
          <w:rFonts w:asciiTheme="majorHAnsi" w:eastAsiaTheme="minorEastAsia" w:hAnsiTheme="majorHAnsi" w:cstheme="majorHAnsi"/>
          <w:color w:val="000000" w:themeColor="text1"/>
          <w:kern w:val="24"/>
          <w:sz w:val="28"/>
          <w:szCs w:val="28"/>
        </w:rPr>
      </w:pPr>
      <w:r w:rsidRPr="004A781B">
        <w:rPr>
          <w:rFonts w:asciiTheme="majorHAnsi" w:eastAsiaTheme="minorEastAsia" w:hAnsiTheme="majorHAnsi" w:cstheme="majorHAnsi"/>
          <w:color w:val="000000" w:themeColor="text1"/>
          <w:kern w:val="24"/>
          <w:sz w:val="28"/>
          <w:szCs w:val="28"/>
        </w:rPr>
        <w:t xml:space="preserve"> </w:t>
      </w:r>
    </w:p>
    <w:p w14:paraId="48213E7B" w14:textId="77777777" w:rsidR="00015CC8" w:rsidRDefault="00941F60" w:rsidP="005B5FC4">
      <w:pPr>
        <w:spacing w:after="0" w:line="240" w:lineRule="auto"/>
        <w:rPr>
          <w:rFonts w:ascii="Avenir Next" w:eastAsiaTheme="minorEastAsia" w:hAnsi="Avenir Next" w:cstheme="majorHAnsi"/>
          <w:color w:val="000000" w:themeColor="text1"/>
          <w:kern w:val="24"/>
          <w:sz w:val="24"/>
          <w:szCs w:val="24"/>
        </w:rPr>
      </w:pPr>
      <w:r w:rsidRPr="00015CC8">
        <w:rPr>
          <w:rFonts w:ascii="Avenir Next" w:eastAsiaTheme="minorEastAsia" w:hAnsi="Avenir Next" w:cstheme="majorHAnsi"/>
          <w:color w:val="000000" w:themeColor="text1"/>
          <w:kern w:val="24"/>
          <w:sz w:val="24"/>
          <w:szCs w:val="24"/>
        </w:rPr>
        <w:t>Soit dit en passant que chaque livrable</w:t>
      </w:r>
      <w:r w:rsidR="005969C5" w:rsidRPr="00015CC8">
        <w:rPr>
          <w:rFonts w:ascii="Avenir Next" w:eastAsiaTheme="minorEastAsia" w:hAnsi="Avenir Next" w:cstheme="majorHAnsi"/>
          <w:color w:val="000000" w:themeColor="text1"/>
          <w:kern w:val="24"/>
          <w:sz w:val="24"/>
          <w:szCs w:val="24"/>
        </w:rPr>
        <w:t xml:space="preserve"> </w:t>
      </w:r>
      <w:r w:rsidRPr="00015CC8">
        <w:rPr>
          <w:rFonts w:ascii="Avenir Next" w:eastAsiaTheme="minorEastAsia" w:hAnsi="Avenir Next" w:cstheme="majorHAnsi"/>
          <w:color w:val="000000" w:themeColor="text1"/>
          <w:kern w:val="24"/>
          <w:sz w:val="24"/>
          <w:szCs w:val="24"/>
        </w:rPr>
        <w:t xml:space="preserve">soumis </w:t>
      </w:r>
      <w:r w:rsidR="009856D8" w:rsidRPr="00015CC8">
        <w:rPr>
          <w:rFonts w:ascii="Avenir Next" w:eastAsiaTheme="minorEastAsia" w:hAnsi="Avenir Next" w:cstheme="majorHAnsi"/>
          <w:color w:val="000000" w:themeColor="text1"/>
          <w:kern w:val="24"/>
          <w:sz w:val="24"/>
          <w:szCs w:val="24"/>
        </w:rPr>
        <w:t>aux fins d’</w:t>
      </w:r>
      <w:r w:rsidRPr="00015CC8">
        <w:rPr>
          <w:rFonts w:ascii="Avenir Next" w:eastAsiaTheme="minorEastAsia" w:hAnsi="Avenir Next" w:cstheme="majorHAnsi"/>
          <w:color w:val="000000" w:themeColor="text1"/>
          <w:kern w:val="24"/>
          <w:sz w:val="24"/>
          <w:szCs w:val="24"/>
        </w:rPr>
        <w:t>évaluation est sélectionné par l’é</w:t>
      </w:r>
      <w:r w:rsidR="005969C5" w:rsidRPr="00015CC8">
        <w:rPr>
          <w:rFonts w:ascii="Avenir Next" w:eastAsiaTheme="minorEastAsia" w:hAnsi="Avenir Next" w:cstheme="majorHAnsi"/>
          <w:color w:val="000000" w:themeColor="text1"/>
          <w:kern w:val="24"/>
          <w:sz w:val="24"/>
          <w:szCs w:val="24"/>
        </w:rPr>
        <w:t xml:space="preserve">lève lui-même qui aura réalisé </w:t>
      </w:r>
      <w:r w:rsidRPr="00015CC8">
        <w:rPr>
          <w:rFonts w:ascii="Avenir Next" w:eastAsiaTheme="minorEastAsia" w:hAnsi="Avenir Next" w:cstheme="majorHAnsi"/>
          <w:color w:val="000000" w:themeColor="text1"/>
          <w:kern w:val="24"/>
          <w:sz w:val="24"/>
          <w:szCs w:val="24"/>
        </w:rPr>
        <w:t>plusieurs exemples de travail à chacune des étapes du processus de création.</w:t>
      </w:r>
      <w:r w:rsidR="00E127EB" w:rsidRPr="00015CC8">
        <w:rPr>
          <w:rFonts w:ascii="Avenir Next" w:eastAsiaTheme="minorEastAsia" w:hAnsi="Avenir Next" w:cstheme="majorHAnsi"/>
          <w:color w:val="000000" w:themeColor="text1"/>
          <w:kern w:val="24"/>
          <w:sz w:val="24"/>
          <w:szCs w:val="24"/>
        </w:rPr>
        <w:t xml:space="preserve"> Le choix de l’élève</w:t>
      </w:r>
      <w:r w:rsidR="005969C5" w:rsidRPr="00015CC8">
        <w:rPr>
          <w:rFonts w:ascii="Avenir Next" w:eastAsiaTheme="minorEastAsia" w:hAnsi="Avenir Next" w:cstheme="majorHAnsi"/>
          <w:color w:val="000000" w:themeColor="text1"/>
          <w:kern w:val="24"/>
          <w:sz w:val="24"/>
          <w:szCs w:val="24"/>
        </w:rPr>
        <w:t xml:space="preserve"> affine son sens d’analyse critique et renforce sa compréhension de ce qui est exigé. </w:t>
      </w:r>
    </w:p>
    <w:p w14:paraId="3E66C0BC" w14:textId="77777777" w:rsidR="001576A2" w:rsidRDefault="001576A2" w:rsidP="005B5FC4">
      <w:pPr>
        <w:spacing w:after="0" w:line="240" w:lineRule="auto"/>
        <w:rPr>
          <w:rFonts w:ascii="Avenir Next" w:eastAsiaTheme="minorEastAsia" w:hAnsi="Avenir Next" w:cstheme="majorHAnsi"/>
          <w:color w:val="000000" w:themeColor="text1"/>
          <w:kern w:val="24"/>
          <w:sz w:val="24"/>
          <w:szCs w:val="24"/>
        </w:rPr>
      </w:pPr>
    </w:p>
    <w:p w14:paraId="06FCD427" w14:textId="77777777" w:rsidR="001576A2" w:rsidRDefault="001576A2" w:rsidP="005B5FC4">
      <w:pPr>
        <w:spacing w:after="0" w:line="240" w:lineRule="auto"/>
        <w:rPr>
          <w:rFonts w:ascii="Avenir Next" w:eastAsiaTheme="minorEastAsia" w:hAnsi="Avenir Next" w:cstheme="majorHAnsi"/>
          <w:color w:val="000000" w:themeColor="text1"/>
          <w:kern w:val="24"/>
          <w:sz w:val="24"/>
          <w:szCs w:val="24"/>
        </w:rPr>
      </w:pPr>
    </w:p>
    <w:p w14:paraId="59E7A924" w14:textId="7051EAD2" w:rsidR="003F7387" w:rsidRDefault="003F7387" w:rsidP="003F7387">
      <w:pPr>
        <w:rPr>
          <w:rFonts w:asciiTheme="majorHAnsi" w:eastAsiaTheme="minorEastAsia" w:hAnsiTheme="majorHAnsi" w:cstheme="majorHAnsi"/>
          <w:color w:val="000000" w:themeColor="text1"/>
          <w:kern w:val="24"/>
          <w:sz w:val="28"/>
          <w:szCs w:val="28"/>
        </w:rPr>
      </w:pPr>
    </w:p>
    <w:p w14:paraId="5AFDE7EE" w14:textId="77777777" w:rsidR="003F7387" w:rsidRDefault="003F7387" w:rsidP="001576A2">
      <w:pPr>
        <w:spacing w:after="0" w:line="240" w:lineRule="auto"/>
        <w:jc w:val="both"/>
        <w:rPr>
          <w:rFonts w:asciiTheme="majorHAnsi" w:eastAsiaTheme="minorEastAsia" w:hAnsiTheme="majorHAnsi" w:cstheme="majorHAnsi"/>
          <w:color w:val="000000" w:themeColor="text1"/>
          <w:kern w:val="24"/>
          <w:sz w:val="28"/>
          <w:szCs w:val="28"/>
        </w:rPr>
      </w:pPr>
    </w:p>
    <w:p w14:paraId="4FC0586B" w14:textId="77777777" w:rsidR="003F7387" w:rsidRDefault="003F7387">
      <w:pPr>
        <w:rPr>
          <w:rFonts w:asciiTheme="majorHAnsi" w:eastAsiaTheme="minorEastAsia" w:hAnsiTheme="majorHAnsi" w:cstheme="majorHAnsi"/>
          <w:color w:val="000000" w:themeColor="text1"/>
          <w:kern w:val="24"/>
          <w:sz w:val="28"/>
          <w:szCs w:val="28"/>
        </w:rPr>
      </w:pPr>
      <w:r>
        <w:rPr>
          <w:rFonts w:asciiTheme="majorHAnsi" w:eastAsiaTheme="minorEastAsia" w:hAnsiTheme="majorHAnsi" w:cstheme="majorHAnsi"/>
          <w:color w:val="000000" w:themeColor="text1"/>
          <w:kern w:val="24"/>
          <w:sz w:val="28"/>
          <w:szCs w:val="28"/>
        </w:rPr>
        <w:br w:type="page"/>
      </w:r>
    </w:p>
    <w:p w14:paraId="2C638634" w14:textId="11AA5D0C" w:rsidR="00015CC8" w:rsidRDefault="001576A2" w:rsidP="001576A2">
      <w:pPr>
        <w:spacing w:after="0" w:line="240" w:lineRule="auto"/>
        <w:jc w:val="both"/>
        <w:rPr>
          <w:rFonts w:asciiTheme="majorHAnsi" w:eastAsiaTheme="minorEastAsia" w:hAnsiTheme="majorHAnsi" w:cstheme="majorHAnsi"/>
          <w:color w:val="000000" w:themeColor="text1"/>
          <w:kern w:val="24"/>
          <w:sz w:val="28"/>
          <w:szCs w:val="28"/>
        </w:rPr>
      </w:pPr>
      <w:r>
        <w:rPr>
          <w:rFonts w:ascii="Book Antiqua" w:eastAsia="Times New Roman" w:hAnsi="Book Antiqua" w:cs="Arial"/>
          <w:b/>
          <w:noProof/>
          <w:color w:val="432379"/>
          <w:sz w:val="32"/>
          <w:szCs w:val="32"/>
          <w:lang w:eastAsia="fr-CA"/>
        </w:rPr>
        <w:lastRenderedPageBreak/>
        <w:drawing>
          <wp:inline distT="0" distB="0" distL="0" distR="0" wp14:anchorId="652E46E6" wp14:editId="3FFFC749">
            <wp:extent cx="716767" cy="702726"/>
            <wp:effectExtent l="0" t="0" r="0" b="0"/>
            <wp:docPr id="36" name="Image 3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a:hlinkClick r:id="rId15"/>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1920" cy="727386"/>
                    </a:xfrm>
                    <a:prstGeom prst="rect">
                      <a:avLst/>
                    </a:prstGeom>
                  </pic:spPr>
                </pic:pic>
              </a:graphicData>
            </a:graphic>
          </wp:inline>
        </w:drawing>
      </w:r>
    </w:p>
    <w:p w14:paraId="4F800833" w14:textId="77777777" w:rsidR="001576A2" w:rsidRPr="009E2584" w:rsidRDefault="001576A2" w:rsidP="005B5FC4">
      <w:pPr>
        <w:spacing w:after="0" w:line="240" w:lineRule="auto"/>
        <w:rPr>
          <w:rFonts w:asciiTheme="majorHAnsi" w:eastAsiaTheme="minorEastAsia" w:hAnsiTheme="majorHAnsi" w:cstheme="majorHAnsi"/>
          <w:color w:val="3A0B54"/>
          <w:kern w:val="24"/>
          <w:sz w:val="28"/>
          <w:szCs w:val="28"/>
        </w:rPr>
      </w:pPr>
    </w:p>
    <w:p w14:paraId="7DC77846" w14:textId="77777777" w:rsidR="006B2BC0" w:rsidRPr="009E2584" w:rsidRDefault="006B2BC0" w:rsidP="005B5FC4">
      <w:pPr>
        <w:spacing w:after="0" w:line="240" w:lineRule="auto"/>
        <w:rPr>
          <w:rFonts w:ascii="Book Antiqua" w:eastAsiaTheme="minorEastAsia" w:hAnsi="Book Antiqua" w:cs="Arial"/>
          <w:b/>
          <w:color w:val="3A0B54"/>
          <w:kern w:val="24"/>
          <w:sz w:val="36"/>
          <w:szCs w:val="36"/>
        </w:rPr>
      </w:pPr>
      <w:r w:rsidRPr="009E2584">
        <w:rPr>
          <w:rFonts w:ascii="Book Antiqua" w:eastAsiaTheme="minorEastAsia" w:hAnsi="Book Antiqua" w:cs="Arial"/>
          <w:b/>
          <w:color w:val="3A0B54"/>
          <w:kern w:val="24"/>
          <w:sz w:val="32"/>
          <w:szCs w:val="32"/>
        </w:rPr>
        <w:t>PROCESSUS D’ANALYSE CRITIQUE</w:t>
      </w:r>
      <w:r w:rsidR="004A781B" w:rsidRPr="009E2584">
        <w:rPr>
          <w:rFonts w:ascii="Book Antiqua" w:eastAsiaTheme="minorEastAsia" w:hAnsi="Book Antiqua" w:cs="Arial"/>
          <w:b/>
          <w:color w:val="3A0B54"/>
          <w:kern w:val="24"/>
          <w:sz w:val="36"/>
          <w:szCs w:val="36"/>
        </w:rPr>
        <w:t xml:space="preserve">  </w:t>
      </w:r>
    </w:p>
    <w:p w14:paraId="685E0260" w14:textId="77777777" w:rsidR="006C199A" w:rsidRPr="008D5734" w:rsidRDefault="006C199A" w:rsidP="005B5FC4">
      <w:pPr>
        <w:spacing w:after="0" w:line="240" w:lineRule="auto"/>
        <w:rPr>
          <w:rFonts w:ascii="Book Antiqua" w:eastAsiaTheme="minorEastAsia" w:hAnsi="Book Antiqua" w:cs="Arial"/>
          <w:b/>
          <w:color w:val="000000" w:themeColor="text1"/>
          <w:kern w:val="24"/>
          <w:sz w:val="24"/>
          <w:szCs w:val="24"/>
        </w:rPr>
      </w:pPr>
    </w:p>
    <w:p w14:paraId="798DFAE8" w14:textId="77777777" w:rsidR="0020313A" w:rsidRDefault="005969C5" w:rsidP="005B5FC4">
      <w:pPr>
        <w:spacing w:after="0" w:line="240" w:lineRule="auto"/>
        <w:rPr>
          <w:rFonts w:ascii="Avenir Next" w:eastAsiaTheme="minorEastAsia" w:hAnsi="Avenir Next" w:cstheme="majorHAnsi"/>
          <w:color w:val="000000" w:themeColor="text1"/>
          <w:kern w:val="24"/>
          <w:sz w:val="24"/>
          <w:szCs w:val="24"/>
        </w:rPr>
      </w:pPr>
      <w:r w:rsidRPr="00015CC8">
        <w:rPr>
          <w:rFonts w:ascii="Avenir Next" w:eastAsiaTheme="minorEastAsia" w:hAnsi="Avenir Next" w:cstheme="majorHAnsi"/>
          <w:color w:val="000000" w:themeColor="text1"/>
          <w:kern w:val="24"/>
          <w:sz w:val="24"/>
          <w:szCs w:val="24"/>
        </w:rPr>
        <w:t xml:space="preserve">Le deuxième </w:t>
      </w:r>
      <w:r w:rsidR="00E127EB" w:rsidRPr="00015CC8">
        <w:rPr>
          <w:rFonts w:ascii="Avenir Next" w:eastAsiaTheme="minorEastAsia" w:hAnsi="Avenir Next" w:cstheme="majorHAnsi"/>
          <w:color w:val="000000" w:themeColor="text1"/>
          <w:kern w:val="24"/>
          <w:sz w:val="24"/>
          <w:szCs w:val="24"/>
        </w:rPr>
        <w:t xml:space="preserve">processus </w:t>
      </w:r>
      <w:r w:rsidR="003E7D2D" w:rsidRPr="00015CC8">
        <w:rPr>
          <w:rFonts w:ascii="Avenir Next" w:eastAsiaTheme="minorEastAsia" w:hAnsi="Avenir Next" w:cstheme="majorHAnsi"/>
          <w:color w:val="000000" w:themeColor="text1"/>
          <w:kern w:val="24"/>
          <w:sz w:val="24"/>
          <w:szCs w:val="24"/>
        </w:rPr>
        <w:t xml:space="preserve">(le processus d’analyse critique) </w:t>
      </w:r>
      <w:r w:rsidRPr="00015CC8">
        <w:rPr>
          <w:rFonts w:ascii="Avenir Next" w:eastAsiaTheme="minorEastAsia" w:hAnsi="Avenir Next" w:cstheme="majorHAnsi"/>
          <w:color w:val="000000" w:themeColor="text1"/>
          <w:kern w:val="24"/>
          <w:sz w:val="24"/>
          <w:szCs w:val="24"/>
        </w:rPr>
        <w:t>organi</w:t>
      </w:r>
      <w:r w:rsidR="001B16D2" w:rsidRPr="00015CC8">
        <w:rPr>
          <w:rFonts w:ascii="Avenir Next" w:eastAsiaTheme="minorEastAsia" w:hAnsi="Avenir Next" w:cstheme="majorHAnsi"/>
          <w:color w:val="000000" w:themeColor="text1"/>
          <w:kern w:val="24"/>
          <w:sz w:val="24"/>
          <w:szCs w:val="24"/>
        </w:rPr>
        <w:t>se l</w:t>
      </w:r>
      <w:r w:rsidRPr="00015CC8">
        <w:rPr>
          <w:rFonts w:ascii="Avenir Next" w:eastAsiaTheme="minorEastAsia" w:hAnsi="Avenir Next" w:cstheme="majorHAnsi"/>
          <w:color w:val="000000" w:themeColor="text1"/>
          <w:kern w:val="24"/>
          <w:sz w:val="24"/>
          <w:szCs w:val="24"/>
        </w:rPr>
        <w:t xml:space="preserve">a pensée de l’élève </w:t>
      </w:r>
      <w:r w:rsidR="001B16D2" w:rsidRPr="00015CC8">
        <w:rPr>
          <w:rFonts w:ascii="Avenir Next" w:eastAsiaTheme="minorEastAsia" w:hAnsi="Avenir Next" w:cstheme="majorHAnsi"/>
          <w:color w:val="000000" w:themeColor="text1"/>
          <w:kern w:val="24"/>
          <w:sz w:val="24"/>
          <w:szCs w:val="24"/>
        </w:rPr>
        <w:t xml:space="preserve">aux fins de communication à l’oral, à l’écrit et </w:t>
      </w:r>
      <w:r w:rsidR="00E127EB" w:rsidRPr="00015CC8">
        <w:rPr>
          <w:rFonts w:ascii="Avenir Next" w:eastAsiaTheme="minorEastAsia" w:hAnsi="Avenir Next" w:cstheme="majorHAnsi"/>
          <w:color w:val="000000" w:themeColor="text1"/>
          <w:kern w:val="24"/>
          <w:sz w:val="24"/>
          <w:szCs w:val="24"/>
        </w:rPr>
        <w:t xml:space="preserve">tout le long de </w:t>
      </w:r>
      <w:r w:rsidR="001B16D2" w:rsidRPr="00015CC8">
        <w:rPr>
          <w:rFonts w:ascii="Avenir Next" w:eastAsiaTheme="minorEastAsia" w:hAnsi="Avenir Next" w:cstheme="majorHAnsi"/>
          <w:color w:val="000000" w:themeColor="text1"/>
          <w:kern w:val="24"/>
          <w:sz w:val="24"/>
          <w:szCs w:val="24"/>
        </w:rPr>
        <w:t>son travail de créatio</w:t>
      </w:r>
      <w:r w:rsidR="00827249" w:rsidRPr="00015CC8">
        <w:rPr>
          <w:rFonts w:ascii="Avenir Next" w:eastAsiaTheme="minorEastAsia" w:hAnsi="Avenir Next" w:cstheme="majorHAnsi"/>
          <w:color w:val="000000" w:themeColor="text1"/>
          <w:kern w:val="24"/>
          <w:sz w:val="24"/>
          <w:szCs w:val="24"/>
        </w:rPr>
        <w:t>n. Les étapes</w:t>
      </w:r>
      <w:r w:rsidR="001B16D2" w:rsidRPr="00015CC8">
        <w:rPr>
          <w:rFonts w:ascii="Avenir Next" w:eastAsiaTheme="minorEastAsia" w:hAnsi="Avenir Next" w:cstheme="majorHAnsi"/>
          <w:color w:val="000000" w:themeColor="text1"/>
          <w:kern w:val="24"/>
          <w:sz w:val="24"/>
          <w:szCs w:val="24"/>
        </w:rPr>
        <w:t xml:space="preserve"> du processus</w:t>
      </w:r>
      <w:r w:rsidR="00E127EB" w:rsidRPr="00015CC8">
        <w:rPr>
          <w:rFonts w:ascii="Avenir Next" w:eastAsiaTheme="minorEastAsia" w:hAnsi="Avenir Next" w:cstheme="majorHAnsi"/>
          <w:color w:val="000000" w:themeColor="text1"/>
          <w:kern w:val="24"/>
          <w:sz w:val="24"/>
          <w:szCs w:val="24"/>
        </w:rPr>
        <w:t xml:space="preserve"> d’analyse critique</w:t>
      </w:r>
      <w:r w:rsidR="001B16D2" w:rsidRPr="00015CC8">
        <w:rPr>
          <w:rFonts w:ascii="Avenir Next" w:eastAsiaTheme="minorEastAsia" w:hAnsi="Avenir Next" w:cstheme="majorHAnsi"/>
          <w:color w:val="000000" w:themeColor="text1"/>
          <w:kern w:val="24"/>
          <w:sz w:val="24"/>
          <w:szCs w:val="24"/>
        </w:rPr>
        <w:t>, au nombre de cinq</w:t>
      </w:r>
      <w:r w:rsidR="006C199A">
        <w:rPr>
          <w:rFonts w:ascii="Avenir Next" w:eastAsiaTheme="minorEastAsia" w:hAnsi="Avenir Next" w:cstheme="majorHAnsi"/>
          <w:color w:val="000000" w:themeColor="text1"/>
          <w:kern w:val="24"/>
          <w:sz w:val="24"/>
          <w:szCs w:val="24"/>
        </w:rPr>
        <w:t>. Repérez les étapes ci-dessous dans le diagramme.</w:t>
      </w:r>
    </w:p>
    <w:p w14:paraId="56DF94E9" w14:textId="77777777" w:rsidR="00F76A4E" w:rsidRDefault="00F76A4E" w:rsidP="005B5FC4">
      <w:pPr>
        <w:spacing w:after="0" w:line="240" w:lineRule="auto"/>
        <w:rPr>
          <w:rFonts w:asciiTheme="majorHAnsi" w:eastAsiaTheme="minorEastAsia" w:hAnsiTheme="majorHAnsi" w:cstheme="majorHAnsi"/>
          <w:color w:val="000000" w:themeColor="text1"/>
          <w:kern w:val="24"/>
          <w:sz w:val="28"/>
          <w:szCs w:val="28"/>
        </w:rPr>
      </w:pPr>
    </w:p>
    <w:tbl>
      <w:tblPr>
        <w:tblStyle w:val="TableGrid"/>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5F7FF"/>
        <w:tblLook w:val="04A0" w:firstRow="1" w:lastRow="0" w:firstColumn="1" w:lastColumn="0" w:noHBand="0" w:noVBand="1"/>
      </w:tblPr>
      <w:tblGrid>
        <w:gridCol w:w="2688"/>
        <w:gridCol w:w="1990"/>
        <w:gridCol w:w="5118"/>
      </w:tblGrid>
      <w:tr w:rsidR="00F76A4E" w:rsidRPr="004A781B" w14:paraId="3BCEBA02" w14:textId="77777777" w:rsidTr="001854EF">
        <w:trPr>
          <w:trHeight w:val="903"/>
        </w:trPr>
        <w:tc>
          <w:tcPr>
            <w:tcW w:w="2688" w:type="dxa"/>
            <w:tcBorders>
              <w:bottom w:val="nil"/>
              <w:right w:val="nil"/>
            </w:tcBorders>
            <w:shd w:val="clear" w:color="auto" w:fill="F5F7FF"/>
          </w:tcPr>
          <w:p w14:paraId="5A608795" w14:textId="77777777" w:rsidR="00F76A4E" w:rsidRDefault="00F76A4E" w:rsidP="006C199A">
            <w:pPr>
              <w:rPr>
                <w:rFonts w:ascii="Book Antiqua" w:eastAsiaTheme="minorEastAsia" w:hAnsi="Book Antiqua" w:cstheme="majorHAnsi"/>
                <w:color w:val="000000" w:themeColor="text1"/>
                <w:kern w:val="24"/>
                <w:sz w:val="24"/>
                <w:szCs w:val="24"/>
              </w:rPr>
            </w:pPr>
          </w:p>
          <w:p w14:paraId="443E5045" w14:textId="77777777" w:rsidR="006C199A" w:rsidRDefault="006C199A" w:rsidP="006C199A">
            <w:pPr>
              <w:rPr>
                <w:rFonts w:ascii="Book Antiqua" w:eastAsiaTheme="minorEastAsia" w:hAnsi="Book Antiqua" w:cstheme="majorHAnsi"/>
                <w:color w:val="000000" w:themeColor="text1"/>
                <w:kern w:val="24"/>
                <w:sz w:val="24"/>
                <w:szCs w:val="24"/>
              </w:rPr>
            </w:pPr>
          </w:p>
          <w:p w14:paraId="259A4B8C" w14:textId="77777777" w:rsidR="006C199A" w:rsidRPr="00015CC8" w:rsidRDefault="006C199A" w:rsidP="006C199A">
            <w:pPr>
              <w:rPr>
                <w:rFonts w:ascii="Book Antiqua" w:eastAsiaTheme="minorEastAsia" w:hAnsi="Book Antiqua" w:cstheme="majorHAnsi"/>
                <w:color w:val="000000" w:themeColor="text1"/>
                <w:kern w:val="24"/>
                <w:sz w:val="24"/>
                <w:szCs w:val="24"/>
              </w:rPr>
            </w:pPr>
          </w:p>
          <w:p w14:paraId="2B510397" w14:textId="77777777" w:rsidR="00DD19BE" w:rsidRPr="00015CC8" w:rsidRDefault="00DD19BE" w:rsidP="006C199A">
            <w:pPr>
              <w:rPr>
                <w:rFonts w:ascii="Book Antiqua" w:eastAsiaTheme="minorEastAsia" w:hAnsi="Book Antiqua" w:cstheme="majorHAnsi"/>
                <w:color w:val="000000" w:themeColor="text1"/>
                <w:kern w:val="24"/>
                <w:sz w:val="24"/>
                <w:szCs w:val="24"/>
              </w:rPr>
            </w:pPr>
          </w:p>
          <w:p w14:paraId="5E038781" w14:textId="77777777" w:rsidR="000607EF" w:rsidRDefault="006C199A" w:rsidP="006C199A">
            <w:pPr>
              <w:rPr>
                <w:rFonts w:ascii="Book Antiqua" w:eastAsiaTheme="minorEastAsia" w:hAnsi="Book Antiqua" w:cstheme="majorHAnsi"/>
                <w:color w:val="000000" w:themeColor="text1"/>
                <w:kern w:val="24"/>
                <w:sz w:val="24"/>
                <w:szCs w:val="24"/>
              </w:rPr>
            </w:pPr>
            <w:r>
              <w:rPr>
                <w:rFonts w:ascii="Book Antiqua" w:eastAsiaTheme="minorEastAsia" w:hAnsi="Book Antiqua" w:cstheme="majorHAnsi"/>
                <w:color w:val="000000" w:themeColor="text1"/>
                <w:kern w:val="24"/>
                <w:sz w:val="24"/>
                <w:szCs w:val="24"/>
              </w:rPr>
              <w:t xml:space="preserve"> </w:t>
            </w:r>
            <w:r w:rsidR="000607EF">
              <w:rPr>
                <w:rFonts w:ascii="Book Antiqua" w:eastAsiaTheme="minorEastAsia" w:hAnsi="Book Antiqua" w:cstheme="majorHAnsi"/>
                <w:color w:val="000000" w:themeColor="text1"/>
                <w:kern w:val="24"/>
                <w:sz w:val="24"/>
                <w:szCs w:val="24"/>
              </w:rPr>
              <w:t xml:space="preserve"> </w:t>
            </w:r>
          </w:p>
          <w:p w14:paraId="48723CED" w14:textId="15767BFE" w:rsidR="00F76A4E" w:rsidRPr="00877D89" w:rsidRDefault="000607EF" w:rsidP="006C199A">
            <w:pPr>
              <w:rPr>
                <w:rFonts w:ascii="Avenir Next" w:eastAsiaTheme="minorEastAsia" w:hAnsi="Avenir Next" w:cstheme="majorHAnsi"/>
                <w:color w:val="000000" w:themeColor="text1"/>
                <w:kern w:val="24"/>
                <w:sz w:val="24"/>
                <w:szCs w:val="24"/>
              </w:rPr>
            </w:pPr>
            <w:r>
              <w:rPr>
                <w:rFonts w:ascii="Book Antiqua" w:eastAsiaTheme="minorEastAsia" w:hAnsi="Book Antiqua" w:cstheme="majorHAnsi"/>
                <w:color w:val="000000" w:themeColor="text1"/>
                <w:kern w:val="24"/>
                <w:sz w:val="24"/>
                <w:szCs w:val="24"/>
              </w:rPr>
              <w:t xml:space="preserve">  </w:t>
            </w:r>
            <w:r w:rsidR="00F76A4E" w:rsidRPr="00877D89">
              <w:rPr>
                <w:rFonts w:ascii="Avenir Next" w:eastAsiaTheme="minorEastAsia" w:hAnsi="Avenir Next" w:cstheme="majorHAnsi"/>
                <w:color w:val="000000" w:themeColor="text1"/>
                <w:kern w:val="24"/>
                <w:sz w:val="24"/>
                <w:szCs w:val="24"/>
              </w:rPr>
              <w:t>La première étape :</w:t>
            </w:r>
          </w:p>
        </w:tc>
        <w:tc>
          <w:tcPr>
            <w:tcW w:w="1990" w:type="dxa"/>
            <w:tcBorders>
              <w:left w:val="nil"/>
              <w:bottom w:val="nil"/>
            </w:tcBorders>
            <w:shd w:val="clear" w:color="auto" w:fill="F5F7FF"/>
          </w:tcPr>
          <w:p w14:paraId="61981A80" w14:textId="77777777" w:rsidR="00F76A4E" w:rsidRPr="009E2584" w:rsidRDefault="00F76A4E" w:rsidP="00F76A4E">
            <w:pPr>
              <w:rPr>
                <w:rFonts w:ascii="Book Antiqua" w:eastAsiaTheme="minorEastAsia" w:hAnsi="Book Antiqua" w:cstheme="majorHAnsi"/>
                <w:b/>
                <w:color w:val="3A0B54"/>
                <w:kern w:val="24"/>
                <w:sz w:val="24"/>
                <w:szCs w:val="24"/>
              </w:rPr>
            </w:pPr>
          </w:p>
          <w:p w14:paraId="233D8881" w14:textId="77777777" w:rsidR="006C199A" w:rsidRPr="009E2584" w:rsidRDefault="006C199A" w:rsidP="00F76A4E">
            <w:pPr>
              <w:rPr>
                <w:rFonts w:ascii="Book Antiqua" w:eastAsiaTheme="minorEastAsia" w:hAnsi="Book Antiqua" w:cstheme="majorHAnsi"/>
                <w:b/>
                <w:color w:val="3A0B54"/>
                <w:kern w:val="24"/>
                <w:sz w:val="24"/>
                <w:szCs w:val="24"/>
              </w:rPr>
            </w:pPr>
          </w:p>
          <w:p w14:paraId="0AAA74D7" w14:textId="77777777" w:rsidR="006C199A" w:rsidRPr="009E2584" w:rsidRDefault="006C199A" w:rsidP="00F76A4E">
            <w:pPr>
              <w:rPr>
                <w:rFonts w:ascii="Book Antiqua" w:eastAsiaTheme="minorEastAsia" w:hAnsi="Book Antiqua" w:cstheme="majorHAnsi"/>
                <w:b/>
                <w:color w:val="3A0B54"/>
                <w:kern w:val="24"/>
                <w:sz w:val="24"/>
                <w:szCs w:val="24"/>
              </w:rPr>
            </w:pPr>
          </w:p>
          <w:p w14:paraId="48510384" w14:textId="77777777" w:rsidR="00DD19BE" w:rsidRPr="009E2584" w:rsidRDefault="00DD19BE" w:rsidP="00F76A4E">
            <w:pPr>
              <w:rPr>
                <w:rFonts w:ascii="Book Antiqua" w:eastAsiaTheme="minorEastAsia" w:hAnsi="Book Antiqua" w:cstheme="majorHAnsi"/>
                <w:b/>
                <w:color w:val="3A0B54"/>
                <w:kern w:val="24"/>
                <w:sz w:val="24"/>
                <w:szCs w:val="24"/>
              </w:rPr>
            </w:pPr>
          </w:p>
          <w:p w14:paraId="6700CD9F" w14:textId="77777777" w:rsidR="000607EF" w:rsidRPr="009E2584" w:rsidRDefault="000607EF" w:rsidP="00F76A4E">
            <w:pPr>
              <w:rPr>
                <w:rFonts w:ascii="Book Antiqua" w:eastAsiaTheme="minorEastAsia" w:hAnsi="Book Antiqua" w:cstheme="majorHAnsi"/>
                <w:b/>
                <w:color w:val="3A0B54"/>
                <w:kern w:val="24"/>
                <w:sz w:val="24"/>
                <w:szCs w:val="24"/>
              </w:rPr>
            </w:pPr>
          </w:p>
          <w:p w14:paraId="24DD3178" w14:textId="77777777" w:rsidR="00F76A4E" w:rsidRPr="009E2584" w:rsidRDefault="00F76A4E" w:rsidP="00F76A4E">
            <w:pPr>
              <w:rPr>
                <w:rFonts w:ascii="Book Antiqua" w:eastAsiaTheme="minorEastAsia" w:hAnsi="Book Antiqua" w:cstheme="majorHAnsi"/>
                <w:b/>
                <w:color w:val="3A0B54"/>
                <w:kern w:val="24"/>
                <w:sz w:val="24"/>
                <w:szCs w:val="24"/>
              </w:rPr>
            </w:pPr>
            <w:r w:rsidRPr="009E2584">
              <w:rPr>
                <w:rFonts w:ascii="Book Antiqua" w:eastAsiaTheme="minorEastAsia" w:hAnsi="Book Antiqua" w:cstheme="majorHAnsi"/>
                <w:b/>
                <w:color w:val="3A0B54"/>
                <w:kern w:val="24"/>
                <w:sz w:val="24"/>
                <w:szCs w:val="24"/>
              </w:rPr>
              <w:t>Réaction initiale</w:t>
            </w:r>
          </w:p>
          <w:p w14:paraId="54BF80DD" w14:textId="77777777" w:rsidR="00F76A4E" w:rsidRPr="009E2584" w:rsidRDefault="00F76A4E" w:rsidP="00F76A4E">
            <w:pPr>
              <w:rPr>
                <w:rFonts w:ascii="Book Antiqua" w:eastAsiaTheme="minorEastAsia" w:hAnsi="Book Antiqua" w:cstheme="majorHAnsi"/>
                <w:b/>
                <w:color w:val="3A0B54"/>
                <w:kern w:val="24"/>
                <w:sz w:val="24"/>
                <w:szCs w:val="24"/>
              </w:rPr>
            </w:pPr>
          </w:p>
        </w:tc>
        <w:tc>
          <w:tcPr>
            <w:tcW w:w="5103" w:type="dxa"/>
            <w:vMerge w:val="restart"/>
            <w:shd w:val="clear" w:color="auto" w:fill="F5F7FF"/>
          </w:tcPr>
          <w:p w14:paraId="51BF87EF" w14:textId="77777777" w:rsidR="00F76A4E" w:rsidRPr="004A781B" w:rsidRDefault="00F76A4E" w:rsidP="004B66B8">
            <w:pPr>
              <w:jc w:val="center"/>
              <w:rPr>
                <w:rFonts w:asciiTheme="majorHAnsi" w:eastAsiaTheme="minorEastAsia" w:hAnsiTheme="majorHAnsi" w:cstheme="majorHAnsi"/>
                <w:color w:val="000000" w:themeColor="text1"/>
                <w:kern w:val="24"/>
                <w:sz w:val="24"/>
                <w:szCs w:val="24"/>
              </w:rPr>
            </w:pPr>
            <w:r>
              <w:rPr>
                <w:rFonts w:asciiTheme="majorHAnsi" w:eastAsiaTheme="minorEastAsia" w:hAnsiTheme="majorHAnsi" w:cstheme="majorHAnsi"/>
                <w:noProof/>
                <w:color w:val="000000" w:themeColor="text1"/>
                <w:kern w:val="24"/>
                <w:sz w:val="24"/>
                <w:szCs w:val="24"/>
              </w:rPr>
              <w:drawing>
                <wp:inline distT="0" distB="0" distL="0" distR="0" wp14:anchorId="5AF5A214" wp14:editId="1C57CF21">
                  <wp:extent cx="3113164" cy="402866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cessus d'analyse critique11_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6268" cy="4123263"/>
                          </a:xfrm>
                          <a:prstGeom prst="rect">
                            <a:avLst/>
                          </a:prstGeom>
                        </pic:spPr>
                      </pic:pic>
                    </a:graphicData>
                  </a:graphic>
                </wp:inline>
              </w:drawing>
            </w:r>
          </w:p>
        </w:tc>
      </w:tr>
      <w:tr w:rsidR="00F76A4E" w:rsidRPr="004A781B" w14:paraId="19DECFE4" w14:textId="77777777" w:rsidTr="001854EF">
        <w:trPr>
          <w:trHeight w:val="675"/>
        </w:trPr>
        <w:tc>
          <w:tcPr>
            <w:tcW w:w="2688" w:type="dxa"/>
            <w:tcBorders>
              <w:top w:val="nil"/>
              <w:bottom w:val="nil"/>
              <w:right w:val="nil"/>
            </w:tcBorders>
            <w:shd w:val="clear" w:color="auto" w:fill="F5F7FF"/>
          </w:tcPr>
          <w:p w14:paraId="04C2C4EF" w14:textId="77777777" w:rsidR="00F76A4E" w:rsidRPr="00877D89" w:rsidRDefault="006C199A" w:rsidP="006C199A">
            <w:pPr>
              <w:rPr>
                <w:rFonts w:ascii="Avenir Next" w:eastAsiaTheme="minorEastAsia" w:hAnsi="Avenir Next" w:cstheme="majorHAnsi"/>
                <w:color w:val="000000" w:themeColor="text1"/>
                <w:kern w:val="24"/>
                <w:sz w:val="24"/>
                <w:szCs w:val="24"/>
              </w:rPr>
            </w:pPr>
            <w:r>
              <w:rPr>
                <w:rFonts w:ascii="Book Antiqua" w:eastAsiaTheme="minorEastAsia" w:hAnsi="Book Antiqua" w:cstheme="majorHAnsi"/>
                <w:color w:val="000000" w:themeColor="text1"/>
                <w:kern w:val="24"/>
                <w:sz w:val="24"/>
                <w:szCs w:val="24"/>
              </w:rPr>
              <w:t xml:space="preserve">  </w:t>
            </w:r>
            <w:r w:rsidR="00F76A4E" w:rsidRPr="00877D89">
              <w:rPr>
                <w:rFonts w:ascii="Avenir Next" w:eastAsiaTheme="minorEastAsia" w:hAnsi="Avenir Next" w:cstheme="majorHAnsi"/>
                <w:color w:val="000000" w:themeColor="text1"/>
                <w:kern w:val="24"/>
                <w:sz w:val="24"/>
                <w:szCs w:val="24"/>
              </w:rPr>
              <w:t>La deuxième</w:t>
            </w:r>
            <w:r w:rsidR="00C11C3F" w:rsidRPr="00877D89">
              <w:rPr>
                <w:rFonts w:ascii="Avenir Next" w:eastAsiaTheme="minorEastAsia" w:hAnsi="Avenir Next" w:cstheme="majorHAnsi"/>
                <w:color w:val="000000" w:themeColor="text1"/>
                <w:kern w:val="24"/>
                <w:sz w:val="24"/>
                <w:szCs w:val="24"/>
              </w:rPr>
              <w:t xml:space="preserve"> étape</w:t>
            </w:r>
            <w:r w:rsidR="00F76A4E" w:rsidRPr="00877D89">
              <w:rPr>
                <w:rFonts w:ascii="Avenir Next" w:eastAsiaTheme="minorEastAsia" w:hAnsi="Avenir Next" w:cstheme="majorHAnsi"/>
                <w:color w:val="000000" w:themeColor="text1"/>
                <w:kern w:val="24"/>
                <w:sz w:val="24"/>
                <w:szCs w:val="24"/>
              </w:rPr>
              <w:t> :</w:t>
            </w:r>
          </w:p>
        </w:tc>
        <w:tc>
          <w:tcPr>
            <w:tcW w:w="1990" w:type="dxa"/>
            <w:tcBorders>
              <w:top w:val="nil"/>
              <w:left w:val="nil"/>
              <w:bottom w:val="nil"/>
            </w:tcBorders>
            <w:shd w:val="clear" w:color="auto" w:fill="F5F7FF"/>
          </w:tcPr>
          <w:p w14:paraId="3F09AF02" w14:textId="77777777" w:rsidR="00F76A4E" w:rsidRPr="009E2584" w:rsidRDefault="00F76A4E" w:rsidP="00F76A4E">
            <w:pPr>
              <w:rPr>
                <w:rFonts w:ascii="Book Antiqua" w:eastAsiaTheme="minorEastAsia" w:hAnsi="Book Antiqua" w:cstheme="majorHAnsi"/>
                <w:b/>
                <w:color w:val="3A0B54"/>
                <w:kern w:val="24"/>
                <w:sz w:val="24"/>
                <w:szCs w:val="24"/>
              </w:rPr>
            </w:pPr>
            <w:r w:rsidRPr="009E2584">
              <w:rPr>
                <w:rFonts w:ascii="Book Antiqua" w:eastAsiaTheme="minorEastAsia" w:hAnsi="Book Antiqua" w:cstheme="majorHAnsi"/>
                <w:b/>
                <w:color w:val="3A0B54"/>
                <w:kern w:val="24"/>
                <w:sz w:val="24"/>
                <w:szCs w:val="24"/>
              </w:rPr>
              <w:t>Description</w:t>
            </w:r>
          </w:p>
        </w:tc>
        <w:tc>
          <w:tcPr>
            <w:tcW w:w="5103" w:type="dxa"/>
            <w:vMerge/>
            <w:shd w:val="clear" w:color="auto" w:fill="F5F7FF"/>
          </w:tcPr>
          <w:p w14:paraId="718BC3AE" w14:textId="77777777" w:rsidR="00F76A4E" w:rsidRPr="004A781B" w:rsidRDefault="00F76A4E" w:rsidP="004B66B8">
            <w:pPr>
              <w:rPr>
                <w:rFonts w:asciiTheme="majorHAnsi" w:eastAsiaTheme="minorEastAsia" w:hAnsiTheme="majorHAnsi" w:cstheme="majorHAnsi"/>
                <w:color w:val="000000" w:themeColor="text1"/>
                <w:kern w:val="24"/>
                <w:sz w:val="24"/>
                <w:szCs w:val="24"/>
              </w:rPr>
            </w:pPr>
          </w:p>
        </w:tc>
      </w:tr>
      <w:tr w:rsidR="00F76A4E" w:rsidRPr="004A781B" w14:paraId="38798995" w14:textId="77777777" w:rsidTr="001854EF">
        <w:trPr>
          <w:trHeight w:val="593"/>
        </w:trPr>
        <w:tc>
          <w:tcPr>
            <w:tcW w:w="2688" w:type="dxa"/>
            <w:tcBorders>
              <w:top w:val="nil"/>
              <w:bottom w:val="nil"/>
              <w:right w:val="nil"/>
            </w:tcBorders>
            <w:shd w:val="clear" w:color="auto" w:fill="F5F7FF"/>
          </w:tcPr>
          <w:p w14:paraId="13DA240A" w14:textId="77777777" w:rsidR="000607EF" w:rsidRDefault="006C199A" w:rsidP="006C199A">
            <w:pPr>
              <w:rPr>
                <w:rFonts w:ascii="Book Antiqua" w:eastAsiaTheme="minorEastAsia" w:hAnsi="Book Antiqua" w:cstheme="majorHAnsi"/>
                <w:color w:val="000000" w:themeColor="text1"/>
                <w:kern w:val="24"/>
                <w:sz w:val="24"/>
                <w:szCs w:val="24"/>
              </w:rPr>
            </w:pPr>
            <w:r>
              <w:rPr>
                <w:rFonts w:ascii="Book Antiqua" w:eastAsiaTheme="minorEastAsia" w:hAnsi="Book Antiqua" w:cstheme="majorHAnsi"/>
                <w:color w:val="000000" w:themeColor="text1"/>
                <w:kern w:val="24"/>
                <w:sz w:val="24"/>
                <w:szCs w:val="24"/>
              </w:rPr>
              <w:t xml:space="preserve">  </w:t>
            </w:r>
          </w:p>
          <w:p w14:paraId="32A54EAD" w14:textId="795037B8" w:rsidR="00F76A4E" w:rsidRPr="00877D89" w:rsidRDefault="000607EF" w:rsidP="00877D89">
            <w:pPr>
              <w:rPr>
                <w:rFonts w:ascii="Avenir Next" w:eastAsiaTheme="minorEastAsia" w:hAnsi="Avenir Next" w:cstheme="majorHAnsi"/>
                <w:color w:val="000000" w:themeColor="text1"/>
                <w:kern w:val="24"/>
                <w:sz w:val="24"/>
                <w:szCs w:val="24"/>
              </w:rPr>
            </w:pPr>
            <w:r w:rsidRPr="00877D89">
              <w:rPr>
                <w:rFonts w:ascii="Avenir Next" w:eastAsiaTheme="minorEastAsia" w:hAnsi="Avenir Next" w:cstheme="majorHAnsi"/>
                <w:color w:val="000000" w:themeColor="text1"/>
                <w:kern w:val="24"/>
                <w:sz w:val="24"/>
                <w:szCs w:val="24"/>
              </w:rPr>
              <w:t xml:space="preserve">  </w:t>
            </w:r>
            <w:r w:rsidR="00F76A4E" w:rsidRPr="00877D89">
              <w:rPr>
                <w:rFonts w:ascii="Avenir Next" w:eastAsiaTheme="minorEastAsia" w:hAnsi="Avenir Next" w:cstheme="majorHAnsi"/>
                <w:color w:val="000000" w:themeColor="text1"/>
                <w:kern w:val="24"/>
                <w:sz w:val="24"/>
                <w:szCs w:val="24"/>
              </w:rPr>
              <w:t>La troisième</w:t>
            </w:r>
            <w:r w:rsidR="00C11C3F" w:rsidRPr="00877D89">
              <w:rPr>
                <w:rFonts w:ascii="Avenir Next" w:eastAsiaTheme="minorEastAsia" w:hAnsi="Avenir Next" w:cstheme="majorHAnsi"/>
                <w:color w:val="000000" w:themeColor="text1"/>
                <w:kern w:val="24"/>
                <w:sz w:val="24"/>
                <w:szCs w:val="24"/>
              </w:rPr>
              <w:t xml:space="preserve"> étape</w:t>
            </w:r>
            <w:r w:rsidR="00877D89">
              <w:rPr>
                <w:rFonts w:ascii="Avenir Next" w:eastAsiaTheme="minorEastAsia" w:hAnsi="Avenir Next" w:cstheme="majorHAnsi"/>
                <w:color w:val="000000" w:themeColor="text1"/>
                <w:kern w:val="24"/>
                <w:sz w:val="24"/>
                <w:szCs w:val="24"/>
              </w:rPr>
              <w:t xml:space="preserve"> </w:t>
            </w:r>
            <w:r w:rsidR="00F76A4E" w:rsidRPr="00877D89">
              <w:rPr>
                <w:rFonts w:ascii="Avenir Next" w:eastAsiaTheme="minorEastAsia" w:hAnsi="Avenir Next" w:cstheme="majorHAnsi"/>
                <w:color w:val="000000" w:themeColor="text1"/>
                <w:kern w:val="24"/>
                <w:sz w:val="24"/>
                <w:szCs w:val="24"/>
              </w:rPr>
              <w:t>:</w:t>
            </w:r>
          </w:p>
          <w:p w14:paraId="0AC821C9" w14:textId="77777777" w:rsidR="00F76A4E" w:rsidRPr="00015CC8" w:rsidRDefault="00F76A4E" w:rsidP="006C199A">
            <w:pPr>
              <w:rPr>
                <w:rFonts w:ascii="Book Antiqua" w:eastAsiaTheme="minorEastAsia" w:hAnsi="Book Antiqua" w:cstheme="majorHAnsi"/>
                <w:color w:val="000000" w:themeColor="text1"/>
                <w:kern w:val="24"/>
                <w:sz w:val="24"/>
                <w:szCs w:val="24"/>
              </w:rPr>
            </w:pPr>
          </w:p>
        </w:tc>
        <w:tc>
          <w:tcPr>
            <w:tcW w:w="1990" w:type="dxa"/>
            <w:tcBorders>
              <w:top w:val="nil"/>
              <w:left w:val="nil"/>
              <w:bottom w:val="nil"/>
            </w:tcBorders>
            <w:shd w:val="clear" w:color="auto" w:fill="F5F7FF"/>
          </w:tcPr>
          <w:p w14:paraId="3AC4D4D1" w14:textId="77777777" w:rsidR="000607EF" w:rsidRPr="009E2584" w:rsidRDefault="000607EF" w:rsidP="00F76A4E">
            <w:pPr>
              <w:rPr>
                <w:rFonts w:ascii="Book Antiqua" w:eastAsiaTheme="minorEastAsia" w:hAnsi="Book Antiqua" w:cstheme="majorHAnsi"/>
                <w:b/>
                <w:color w:val="3A0B54"/>
                <w:kern w:val="24"/>
                <w:sz w:val="24"/>
                <w:szCs w:val="24"/>
              </w:rPr>
            </w:pPr>
          </w:p>
          <w:p w14:paraId="2C2523A1" w14:textId="77777777" w:rsidR="00F76A4E" w:rsidRPr="009E2584" w:rsidRDefault="00F76A4E" w:rsidP="00F76A4E">
            <w:pPr>
              <w:rPr>
                <w:rFonts w:ascii="Book Antiqua" w:eastAsiaTheme="minorEastAsia" w:hAnsi="Book Antiqua" w:cstheme="majorHAnsi"/>
                <w:b/>
                <w:color w:val="3A0B54"/>
                <w:kern w:val="24"/>
                <w:sz w:val="24"/>
                <w:szCs w:val="24"/>
              </w:rPr>
            </w:pPr>
            <w:r w:rsidRPr="009E2584">
              <w:rPr>
                <w:rFonts w:ascii="Book Antiqua" w:eastAsiaTheme="minorEastAsia" w:hAnsi="Book Antiqua" w:cstheme="majorHAnsi"/>
                <w:b/>
                <w:color w:val="3A0B54"/>
                <w:kern w:val="24"/>
                <w:sz w:val="24"/>
                <w:szCs w:val="24"/>
              </w:rPr>
              <w:t>Analyse</w:t>
            </w:r>
          </w:p>
          <w:p w14:paraId="27D498D4" w14:textId="77777777" w:rsidR="00F76A4E" w:rsidRPr="009E2584" w:rsidRDefault="00F76A4E" w:rsidP="00F76A4E">
            <w:pPr>
              <w:rPr>
                <w:rFonts w:ascii="Book Antiqua" w:eastAsiaTheme="minorEastAsia" w:hAnsi="Book Antiqua" w:cstheme="majorHAnsi"/>
                <w:b/>
                <w:color w:val="3A0B54"/>
                <w:kern w:val="24"/>
                <w:sz w:val="24"/>
                <w:szCs w:val="24"/>
              </w:rPr>
            </w:pPr>
          </w:p>
        </w:tc>
        <w:tc>
          <w:tcPr>
            <w:tcW w:w="5103" w:type="dxa"/>
            <w:vMerge/>
            <w:shd w:val="clear" w:color="auto" w:fill="F5F7FF"/>
          </w:tcPr>
          <w:p w14:paraId="21F7BF7B" w14:textId="77777777" w:rsidR="00F76A4E" w:rsidRPr="004A781B" w:rsidRDefault="00F76A4E" w:rsidP="004B66B8">
            <w:pPr>
              <w:rPr>
                <w:rFonts w:asciiTheme="majorHAnsi" w:eastAsiaTheme="minorEastAsia" w:hAnsiTheme="majorHAnsi" w:cstheme="majorHAnsi"/>
                <w:color w:val="000000" w:themeColor="text1"/>
                <w:kern w:val="24"/>
                <w:sz w:val="24"/>
                <w:szCs w:val="24"/>
              </w:rPr>
            </w:pPr>
          </w:p>
        </w:tc>
      </w:tr>
      <w:tr w:rsidR="00F76A4E" w:rsidRPr="004A781B" w14:paraId="611FC885" w14:textId="77777777" w:rsidTr="001854EF">
        <w:trPr>
          <w:trHeight w:val="604"/>
        </w:trPr>
        <w:tc>
          <w:tcPr>
            <w:tcW w:w="2688" w:type="dxa"/>
            <w:tcBorders>
              <w:top w:val="nil"/>
              <w:bottom w:val="nil"/>
              <w:right w:val="nil"/>
            </w:tcBorders>
            <w:shd w:val="clear" w:color="auto" w:fill="F5F7FF"/>
          </w:tcPr>
          <w:p w14:paraId="299FDFF0" w14:textId="77777777" w:rsidR="000607EF" w:rsidRDefault="006C199A" w:rsidP="006C199A">
            <w:pPr>
              <w:rPr>
                <w:rFonts w:ascii="Book Antiqua" w:eastAsiaTheme="minorEastAsia" w:hAnsi="Book Antiqua" w:cstheme="majorHAnsi"/>
                <w:color w:val="000000" w:themeColor="text1"/>
                <w:kern w:val="24"/>
                <w:sz w:val="24"/>
                <w:szCs w:val="24"/>
              </w:rPr>
            </w:pPr>
            <w:r>
              <w:rPr>
                <w:rFonts w:ascii="Book Antiqua" w:eastAsiaTheme="minorEastAsia" w:hAnsi="Book Antiqua" w:cstheme="majorHAnsi"/>
                <w:color w:val="000000" w:themeColor="text1"/>
                <w:kern w:val="24"/>
                <w:sz w:val="24"/>
                <w:szCs w:val="24"/>
              </w:rPr>
              <w:t xml:space="preserve">  </w:t>
            </w:r>
          </w:p>
          <w:p w14:paraId="755EC69D" w14:textId="77777777" w:rsidR="00F76A4E" w:rsidRPr="00877D89" w:rsidRDefault="000607EF" w:rsidP="006C199A">
            <w:pPr>
              <w:rPr>
                <w:rFonts w:ascii="Avenir Next" w:eastAsiaTheme="minorEastAsia" w:hAnsi="Avenir Next" w:cstheme="majorHAnsi"/>
                <w:color w:val="000000" w:themeColor="text1"/>
                <w:kern w:val="24"/>
                <w:sz w:val="24"/>
                <w:szCs w:val="24"/>
              </w:rPr>
            </w:pPr>
            <w:r>
              <w:rPr>
                <w:rFonts w:ascii="Book Antiqua" w:eastAsiaTheme="minorEastAsia" w:hAnsi="Book Antiqua" w:cstheme="majorHAnsi"/>
                <w:color w:val="000000" w:themeColor="text1"/>
                <w:kern w:val="24"/>
                <w:sz w:val="24"/>
                <w:szCs w:val="24"/>
              </w:rPr>
              <w:t xml:space="preserve">  </w:t>
            </w:r>
            <w:r w:rsidR="00F76A4E" w:rsidRPr="00877D89">
              <w:rPr>
                <w:rFonts w:ascii="Avenir Next" w:eastAsiaTheme="minorEastAsia" w:hAnsi="Avenir Next" w:cstheme="majorHAnsi"/>
                <w:color w:val="000000" w:themeColor="text1"/>
                <w:kern w:val="24"/>
                <w:sz w:val="24"/>
                <w:szCs w:val="24"/>
              </w:rPr>
              <w:t>La quatrième</w:t>
            </w:r>
            <w:r w:rsidR="00C11C3F" w:rsidRPr="00877D89">
              <w:rPr>
                <w:rFonts w:ascii="Avenir Next" w:eastAsiaTheme="minorEastAsia" w:hAnsi="Avenir Next" w:cstheme="majorHAnsi"/>
                <w:color w:val="000000" w:themeColor="text1"/>
                <w:kern w:val="24"/>
                <w:sz w:val="24"/>
                <w:szCs w:val="24"/>
              </w:rPr>
              <w:t xml:space="preserve"> étape</w:t>
            </w:r>
            <w:r w:rsidR="00F76A4E" w:rsidRPr="00877D89">
              <w:rPr>
                <w:rFonts w:ascii="Avenir Next" w:eastAsiaTheme="minorEastAsia" w:hAnsi="Avenir Next" w:cstheme="majorHAnsi"/>
                <w:color w:val="000000" w:themeColor="text1"/>
                <w:kern w:val="24"/>
                <w:sz w:val="24"/>
                <w:szCs w:val="24"/>
              </w:rPr>
              <w:t xml:space="preserve"> : </w:t>
            </w:r>
          </w:p>
          <w:p w14:paraId="4FF6595D" w14:textId="77777777" w:rsidR="00F76A4E" w:rsidRPr="00015CC8" w:rsidRDefault="00F76A4E" w:rsidP="006C199A">
            <w:pPr>
              <w:rPr>
                <w:rFonts w:ascii="Book Antiqua" w:eastAsiaTheme="minorEastAsia" w:hAnsi="Book Antiqua" w:cstheme="majorHAnsi"/>
                <w:color w:val="000000" w:themeColor="text1"/>
                <w:kern w:val="24"/>
                <w:sz w:val="24"/>
                <w:szCs w:val="24"/>
              </w:rPr>
            </w:pPr>
          </w:p>
        </w:tc>
        <w:tc>
          <w:tcPr>
            <w:tcW w:w="1990" w:type="dxa"/>
            <w:tcBorders>
              <w:top w:val="nil"/>
              <w:left w:val="nil"/>
              <w:bottom w:val="nil"/>
            </w:tcBorders>
            <w:shd w:val="clear" w:color="auto" w:fill="F5F7FF"/>
          </w:tcPr>
          <w:p w14:paraId="38CF2704" w14:textId="77777777" w:rsidR="000607EF" w:rsidRPr="009E2584" w:rsidRDefault="000607EF" w:rsidP="00F76A4E">
            <w:pPr>
              <w:rPr>
                <w:rFonts w:ascii="Book Antiqua" w:eastAsiaTheme="minorEastAsia" w:hAnsi="Book Antiqua" w:cstheme="majorHAnsi"/>
                <w:b/>
                <w:color w:val="3A0B54"/>
                <w:kern w:val="24"/>
                <w:sz w:val="24"/>
                <w:szCs w:val="24"/>
              </w:rPr>
            </w:pPr>
          </w:p>
          <w:p w14:paraId="7E18A34F" w14:textId="77777777" w:rsidR="00F76A4E" w:rsidRPr="009E2584" w:rsidRDefault="00F76A4E" w:rsidP="00F76A4E">
            <w:pPr>
              <w:rPr>
                <w:rFonts w:ascii="Book Antiqua" w:eastAsiaTheme="minorEastAsia" w:hAnsi="Book Antiqua" w:cstheme="majorHAnsi"/>
                <w:b/>
                <w:color w:val="3A0B54"/>
                <w:kern w:val="24"/>
                <w:sz w:val="24"/>
                <w:szCs w:val="24"/>
              </w:rPr>
            </w:pPr>
            <w:r w:rsidRPr="009E2584">
              <w:rPr>
                <w:rFonts w:ascii="Book Antiqua" w:eastAsiaTheme="minorEastAsia" w:hAnsi="Book Antiqua" w:cstheme="majorHAnsi"/>
                <w:b/>
                <w:color w:val="3A0B54"/>
                <w:kern w:val="24"/>
                <w:sz w:val="24"/>
                <w:szCs w:val="24"/>
              </w:rPr>
              <w:t>Interprétation</w:t>
            </w:r>
          </w:p>
          <w:p w14:paraId="123E0C42" w14:textId="77777777" w:rsidR="00F76A4E" w:rsidRPr="009E2584" w:rsidRDefault="00F76A4E" w:rsidP="00F76A4E">
            <w:pPr>
              <w:rPr>
                <w:rFonts w:ascii="Book Antiqua" w:eastAsiaTheme="minorEastAsia" w:hAnsi="Book Antiqua" w:cstheme="majorHAnsi"/>
                <w:b/>
                <w:color w:val="3A0B54"/>
                <w:kern w:val="24"/>
                <w:sz w:val="24"/>
                <w:szCs w:val="24"/>
              </w:rPr>
            </w:pPr>
          </w:p>
        </w:tc>
        <w:tc>
          <w:tcPr>
            <w:tcW w:w="5103" w:type="dxa"/>
            <w:vMerge/>
            <w:shd w:val="clear" w:color="auto" w:fill="F5F7FF"/>
          </w:tcPr>
          <w:p w14:paraId="7168EB82" w14:textId="77777777" w:rsidR="00F76A4E" w:rsidRPr="004A781B" w:rsidRDefault="00F76A4E" w:rsidP="004B66B8">
            <w:pPr>
              <w:rPr>
                <w:rFonts w:asciiTheme="majorHAnsi" w:eastAsiaTheme="minorEastAsia" w:hAnsiTheme="majorHAnsi" w:cstheme="majorHAnsi"/>
                <w:color w:val="000000" w:themeColor="text1"/>
                <w:kern w:val="24"/>
                <w:sz w:val="24"/>
                <w:szCs w:val="24"/>
              </w:rPr>
            </w:pPr>
          </w:p>
        </w:tc>
      </w:tr>
      <w:tr w:rsidR="00F76A4E" w:rsidRPr="004A781B" w14:paraId="7787B328" w14:textId="77777777" w:rsidTr="001854EF">
        <w:trPr>
          <w:trHeight w:val="604"/>
        </w:trPr>
        <w:tc>
          <w:tcPr>
            <w:tcW w:w="2688" w:type="dxa"/>
            <w:tcBorders>
              <w:top w:val="nil"/>
              <w:right w:val="nil"/>
            </w:tcBorders>
            <w:shd w:val="clear" w:color="auto" w:fill="F5F7FF"/>
          </w:tcPr>
          <w:p w14:paraId="1B5C7E8B" w14:textId="77777777" w:rsidR="000607EF" w:rsidRDefault="006C199A" w:rsidP="006C199A">
            <w:pPr>
              <w:rPr>
                <w:rFonts w:ascii="Book Antiqua" w:eastAsiaTheme="minorEastAsia" w:hAnsi="Book Antiqua" w:cstheme="majorHAnsi"/>
                <w:color w:val="000000" w:themeColor="text1"/>
                <w:kern w:val="24"/>
                <w:sz w:val="24"/>
                <w:szCs w:val="24"/>
              </w:rPr>
            </w:pPr>
            <w:r>
              <w:rPr>
                <w:rFonts w:ascii="Book Antiqua" w:eastAsiaTheme="minorEastAsia" w:hAnsi="Book Antiqua" w:cstheme="majorHAnsi"/>
                <w:color w:val="000000" w:themeColor="text1"/>
                <w:kern w:val="24"/>
                <w:sz w:val="24"/>
                <w:szCs w:val="24"/>
              </w:rPr>
              <w:t xml:space="preserve">  </w:t>
            </w:r>
          </w:p>
          <w:p w14:paraId="466F675F" w14:textId="77777777" w:rsidR="00F76A4E" w:rsidRPr="00877D89" w:rsidRDefault="000607EF" w:rsidP="006C199A">
            <w:pPr>
              <w:rPr>
                <w:rFonts w:ascii="Avenir Next" w:eastAsiaTheme="minorEastAsia" w:hAnsi="Avenir Next" w:cstheme="majorHAnsi"/>
                <w:color w:val="000000" w:themeColor="text1"/>
                <w:kern w:val="24"/>
                <w:sz w:val="24"/>
                <w:szCs w:val="24"/>
              </w:rPr>
            </w:pPr>
            <w:r>
              <w:rPr>
                <w:rFonts w:ascii="Book Antiqua" w:eastAsiaTheme="minorEastAsia" w:hAnsi="Book Antiqua" w:cstheme="majorHAnsi"/>
                <w:color w:val="000000" w:themeColor="text1"/>
                <w:kern w:val="24"/>
                <w:sz w:val="24"/>
                <w:szCs w:val="24"/>
              </w:rPr>
              <w:t xml:space="preserve">  </w:t>
            </w:r>
            <w:r w:rsidR="00F76A4E" w:rsidRPr="00877D89">
              <w:rPr>
                <w:rFonts w:ascii="Avenir Next" w:eastAsiaTheme="minorEastAsia" w:hAnsi="Avenir Next" w:cstheme="majorHAnsi"/>
                <w:color w:val="000000" w:themeColor="text1"/>
                <w:kern w:val="24"/>
                <w:sz w:val="24"/>
                <w:szCs w:val="24"/>
              </w:rPr>
              <w:t>La cinquième</w:t>
            </w:r>
            <w:r w:rsidR="00C11C3F" w:rsidRPr="00877D89">
              <w:rPr>
                <w:rFonts w:ascii="Avenir Next" w:eastAsiaTheme="minorEastAsia" w:hAnsi="Avenir Next" w:cstheme="majorHAnsi"/>
                <w:color w:val="000000" w:themeColor="text1"/>
                <w:kern w:val="24"/>
                <w:sz w:val="24"/>
                <w:szCs w:val="24"/>
              </w:rPr>
              <w:t xml:space="preserve"> étape</w:t>
            </w:r>
            <w:r w:rsidR="00F76A4E" w:rsidRPr="00877D89">
              <w:rPr>
                <w:rFonts w:ascii="Avenir Next" w:eastAsiaTheme="minorEastAsia" w:hAnsi="Avenir Next" w:cstheme="majorHAnsi"/>
                <w:color w:val="000000" w:themeColor="text1"/>
                <w:kern w:val="24"/>
                <w:sz w:val="24"/>
                <w:szCs w:val="24"/>
              </w:rPr>
              <w:t xml:space="preserve"> : </w:t>
            </w:r>
          </w:p>
          <w:p w14:paraId="3ADD8F4A" w14:textId="77777777" w:rsidR="00F76A4E" w:rsidRPr="00015CC8" w:rsidRDefault="00F76A4E" w:rsidP="006C199A">
            <w:pPr>
              <w:rPr>
                <w:rFonts w:ascii="Book Antiqua" w:eastAsiaTheme="minorEastAsia" w:hAnsi="Book Antiqua" w:cstheme="majorHAnsi"/>
                <w:color w:val="000000" w:themeColor="text1"/>
                <w:kern w:val="24"/>
                <w:sz w:val="24"/>
                <w:szCs w:val="24"/>
              </w:rPr>
            </w:pPr>
          </w:p>
        </w:tc>
        <w:tc>
          <w:tcPr>
            <w:tcW w:w="1990" w:type="dxa"/>
            <w:tcBorders>
              <w:top w:val="nil"/>
              <w:left w:val="nil"/>
            </w:tcBorders>
            <w:shd w:val="clear" w:color="auto" w:fill="F5F7FF"/>
          </w:tcPr>
          <w:p w14:paraId="60CED350" w14:textId="77777777" w:rsidR="000607EF" w:rsidRPr="009E2584" w:rsidRDefault="000607EF" w:rsidP="00F76A4E">
            <w:pPr>
              <w:rPr>
                <w:rFonts w:ascii="Book Antiqua" w:eastAsiaTheme="minorEastAsia" w:hAnsi="Book Antiqua" w:cstheme="majorHAnsi"/>
                <w:b/>
                <w:color w:val="3A0B54"/>
                <w:kern w:val="24"/>
                <w:sz w:val="24"/>
                <w:szCs w:val="24"/>
              </w:rPr>
            </w:pPr>
          </w:p>
          <w:p w14:paraId="798D7E33" w14:textId="77777777" w:rsidR="00F76A4E" w:rsidRPr="009E2584" w:rsidRDefault="00F76A4E" w:rsidP="00F76A4E">
            <w:pPr>
              <w:rPr>
                <w:rFonts w:ascii="Book Antiqua" w:eastAsiaTheme="minorEastAsia" w:hAnsi="Book Antiqua" w:cstheme="majorHAnsi"/>
                <w:b/>
                <w:color w:val="3A0B54"/>
                <w:kern w:val="24"/>
                <w:sz w:val="24"/>
                <w:szCs w:val="24"/>
              </w:rPr>
            </w:pPr>
            <w:r w:rsidRPr="009E2584">
              <w:rPr>
                <w:rFonts w:ascii="Book Antiqua" w:eastAsiaTheme="minorEastAsia" w:hAnsi="Book Antiqua" w:cstheme="majorHAnsi"/>
                <w:b/>
                <w:color w:val="3A0B54"/>
                <w:kern w:val="24"/>
                <w:sz w:val="24"/>
                <w:szCs w:val="24"/>
              </w:rPr>
              <w:t>Jugement</w:t>
            </w:r>
          </w:p>
          <w:p w14:paraId="442F5813" w14:textId="77777777" w:rsidR="006C199A" w:rsidRPr="009E2584" w:rsidRDefault="006C199A" w:rsidP="00F76A4E">
            <w:pPr>
              <w:rPr>
                <w:rFonts w:ascii="Book Antiqua" w:eastAsiaTheme="minorEastAsia" w:hAnsi="Book Antiqua" w:cstheme="majorHAnsi"/>
                <w:b/>
                <w:color w:val="3A0B54"/>
                <w:kern w:val="24"/>
                <w:sz w:val="24"/>
                <w:szCs w:val="24"/>
              </w:rPr>
            </w:pPr>
          </w:p>
          <w:p w14:paraId="675299F5" w14:textId="77777777" w:rsidR="00F76A4E" w:rsidRPr="009E2584" w:rsidRDefault="00F76A4E" w:rsidP="00F76A4E">
            <w:pPr>
              <w:rPr>
                <w:rFonts w:ascii="Book Antiqua" w:eastAsiaTheme="minorEastAsia" w:hAnsi="Book Antiqua" w:cstheme="majorHAnsi"/>
                <w:b/>
                <w:color w:val="3A0B54"/>
                <w:kern w:val="24"/>
                <w:sz w:val="24"/>
                <w:szCs w:val="24"/>
              </w:rPr>
            </w:pPr>
          </w:p>
          <w:p w14:paraId="66E929AA" w14:textId="77777777" w:rsidR="00DD19BE" w:rsidRPr="009E2584" w:rsidRDefault="00DD19BE" w:rsidP="00F76A4E">
            <w:pPr>
              <w:rPr>
                <w:rFonts w:ascii="Book Antiqua" w:eastAsiaTheme="minorEastAsia" w:hAnsi="Book Antiqua" w:cstheme="majorHAnsi"/>
                <w:b/>
                <w:color w:val="3A0B54"/>
                <w:kern w:val="24"/>
                <w:sz w:val="24"/>
                <w:szCs w:val="24"/>
              </w:rPr>
            </w:pPr>
          </w:p>
          <w:p w14:paraId="19F03A8C" w14:textId="77777777" w:rsidR="006C199A" w:rsidRPr="009E2584" w:rsidRDefault="006C199A" w:rsidP="00F76A4E">
            <w:pPr>
              <w:rPr>
                <w:rFonts w:ascii="Book Antiqua" w:eastAsiaTheme="minorEastAsia" w:hAnsi="Book Antiqua" w:cstheme="majorHAnsi"/>
                <w:b/>
                <w:color w:val="3A0B54"/>
                <w:kern w:val="24"/>
                <w:sz w:val="24"/>
                <w:szCs w:val="24"/>
              </w:rPr>
            </w:pPr>
          </w:p>
        </w:tc>
        <w:tc>
          <w:tcPr>
            <w:tcW w:w="5103" w:type="dxa"/>
            <w:vMerge/>
            <w:shd w:val="clear" w:color="auto" w:fill="F5F7FF"/>
          </w:tcPr>
          <w:p w14:paraId="3002D3E5" w14:textId="77777777" w:rsidR="00F76A4E" w:rsidRPr="004A781B" w:rsidRDefault="00F76A4E" w:rsidP="004B66B8">
            <w:pPr>
              <w:rPr>
                <w:rFonts w:asciiTheme="majorHAnsi" w:eastAsiaTheme="minorEastAsia" w:hAnsiTheme="majorHAnsi" w:cstheme="majorHAnsi"/>
                <w:color w:val="000000" w:themeColor="text1"/>
                <w:kern w:val="24"/>
                <w:sz w:val="24"/>
                <w:szCs w:val="24"/>
              </w:rPr>
            </w:pPr>
          </w:p>
        </w:tc>
      </w:tr>
    </w:tbl>
    <w:p w14:paraId="2BF103DD" w14:textId="77777777" w:rsidR="005307F3" w:rsidRPr="00F76A4E" w:rsidRDefault="005307F3" w:rsidP="00F76A4E">
      <w:pPr>
        <w:spacing w:after="0" w:line="240" w:lineRule="auto"/>
        <w:rPr>
          <w:rFonts w:ascii="Book Antiqua" w:eastAsiaTheme="minorEastAsia" w:hAnsi="Book Antiqua" w:cs="Arial"/>
          <w:color w:val="000000" w:themeColor="text1"/>
          <w:kern w:val="24"/>
          <w:sz w:val="24"/>
          <w:szCs w:val="24"/>
        </w:rPr>
      </w:pPr>
    </w:p>
    <w:p w14:paraId="582DF25A" w14:textId="77777777" w:rsidR="006C199A" w:rsidRDefault="006C199A" w:rsidP="005B5FC4">
      <w:pPr>
        <w:spacing w:after="0" w:line="240" w:lineRule="auto"/>
        <w:rPr>
          <w:rFonts w:ascii="Avenir Next" w:eastAsiaTheme="minorEastAsia" w:hAnsi="Avenir Next" w:cstheme="majorHAnsi"/>
          <w:color w:val="000000" w:themeColor="text1"/>
          <w:kern w:val="24"/>
          <w:sz w:val="28"/>
          <w:szCs w:val="28"/>
        </w:rPr>
      </w:pPr>
    </w:p>
    <w:p w14:paraId="74689742" w14:textId="77777777" w:rsidR="006C199A" w:rsidRPr="009E2584" w:rsidRDefault="000607EF" w:rsidP="005B5FC4">
      <w:pPr>
        <w:spacing w:after="0" w:line="240" w:lineRule="auto"/>
        <w:rPr>
          <w:rFonts w:ascii="Book Antiqua" w:eastAsiaTheme="minorEastAsia" w:hAnsi="Book Antiqua" w:cstheme="majorHAnsi"/>
          <w:color w:val="3A0B54"/>
          <w:kern w:val="24"/>
          <w:sz w:val="32"/>
          <w:szCs w:val="32"/>
        </w:rPr>
      </w:pPr>
      <w:r w:rsidRPr="009E2584">
        <w:rPr>
          <w:rFonts w:ascii="Book Antiqua" w:eastAsiaTheme="minorEastAsia" w:hAnsi="Book Antiqua" w:cstheme="majorHAnsi"/>
          <w:b/>
          <w:color w:val="3A0B54"/>
          <w:kern w:val="24"/>
          <w:sz w:val="32"/>
          <w:szCs w:val="32"/>
        </w:rPr>
        <w:lastRenderedPageBreak/>
        <w:t>TAXONOMIE « DISCAS</w:t>
      </w:r>
      <w:r w:rsidRPr="009E2584">
        <w:rPr>
          <w:rFonts w:ascii="Book Antiqua" w:eastAsiaTheme="minorEastAsia" w:hAnsi="Book Antiqua" w:cstheme="majorHAnsi"/>
          <w:color w:val="3A0B54"/>
          <w:kern w:val="24"/>
          <w:sz w:val="32"/>
          <w:szCs w:val="32"/>
        </w:rPr>
        <w:t> »</w:t>
      </w:r>
    </w:p>
    <w:p w14:paraId="6B7FBFED" w14:textId="77777777" w:rsidR="000607EF" w:rsidRPr="000607EF" w:rsidRDefault="000607EF" w:rsidP="005B5FC4">
      <w:pPr>
        <w:spacing w:after="0" w:line="240" w:lineRule="auto"/>
        <w:rPr>
          <w:rFonts w:ascii="Book Antiqua" w:eastAsiaTheme="minorEastAsia" w:hAnsi="Book Antiqua" w:cstheme="majorHAnsi"/>
          <w:color w:val="432379"/>
          <w:kern w:val="24"/>
          <w:sz w:val="24"/>
          <w:szCs w:val="24"/>
        </w:rPr>
      </w:pPr>
    </w:p>
    <w:p w14:paraId="1EF2D82B" w14:textId="77777777" w:rsidR="00572990" w:rsidRPr="000607EF" w:rsidRDefault="00B5297F" w:rsidP="005B5FC4">
      <w:pPr>
        <w:spacing w:after="0" w:line="240" w:lineRule="auto"/>
        <w:rPr>
          <w:rFonts w:ascii="Avenir Next" w:eastAsiaTheme="minorEastAsia" w:hAnsi="Avenir Next" w:cstheme="majorHAnsi"/>
          <w:color w:val="000000" w:themeColor="text1"/>
          <w:kern w:val="24"/>
          <w:sz w:val="24"/>
          <w:szCs w:val="24"/>
        </w:rPr>
      </w:pPr>
      <w:r w:rsidRPr="000607EF">
        <w:rPr>
          <w:rFonts w:ascii="Avenir Next" w:eastAsiaTheme="minorEastAsia" w:hAnsi="Avenir Next" w:cstheme="majorHAnsi"/>
          <w:color w:val="000000" w:themeColor="text1"/>
          <w:kern w:val="24"/>
          <w:sz w:val="24"/>
          <w:szCs w:val="24"/>
        </w:rPr>
        <w:t xml:space="preserve">Ces étapes font progressivement </w:t>
      </w:r>
      <w:r w:rsidR="006D4EFD" w:rsidRPr="000607EF">
        <w:rPr>
          <w:rFonts w:ascii="Avenir Next" w:eastAsiaTheme="minorEastAsia" w:hAnsi="Avenir Next" w:cstheme="majorHAnsi"/>
          <w:color w:val="000000" w:themeColor="text1"/>
          <w:kern w:val="24"/>
          <w:sz w:val="24"/>
          <w:szCs w:val="24"/>
        </w:rPr>
        <w:t xml:space="preserve">passer l’élève par une taxonomie </w:t>
      </w:r>
      <w:r w:rsidR="00E127EB" w:rsidRPr="000607EF">
        <w:rPr>
          <w:rFonts w:ascii="Avenir Next" w:eastAsiaTheme="minorEastAsia" w:hAnsi="Avenir Next" w:cstheme="majorHAnsi"/>
          <w:color w:val="000000" w:themeColor="text1"/>
          <w:kern w:val="24"/>
          <w:sz w:val="24"/>
          <w:szCs w:val="24"/>
        </w:rPr>
        <w:t xml:space="preserve">de verbes </w:t>
      </w:r>
      <w:r w:rsidR="006D4EFD" w:rsidRPr="000607EF">
        <w:rPr>
          <w:rFonts w:ascii="Avenir Next" w:eastAsiaTheme="minorEastAsia" w:hAnsi="Avenir Next" w:cstheme="majorHAnsi"/>
          <w:color w:val="000000" w:themeColor="text1"/>
          <w:kern w:val="24"/>
          <w:sz w:val="24"/>
          <w:szCs w:val="24"/>
        </w:rPr>
        <w:t xml:space="preserve">qui </w:t>
      </w:r>
      <w:r w:rsidRPr="000607EF">
        <w:rPr>
          <w:rFonts w:ascii="Avenir Next" w:eastAsiaTheme="minorEastAsia" w:hAnsi="Avenir Next" w:cstheme="majorHAnsi"/>
          <w:color w:val="000000" w:themeColor="text1"/>
          <w:kern w:val="24"/>
          <w:sz w:val="24"/>
          <w:szCs w:val="24"/>
        </w:rPr>
        <w:t xml:space="preserve">interpellent </w:t>
      </w:r>
      <w:r w:rsidR="00E11EC6" w:rsidRPr="000607EF">
        <w:rPr>
          <w:rFonts w:ascii="Avenir Next" w:eastAsiaTheme="minorEastAsia" w:hAnsi="Avenir Next" w:cstheme="majorHAnsi"/>
          <w:color w:val="000000" w:themeColor="text1"/>
          <w:kern w:val="24"/>
          <w:sz w:val="24"/>
          <w:szCs w:val="24"/>
        </w:rPr>
        <w:t>éventuellement</w:t>
      </w:r>
      <w:r w:rsidR="006D4EFD" w:rsidRPr="000607EF">
        <w:rPr>
          <w:rFonts w:ascii="Avenir Next" w:eastAsiaTheme="minorEastAsia" w:hAnsi="Avenir Next" w:cstheme="majorHAnsi"/>
          <w:color w:val="000000" w:themeColor="text1"/>
          <w:kern w:val="24"/>
          <w:sz w:val="24"/>
          <w:szCs w:val="24"/>
        </w:rPr>
        <w:t xml:space="preserve"> l</w:t>
      </w:r>
      <w:r w:rsidR="001B16D2" w:rsidRPr="000607EF">
        <w:rPr>
          <w:rFonts w:ascii="Avenir Next" w:eastAsiaTheme="minorEastAsia" w:hAnsi="Avenir Next" w:cstheme="majorHAnsi"/>
          <w:color w:val="000000" w:themeColor="text1"/>
          <w:kern w:val="24"/>
          <w:sz w:val="24"/>
          <w:szCs w:val="24"/>
        </w:rPr>
        <w:t>es habiletés supérieures de la pensée</w:t>
      </w:r>
      <w:r w:rsidR="00E127EB" w:rsidRPr="000607EF">
        <w:rPr>
          <w:rFonts w:ascii="Avenir Next" w:eastAsiaTheme="minorEastAsia" w:hAnsi="Avenir Next" w:cstheme="majorHAnsi"/>
          <w:color w:val="000000" w:themeColor="text1"/>
          <w:kern w:val="24"/>
          <w:sz w:val="24"/>
          <w:szCs w:val="24"/>
        </w:rPr>
        <w:t>.</w:t>
      </w:r>
      <w:r w:rsidR="001B16D2" w:rsidRPr="000607EF">
        <w:rPr>
          <w:rFonts w:ascii="Avenir Next" w:eastAsiaTheme="minorEastAsia" w:hAnsi="Avenir Next" w:cstheme="majorHAnsi"/>
          <w:color w:val="000000" w:themeColor="text1"/>
          <w:kern w:val="24"/>
          <w:sz w:val="24"/>
          <w:szCs w:val="24"/>
        </w:rPr>
        <w:t xml:space="preserve"> </w:t>
      </w:r>
      <w:r w:rsidR="00BD3C5C" w:rsidRPr="000607EF">
        <w:rPr>
          <w:rFonts w:ascii="Avenir Next" w:eastAsiaTheme="minorEastAsia" w:hAnsi="Avenir Next" w:cstheme="majorHAnsi"/>
          <w:color w:val="000000" w:themeColor="text1"/>
          <w:kern w:val="24"/>
          <w:sz w:val="24"/>
          <w:szCs w:val="24"/>
        </w:rPr>
        <w:t xml:space="preserve">Par exemple et dans la progression suivante : </w:t>
      </w:r>
    </w:p>
    <w:p w14:paraId="0736534B" w14:textId="77777777" w:rsidR="0004407F" w:rsidRPr="00015CC8" w:rsidRDefault="0004407F" w:rsidP="00F76A4E">
      <w:pPr>
        <w:spacing w:after="0" w:line="240" w:lineRule="auto"/>
        <w:rPr>
          <w:rFonts w:ascii="Avenir Next" w:eastAsiaTheme="minorEastAsia" w:hAnsi="Avenir Next" w:cs="Arial"/>
          <w:b/>
          <w:color w:val="000000" w:themeColor="text1"/>
          <w:kern w:val="24"/>
          <w:sz w:val="24"/>
          <w:szCs w:val="24"/>
        </w:rPr>
      </w:pPr>
    </w:p>
    <w:p w14:paraId="4A260909" w14:textId="77777777" w:rsidR="000607EF" w:rsidRPr="000607EF" w:rsidRDefault="00572990" w:rsidP="000607EF">
      <w:pPr>
        <w:spacing w:after="0" w:line="276" w:lineRule="auto"/>
        <w:rPr>
          <w:rFonts w:ascii="Avenir Next" w:eastAsiaTheme="minorEastAsia" w:hAnsi="Avenir Next" w:cstheme="majorHAnsi"/>
          <w:color w:val="000000" w:themeColor="text1"/>
          <w:kern w:val="24"/>
          <w:sz w:val="28"/>
          <w:szCs w:val="28"/>
        </w:rPr>
      </w:pPr>
      <w:r w:rsidRPr="000607EF">
        <w:rPr>
          <w:rFonts w:ascii="Avenir Next" w:eastAsiaTheme="minorEastAsia" w:hAnsi="Avenir Next" w:cstheme="majorHAnsi"/>
          <w:color w:val="000000" w:themeColor="text1"/>
          <w:kern w:val="24"/>
          <w:sz w:val="28"/>
          <w:szCs w:val="28"/>
        </w:rPr>
        <w:t xml:space="preserve">À </w:t>
      </w:r>
      <w:r w:rsidR="00DD19BE" w:rsidRPr="000607EF">
        <w:rPr>
          <w:rFonts w:ascii="Avenir Next" w:eastAsiaTheme="minorEastAsia" w:hAnsi="Avenir Next" w:cstheme="majorHAnsi"/>
          <w:color w:val="000000" w:themeColor="text1"/>
          <w:kern w:val="24"/>
          <w:sz w:val="28"/>
          <w:szCs w:val="28"/>
        </w:rPr>
        <w:t>l’étape de la</w:t>
      </w:r>
      <w:r w:rsidRPr="000607EF">
        <w:rPr>
          <w:rFonts w:ascii="Avenir Next" w:eastAsiaTheme="minorEastAsia" w:hAnsi="Avenir Next" w:cs="Arial"/>
          <w:b/>
          <w:color w:val="000000" w:themeColor="text1"/>
          <w:kern w:val="24"/>
          <w:sz w:val="28"/>
          <w:szCs w:val="28"/>
        </w:rPr>
        <w:t xml:space="preserve"> </w:t>
      </w:r>
      <w:r w:rsidRPr="009E2584">
        <w:rPr>
          <w:rFonts w:ascii="Book Antiqua" w:eastAsiaTheme="minorEastAsia" w:hAnsi="Book Antiqua" w:cs="Arial"/>
          <w:b/>
          <w:color w:val="3A0B54"/>
          <w:kern w:val="24"/>
          <w:sz w:val="28"/>
          <w:szCs w:val="28"/>
        </w:rPr>
        <w:t>RÉACTION INITIALE</w:t>
      </w:r>
      <w:r w:rsidR="00633E1A" w:rsidRPr="009E2584">
        <w:rPr>
          <w:rFonts w:ascii="Avenir Next" w:eastAsiaTheme="minorEastAsia" w:hAnsi="Avenir Next" w:cs="Arial"/>
          <w:color w:val="3A0B54"/>
          <w:kern w:val="24"/>
          <w:sz w:val="28"/>
          <w:szCs w:val="28"/>
        </w:rPr>
        <w:t xml:space="preserve"> </w:t>
      </w:r>
      <w:r w:rsidR="00633E1A" w:rsidRPr="000607EF">
        <w:rPr>
          <w:rFonts w:ascii="Avenir Next" w:eastAsiaTheme="minorEastAsia" w:hAnsi="Avenir Next" w:cstheme="majorHAnsi"/>
          <w:color w:val="000000" w:themeColor="text1"/>
          <w:kern w:val="24"/>
          <w:sz w:val="28"/>
          <w:szCs w:val="28"/>
        </w:rPr>
        <w:t>on utilise les verbes</w:t>
      </w:r>
      <w:r w:rsidR="000607EF" w:rsidRPr="000607EF">
        <w:rPr>
          <w:rFonts w:ascii="Avenir Next" w:eastAsiaTheme="minorEastAsia" w:hAnsi="Avenir Next" w:cstheme="majorHAnsi"/>
          <w:color w:val="000000" w:themeColor="text1"/>
          <w:kern w:val="24"/>
          <w:sz w:val="28"/>
          <w:szCs w:val="28"/>
        </w:rPr>
        <w:t> :</w:t>
      </w:r>
      <w:r w:rsidR="00633E1A" w:rsidRPr="000607EF">
        <w:rPr>
          <w:rFonts w:ascii="Avenir Next" w:eastAsiaTheme="minorEastAsia" w:hAnsi="Avenir Next" w:cstheme="majorHAnsi"/>
          <w:color w:val="000000" w:themeColor="text1"/>
          <w:kern w:val="24"/>
          <w:sz w:val="28"/>
          <w:szCs w:val="28"/>
        </w:rPr>
        <w:t xml:space="preserve"> </w:t>
      </w:r>
    </w:p>
    <w:p w14:paraId="30357F3A" w14:textId="77777777" w:rsidR="00B5297F" w:rsidRPr="000607EF" w:rsidRDefault="00F76A4E" w:rsidP="000607EF">
      <w:pPr>
        <w:spacing w:after="0" w:line="276" w:lineRule="auto"/>
        <w:ind w:left="3540" w:firstLine="708"/>
        <w:rPr>
          <w:rFonts w:ascii="Book Antiqua" w:eastAsiaTheme="minorEastAsia" w:hAnsi="Book Antiqua" w:cs="Arial"/>
          <w:b/>
          <w:color w:val="432379"/>
          <w:kern w:val="24"/>
          <w:sz w:val="28"/>
          <w:szCs w:val="28"/>
        </w:rPr>
      </w:pPr>
      <w:proofErr w:type="gramStart"/>
      <w:r w:rsidRPr="000607EF">
        <w:rPr>
          <w:rFonts w:ascii="Avenir Next" w:eastAsiaTheme="minorEastAsia" w:hAnsi="Avenir Next" w:cstheme="majorHAnsi"/>
          <w:color w:val="432379"/>
          <w:kern w:val="24"/>
          <w:sz w:val="28"/>
          <w:szCs w:val="28"/>
        </w:rPr>
        <w:t>s</w:t>
      </w:r>
      <w:r w:rsidR="006D4EFD" w:rsidRPr="000607EF">
        <w:rPr>
          <w:rFonts w:ascii="Avenir Next" w:eastAsiaTheme="minorEastAsia" w:hAnsi="Avenir Next" w:cstheme="majorHAnsi"/>
          <w:color w:val="432379"/>
          <w:kern w:val="24"/>
          <w:sz w:val="28"/>
          <w:szCs w:val="28"/>
        </w:rPr>
        <w:t>e</w:t>
      </w:r>
      <w:proofErr w:type="gramEnd"/>
      <w:r w:rsidR="006D4EFD" w:rsidRPr="000607EF">
        <w:rPr>
          <w:rFonts w:ascii="Avenir Next" w:eastAsiaTheme="minorEastAsia" w:hAnsi="Avenir Next" w:cstheme="majorHAnsi"/>
          <w:color w:val="432379"/>
          <w:kern w:val="24"/>
          <w:sz w:val="28"/>
          <w:szCs w:val="28"/>
        </w:rPr>
        <w:t xml:space="preserve"> r</w:t>
      </w:r>
      <w:r w:rsidR="001B16D2" w:rsidRPr="000607EF">
        <w:rPr>
          <w:rFonts w:ascii="Avenir Next" w:eastAsiaTheme="minorEastAsia" w:hAnsi="Avenir Next" w:cstheme="majorHAnsi"/>
          <w:color w:val="432379"/>
          <w:kern w:val="24"/>
          <w:sz w:val="28"/>
          <w:szCs w:val="28"/>
        </w:rPr>
        <w:t xml:space="preserve">appeler, </w:t>
      </w:r>
      <w:r w:rsidR="006D4EFD" w:rsidRPr="000607EF">
        <w:rPr>
          <w:rFonts w:ascii="Avenir Next" w:eastAsiaTheme="minorEastAsia" w:hAnsi="Avenir Next" w:cstheme="majorHAnsi"/>
          <w:color w:val="432379"/>
          <w:kern w:val="24"/>
          <w:sz w:val="28"/>
          <w:szCs w:val="28"/>
        </w:rPr>
        <w:t>associer</w:t>
      </w:r>
      <w:r w:rsidR="00E11EC6" w:rsidRPr="000607EF">
        <w:rPr>
          <w:rFonts w:ascii="Book Antiqua" w:eastAsiaTheme="minorEastAsia" w:hAnsi="Book Antiqua" w:cstheme="majorHAnsi"/>
          <w:b/>
          <w:color w:val="432379"/>
          <w:kern w:val="24"/>
          <w:sz w:val="28"/>
          <w:szCs w:val="28"/>
        </w:rPr>
        <w:t>,</w:t>
      </w:r>
      <w:r w:rsidR="000607EF">
        <w:rPr>
          <w:rFonts w:ascii="Book Antiqua" w:eastAsiaTheme="minorEastAsia" w:hAnsi="Book Antiqua" w:cstheme="majorHAnsi"/>
          <w:b/>
          <w:color w:val="432379"/>
          <w:kern w:val="24"/>
          <w:sz w:val="28"/>
          <w:szCs w:val="28"/>
        </w:rPr>
        <w:t xml:space="preserve"> </w:t>
      </w:r>
      <w:r w:rsidR="000607EF" w:rsidRPr="009E2584">
        <w:rPr>
          <w:rFonts w:ascii="Avenir Next" w:eastAsiaTheme="minorEastAsia" w:hAnsi="Avenir Next" w:cstheme="majorHAnsi"/>
          <w:b/>
          <w:color w:val="3A0B54"/>
          <w:kern w:val="24"/>
          <w:sz w:val="28"/>
          <w:szCs w:val="28"/>
        </w:rPr>
        <w:t>réagir</w:t>
      </w:r>
      <w:r w:rsidR="00C11C3F" w:rsidRPr="009E2584">
        <w:rPr>
          <w:rFonts w:ascii="Book Antiqua" w:eastAsiaTheme="minorEastAsia" w:hAnsi="Book Antiqua" w:cstheme="majorHAnsi"/>
          <w:color w:val="3A0B54"/>
          <w:kern w:val="24"/>
          <w:sz w:val="28"/>
          <w:szCs w:val="28"/>
        </w:rPr>
        <w:t>.</w:t>
      </w:r>
    </w:p>
    <w:p w14:paraId="3E81D279" w14:textId="77777777" w:rsidR="000607EF" w:rsidRDefault="000607EF" w:rsidP="00F76A4E">
      <w:pPr>
        <w:spacing w:after="0" w:line="240" w:lineRule="auto"/>
        <w:rPr>
          <w:rFonts w:ascii="Avenir Next" w:eastAsiaTheme="minorEastAsia" w:hAnsi="Avenir Next" w:cstheme="majorHAnsi"/>
          <w:color w:val="000000" w:themeColor="text1"/>
          <w:kern w:val="24"/>
          <w:sz w:val="24"/>
          <w:szCs w:val="24"/>
        </w:rPr>
      </w:pPr>
    </w:p>
    <w:p w14:paraId="1574376A" w14:textId="77777777" w:rsidR="000607EF" w:rsidRPr="000607EF" w:rsidRDefault="00572990" w:rsidP="000607EF">
      <w:pPr>
        <w:spacing w:after="0" w:line="276" w:lineRule="auto"/>
        <w:rPr>
          <w:rFonts w:ascii="Avenir Next" w:eastAsiaTheme="minorEastAsia" w:hAnsi="Avenir Next" w:cstheme="majorHAnsi"/>
          <w:color w:val="000000" w:themeColor="text1"/>
          <w:kern w:val="24"/>
          <w:sz w:val="28"/>
          <w:szCs w:val="28"/>
        </w:rPr>
      </w:pPr>
      <w:r w:rsidRPr="000607EF">
        <w:rPr>
          <w:rFonts w:ascii="Avenir Next" w:eastAsiaTheme="minorEastAsia" w:hAnsi="Avenir Next" w:cstheme="majorHAnsi"/>
          <w:color w:val="000000" w:themeColor="text1"/>
          <w:kern w:val="24"/>
          <w:sz w:val="28"/>
          <w:szCs w:val="28"/>
        </w:rPr>
        <w:t xml:space="preserve">À </w:t>
      </w:r>
      <w:r w:rsidR="00DD19BE" w:rsidRPr="000607EF">
        <w:rPr>
          <w:rFonts w:ascii="Avenir Next" w:eastAsiaTheme="minorEastAsia" w:hAnsi="Avenir Next" w:cstheme="majorHAnsi"/>
          <w:color w:val="000000" w:themeColor="text1"/>
          <w:kern w:val="24"/>
          <w:sz w:val="28"/>
          <w:szCs w:val="28"/>
        </w:rPr>
        <w:t>l’étape de la</w:t>
      </w:r>
      <w:r w:rsidRPr="000607EF">
        <w:rPr>
          <w:rFonts w:ascii="Avenir Next" w:eastAsiaTheme="minorEastAsia" w:hAnsi="Avenir Next" w:cs="Arial"/>
          <w:color w:val="000000" w:themeColor="text1"/>
          <w:kern w:val="24"/>
          <w:sz w:val="28"/>
          <w:szCs w:val="28"/>
        </w:rPr>
        <w:t xml:space="preserve"> </w:t>
      </w:r>
      <w:r w:rsidRPr="009E2584">
        <w:rPr>
          <w:rFonts w:ascii="Book Antiqua" w:eastAsiaTheme="minorEastAsia" w:hAnsi="Book Antiqua" w:cs="Arial"/>
          <w:b/>
          <w:color w:val="3A0B54"/>
          <w:kern w:val="24"/>
          <w:sz w:val="28"/>
          <w:szCs w:val="28"/>
        </w:rPr>
        <w:t>DESCRIPTION</w:t>
      </w:r>
      <w:r w:rsidRPr="000607EF">
        <w:rPr>
          <w:rFonts w:ascii="Avenir Next" w:eastAsiaTheme="minorEastAsia" w:hAnsi="Avenir Next" w:cs="Arial"/>
          <w:b/>
          <w:color w:val="000000" w:themeColor="text1"/>
          <w:kern w:val="24"/>
          <w:sz w:val="28"/>
          <w:szCs w:val="28"/>
        </w:rPr>
        <w:t xml:space="preserve"> </w:t>
      </w:r>
      <w:r w:rsidR="00C11C3F" w:rsidRPr="000607EF">
        <w:rPr>
          <w:rFonts w:ascii="Avenir Next" w:eastAsiaTheme="minorEastAsia" w:hAnsi="Avenir Next" w:cstheme="majorHAnsi"/>
          <w:color w:val="000000" w:themeColor="text1"/>
          <w:kern w:val="24"/>
          <w:sz w:val="28"/>
          <w:szCs w:val="28"/>
        </w:rPr>
        <w:t>on utilise l</w:t>
      </w:r>
      <w:r w:rsidR="00633E1A" w:rsidRPr="000607EF">
        <w:rPr>
          <w:rFonts w:ascii="Avenir Next" w:eastAsiaTheme="minorEastAsia" w:hAnsi="Avenir Next" w:cstheme="majorHAnsi"/>
          <w:color w:val="000000" w:themeColor="text1"/>
          <w:kern w:val="24"/>
          <w:sz w:val="28"/>
          <w:szCs w:val="28"/>
        </w:rPr>
        <w:t>es verbes</w:t>
      </w:r>
      <w:r w:rsidR="000607EF" w:rsidRPr="000607EF">
        <w:rPr>
          <w:rFonts w:ascii="Avenir Next" w:eastAsiaTheme="minorEastAsia" w:hAnsi="Avenir Next" w:cstheme="majorHAnsi"/>
          <w:color w:val="000000" w:themeColor="text1"/>
          <w:kern w:val="24"/>
          <w:sz w:val="28"/>
          <w:szCs w:val="28"/>
        </w:rPr>
        <w:t> :</w:t>
      </w:r>
    </w:p>
    <w:p w14:paraId="267E8D9D" w14:textId="77777777" w:rsidR="00B5297F" w:rsidRPr="000607EF" w:rsidRDefault="00633E1A" w:rsidP="000607EF">
      <w:pPr>
        <w:spacing w:after="0" w:line="276" w:lineRule="auto"/>
        <w:ind w:left="2832" w:firstLine="708"/>
        <w:rPr>
          <w:rFonts w:ascii="Avenir Next" w:eastAsiaTheme="minorEastAsia" w:hAnsi="Avenir Next" w:cs="Arial"/>
          <w:color w:val="000000" w:themeColor="text1"/>
          <w:kern w:val="24"/>
          <w:sz w:val="28"/>
          <w:szCs w:val="28"/>
        </w:rPr>
      </w:pPr>
      <w:r w:rsidRPr="00015CC8">
        <w:rPr>
          <w:rFonts w:ascii="Avenir Next" w:eastAsiaTheme="minorEastAsia" w:hAnsi="Avenir Next" w:cstheme="majorHAnsi"/>
          <w:color w:val="000000" w:themeColor="text1"/>
          <w:kern w:val="24"/>
          <w:sz w:val="24"/>
          <w:szCs w:val="24"/>
        </w:rPr>
        <w:t xml:space="preserve"> </w:t>
      </w:r>
      <w:r w:rsidR="000607EF">
        <w:rPr>
          <w:rFonts w:ascii="Avenir Next" w:eastAsiaTheme="minorEastAsia" w:hAnsi="Avenir Next" w:cstheme="majorHAnsi"/>
          <w:color w:val="000000" w:themeColor="text1"/>
          <w:kern w:val="24"/>
          <w:sz w:val="24"/>
          <w:szCs w:val="24"/>
        </w:rPr>
        <w:tab/>
      </w:r>
      <w:proofErr w:type="gramStart"/>
      <w:r w:rsidR="00F76A4E" w:rsidRPr="000607EF">
        <w:rPr>
          <w:rFonts w:ascii="Avenir Next" w:eastAsiaTheme="minorEastAsia" w:hAnsi="Avenir Next" w:cstheme="majorHAnsi"/>
          <w:color w:val="000000" w:themeColor="text1"/>
          <w:kern w:val="24"/>
          <w:sz w:val="28"/>
          <w:szCs w:val="28"/>
        </w:rPr>
        <w:t>i</w:t>
      </w:r>
      <w:r w:rsidR="001B16D2" w:rsidRPr="000607EF">
        <w:rPr>
          <w:rFonts w:ascii="Avenir Next" w:eastAsiaTheme="minorEastAsia" w:hAnsi="Avenir Next" w:cstheme="majorHAnsi"/>
          <w:color w:val="000000" w:themeColor="text1"/>
          <w:kern w:val="24"/>
          <w:sz w:val="28"/>
          <w:szCs w:val="28"/>
        </w:rPr>
        <w:t>dentifier</w:t>
      </w:r>
      <w:proofErr w:type="gramEnd"/>
      <w:r w:rsidR="001B16D2" w:rsidRPr="000607EF">
        <w:rPr>
          <w:rFonts w:ascii="Avenir Next" w:eastAsiaTheme="minorEastAsia" w:hAnsi="Avenir Next" w:cstheme="majorHAnsi"/>
          <w:color w:val="000000" w:themeColor="text1"/>
          <w:kern w:val="24"/>
          <w:sz w:val="28"/>
          <w:szCs w:val="28"/>
        </w:rPr>
        <w:t>, constater</w:t>
      </w:r>
      <w:r w:rsidR="006D4EFD" w:rsidRPr="000607EF">
        <w:rPr>
          <w:rFonts w:ascii="Avenir Next" w:eastAsiaTheme="minorEastAsia" w:hAnsi="Avenir Next" w:cstheme="majorHAnsi"/>
          <w:color w:val="000000" w:themeColor="text1"/>
          <w:kern w:val="24"/>
          <w:sz w:val="28"/>
          <w:szCs w:val="28"/>
        </w:rPr>
        <w:t xml:space="preserve">, </w:t>
      </w:r>
      <w:r w:rsidR="006D4EFD" w:rsidRPr="009E2584">
        <w:rPr>
          <w:rFonts w:ascii="Avenir Next" w:eastAsiaTheme="minorEastAsia" w:hAnsi="Avenir Next" w:cstheme="majorHAnsi"/>
          <w:b/>
          <w:color w:val="3A0B54"/>
          <w:kern w:val="24"/>
          <w:sz w:val="28"/>
          <w:szCs w:val="28"/>
        </w:rPr>
        <w:t>décrire</w:t>
      </w:r>
      <w:r w:rsidR="00C11C3F" w:rsidRPr="009E2584">
        <w:rPr>
          <w:rFonts w:ascii="Book Antiqua" w:eastAsiaTheme="minorEastAsia" w:hAnsi="Book Antiqua" w:cstheme="majorHAnsi"/>
          <w:color w:val="3A0B54"/>
          <w:kern w:val="24"/>
          <w:sz w:val="28"/>
          <w:szCs w:val="28"/>
        </w:rPr>
        <w:t>.</w:t>
      </w:r>
      <w:r w:rsidR="006D4EFD" w:rsidRPr="009E2584">
        <w:rPr>
          <w:rFonts w:ascii="Avenir Next" w:eastAsiaTheme="minorEastAsia" w:hAnsi="Avenir Next" w:cs="Arial"/>
          <w:color w:val="3A0B54"/>
          <w:kern w:val="24"/>
          <w:sz w:val="28"/>
          <w:szCs w:val="28"/>
        </w:rPr>
        <w:t xml:space="preserve"> </w:t>
      </w:r>
    </w:p>
    <w:p w14:paraId="35E1D1A8" w14:textId="77777777" w:rsidR="00C95069" w:rsidRPr="00015CC8" w:rsidRDefault="00C95069" w:rsidP="00572990">
      <w:pPr>
        <w:spacing w:after="0" w:line="240" w:lineRule="auto"/>
        <w:rPr>
          <w:rFonts w:ascii="Avenir Next" w:eastAsiaTheme="minorEastAsia" w:hAnsi="Avenir Next" w:cs="Arial"/>
          <w:color w:val="000000" w:themeColor="text1"/>
          <w:kern w:val="24"/>
          <w:sz w:val="24"/>
          <w:szCs w:val="24"/>
        </w:rPr>
      </w:pPr>
    </w:p>
    <w:p w14:paraId="3334D766" w14:textId="77777777" w:rsidR="000607EF" w:rsidRDefault="00572990" w:rsidP="000607EF">
      <w:pPr>
        <w:spacing w:after="0" w:line="276" w:lineRule="auto"/>
        <w:rPr>
          <w:rFonts w:ascii="Avenir Next" w:eastAsiaTheme="minorEastAsia" w:hAnsi="Avenir Next" w:cstheme="majorHAnsi"/>
          <w:color w:val="000000" w:themeColor="text1"/>
          <w:kern w:val="24"/>
          <w:sz w:val="28"/>
          <w:szCs w:val="28"/>
        </w:rPr>
      </w:pPr>
      <w:r w:rsidRPr="000607EF">
        <w:rPr>
          <w:rFonts w:ascii="Avenir Next" w:eastAsiaTheme="minorEastAsia" w:hAnsi="Avenir Next" w:cstheme="majorHAnsi"/>
          <w:color w:val="000000" w:themeColor="text1"/>
          <w:kern w:val="24"/>
          <w:sz w:val="28"/>
          <w:szCs w:val="28"/>
        </w:rPr>
        <w:t xml:space="preserve">À </w:t>
      </w:r>
      <w:r w:rsidR="00DD19BE" w:rsidRPr="000607EF">
        <w:rPr>
          <w:rFonts w:ascii="Avenir Next" w:eastAsiaTheme="minorEastAsia" w:hAnsi="Avenir Next" w:cstheme="majorHAnsi"/>
          <w:color w:val="000000" w:themeColor="text1"/>
          <w:kern w:val="24"/>
          <w:sz w:val="28"/>
          <w:szCs w:val="28"/>
        </w:rPr>
        <w:t>l’étape de</w:t>
      </w:r>
      <w:r w:rsidRPr="000607EF">
        <w:rPr>
          <w:rFonts w:ascii="Avenir Next" w:eastAsiaTheme="minorEastAsia" w:hAnsi="Avenir Next" w:cs="Arial"/>
          <w:color w:val="000000" w:themeColor="text1"/>
          <w:kern w:val="24"/>
          <w:sz w:val="28"/>
          <w:szCs w:val="28"/>
        </w:rPr>
        <w:t xml:space="preserve"> </w:t>
      </w:r>
      <w:r w:rsidR="00DD19BE" w:rsidRPr="000607EF">
        <w:rPr>
          <w:rFonts w:ascii="Avenir Next" w:eastAsiaTheme="minorEastAsia" w:hAnsi="Avenir Next" w:cs="Arial"/>
          <w:color w:val="000000" w:themeColor="text1"/>
          <w:kern w:val="24"/>
          <w:sz w:val="28"/>
          <w:szCs w:val="28"/>
        </w:rPr>
        <w:t>l</w:t>
      </w:r>
      <w:r w:rsidRPr="000607EF">
        <w:rPr>
          <w:rFonts w:ascii="Avenir Next" w:eastAsiaTheme="minorEastAsia" w:hAnsi="Avenir Next" w:cs="Arial"/>
          <w:color w:val="432379"/>
          <w:kern w:val="24"/>
          <w:sz w:val="28"/>
          <w:szCs w:val="28"/>
        </w:rPr>
        <w:t>’</w:t>
      </w:r>
      <w:r w:rsidRPr="009E2584">
        <w:rPr>
          <w:rFonts w:ascii="Book Antiqua" w:eastAsiaTheme="minorEastAsia" w:hAnsi="Book Antiqua" w:cs="Arial"/>
          <w:b/>
          <w:color w:val="3A0B54"/>
          <w:kern w:val="24"/>
          <w:sz w:val="28"/>
          <w:szCs w:val="28"/>
        </w:rPr>
        <w:t>ANALYSE</w:t>
      </w:r>
      <w:r w:rsidR="00633E1A" w:rsidRPr="009E2584">
        <w:rPr>
          <w:rFonts w:ascii="Avenir Next" w:eastAsiaTheme="minorEastAsia" w:hAnsi="Avenir Next" w:cs="Arial"/>
          <w:color w:val="3A0B54"/>
          <w:kern w:val="24"/>
          <w:sz w:val="28"/>
          <w:szCs w:val="28"/>
        </w:rPr>
        <w:t xml:space="preserve"> </w:t>
      </w:r>
      <w:r w:rsidR="00C11C3F" w:rsidRPr="000607EF">
        <w:rPr>
          <w:rFonts w:ascii="Avenir Next" w:eastAsiaTheme="minorEastAsia" w:hAnsi="Avenir Next" w:cstheme="majorHAnsi"/>
          <w:color w:val="000000" w:themeColor="text1"/>
          <w:kern w:val="24"/>
          <w:sz w:val="28"/>
          <w:szCs w:val="28"/>
        </w:rPr>
        <w:t>on utilise l</w:t>
      </w:r>
      <w:r w:rsidR="00633E1A" w:rsidRPr="000607EF">
        <w:rPr>
          <w:rFonts w:ascii="Avenir Next" w:eastAsiaTheme="minorEastAsia" w:hAnsi="Avenir Next" w:cstheme="majorHAnsi"/>
          <w:color w:val="000000" w:themeColor="text1"/>
          <w:kern w:val="24"/>
          <w:sz w:val="28"/>
          <w:szCs w:val="28"/>
        </w:rPr>
        <w:t>es verbes</w:t>
      </w:r>
      <w:r w:rsidR="000607EF">
        <w:rPr>
          <w:rFonts w:ascii="Avenir Next" w:eastAsiaTheme="minorEastAsia" w:hAnsi="Avenir Next" w:cstheme="majorHAnsi"/>
          <w:color w:val="000000" w:themeColor="text1"/>
          <w:kern w:val="24"/>
          <w:sz w:val="28"/>
          <w:szCs w:val="28"/>
        </w:rPr>
        <w:t> :</w:t>
      </w:r>
      <w:r w:rsidR="00F76A4E" w:rsidRPr="000607EF">
        <w:rPr>
          <w:rFonts w:ascii="Avenir Next" w:eastAsiaTheme="minorEastAsia" w:hAnsi="Avenir Next" w:cstheme="majorHAnsi"/>
          <w:color w:val="000000" w:themeColor="text1"/>
          <w:kern w:val="24"/>
          <w:sz w:val="28"/>
          <w:szCs w:val="28"/>
        </w:rPr>
        <w:t xml:space="preserve"> </w:t>
      </w:r>
    </w:p>
    <w:p w14:paraId="404F7B83" w14:textId="0DE00CA8" w:rsidR="00572990" w:rsidRPr="003F7387" w:rsidRDefault="00F76A4E" w:rsidP="003F7387">
      <w:pPr>
        <w:spacing w:after="0" w:line="276" w:lineRule="auto"/>
        <w:ind w:left="3540" w:firstLine="708"/>
        <w:rPr>
          <w:rFonts w:ascii="Avenir Next" w:eastAsiaTheme="minorEastAsia" w:hAnsi="Avenir Next" w:cstheme="majorHAnsi"/>
          <w:color w:val="000000" w:themeColor="text1"/>
          <w:kern w:val="24"/>
          <w:sz w:val="28"/>
          <w:szCs w:val="28"/>
        </w:rPr>
      </w:pPr>
      <w:proofErr w:type="gramStart"/>
      <w:r w:rsidRPr="000607EF">
        <w:rPr>
          <w:rFonts w:ascii="Avenir Next" w:eastAsiaTheme="minorEastAsia" w:hAnsi="Avenir Next" w:cstheme="majorHAnsi"/>
          <w:color w:val="000000" w:themeColor="text1"/>
          <w:kern w:val="24"/>
          <w:sz w:val="28"/>
          <w:szCs w:val="28"/>
        </w:rPr>
        <w:t>r</w:t>
      </w:r>
      <w:r w:rsidR="001B16D2" w:rsidRPr="000607EF">
        <w:rPr>
          <w:rFonts w:ascii="Avenir Next" w:eastAsiaTheme="minorEastAsia" w:hAnsi="Avenir Next" w:cstheme="majorHAnsi"/>
          <w:color w:val="000000" w:themeColor="text1"/>
          <w:kern w:val="24"/>
          <w:sz w:val="28"/>
          <w:szCs w:val="28"/>
        </w:rPr>
        <w:t>elier</w:t>
      </w:r>
      <w:proofErr w:type="gramEnd"/>
      <w:r w:rsidR="001B16D2" w:rsidRPr="000607EF">
        <w:rPr>
          <w:rFonts w:ascii="Avenir Next" w:eastAsiaTheme="minorEastAsia" w:hAnsi="Avenir Next" w:cstheme="majorHAnsi"/>
          <w:color w:val="000000" w:themeColor="text1"/>
          <w:kern w:val="24"/>
          <w:sz w:val="28"/>
          <w:szCs w:val="28"/>
        </w:rPr>
        <w:t xml:space="preserve">, </w:t>
      </w:r>
      <w:r w:rsidR="006D4EFD" w:rsidRPr="000607EF">
        <w:rPr>
          <w:rFonts w:ascii="Avenir Next" w:eastAsiaTheme="minorEastAsia" w:hAnsi="Avenir Next" w:cstheme="majorHAnsi"/>
          <w:color w:val="000000" w:themeColor="text1"/>
          <w:kern w:val="24"/>
          <w:sz w:val="28"/>
          <w:szCs w:val="28"/>
        </w:rPr>
        <w:t xml:space="preserve">expliquer, </w:t>
      </w:r>
      <w:r w:rsidR="006D4EFD" w:rsidRPr="009E2584">
        <w:rPr>
          <w:rFonts w:ascii="Avenir Next" w:eastAsiaTheme="minorEastAsia" w:hAnsi="Avenir Next" w:cstheme="majorHAnsi"/>
          <w:b/>
          <w:color w:val="3A0B54"/>
          <w:kern w:val="24"/>
          <w:sz w:val="28"/>
          <w:szCs w:val="28"/>
        </w:rPr>
        <w:t>analyser</w:t>
      </w:r>
      <w:r w:rsidR="00C11C3F" w:rsidRPr="009E2584">
        <w:rPr>
          <w:rFonts w:ascii="Book Antiqua" w:eastAsiaTheme="minorEastAsia" w:hAnsi="Book Antiqua" w:cstheme="majorHAnsi"/>
          <w:color w:val="3A0B54"/>
          <w:kern w:val="24"/>
          <w:sz w:val="28"/>
          <w:szCs w:val="28"/>
        </w:rPr>
        <w:t>.</w:t>
      </w:r>
    </w:p>
    <w:p w14:paraId="444229E8" w14:textId="77777777" w:rsidR="00C95069" w:rsidRPr="000607EF" w:rsidRDefault="00C95069" w:rsidP="00572990">
      <w:pPr>
        <w:spacing w:after="0" w:line="240" w:lineRule="auto"/>
        <w:rPr>
          <w:rFonts w:ascii="Avenir Next" w:eastAsiaTheme="minorEastAsia" w:hAnsi="Avenir Next" w:cs="Arial"/>
          <w:color w:val="000000" w:themeColor="text1"/>
          <w:kern w:val="24"/>
          <w:sz w:val="28"/>
          <w:szCs w:val="28"/>
        </w:rPr>
      </w:pPr>
    </w:p>
    <w:p w14:paraId="394E708A" w14:textId="77777777" w:rsidR="000607EF" w:rsidRDefault="00572990" w:rsidP="000607EF">
      <w:pPr>
        <w:spacing w:after="0" w:line="276" w:lineRule="auto"/>
        <w:rPr>
          <w:rFonts w:ascii="Avenir Next" w:eastAsiaTheme="minorEastAsia" w:hAnsi="Avenir Next" w:cstheme="majorHAnsi"/>
          <w:color w:val="000000" w:themeColor="text1"/>
          <w:kern w:val="24"/>
          <w:sz w:val="28"/>
          <w:szCs w:val="28"/>
        </w:rPr>
      </w:pPr>
      <w:r w:rsidRPr="000607EF">
        <w:rPr>
          <w:rFonts w:ascii="Avenir Next" w:eastAsiaTheme="minorEastAsia" w:hAnsi="Avenir Next" w:cstheme="majorHAnsi"/>
          <w:color w:val="000000" w:themeColor="text1"/>
          <w:kern w:val="24"/>
          <w:sz w:val="28"/>
          <w:szCs w:val="28"/>
        </w:rPr>
        <w:t xml:space="preserve">À </w:t>
      </w:r>
      <w:r w:rsidR="00DD19BE" w:rsidRPr="000607EF">
        <w:rPr>
          <w:rFonts w:ascii="Avenir Next" w:eastAsiaTheme="minorEastAsia" w:hAnsi="Avenir Next" w:cstheme="majorHAnsi"/>
          <w:color w:val="000000" w:themeColor="text1"/>
          <w:kern w:val="24"/>
          <w:sz w:val="28"/>
          <w:szCs w:val="28"/>
        </w:rPr>
        <w:t>l’étape de</w:t>
      </w:r>
      <w:r w:rsidRPr="000607EF">
        <w:rPr>
          <w:rFonts w:ascii="Avenir Next" w:eastAsiaTheme="minorEastAsia" w:hAnsi="Avenir Next" w:cs="Arial"/>
          <w:color w:val="000000" w:themeColor="text1"/>
          <w:kern w:val="24"/>
          <w:sz w:val="28"/>
          <w:szCs w:val="28"/>
        </w:rPr>
        <w:t xml:space="preserve"> </w:t>
      </w:r>
      <w:r w:rsidR="00DD19BE" w:rsidRPr="000607EF">
        <w:rPr>
          <w:rFonts w:ascii="Avenir Next" w:eastAsiaTheme="minorEastAsia" w:hAnsi="Avenir Next" w:cs="Arial"/>
          <w:color w:val="000000" w:themeColor="text1"/>
          <w:kern w:val="24"/>
          <w:sz w:val="28"/>
          <w:szCs w:val="28"/>
        </w:rPr>
        <w:t>l</w:t>
      </w:r>
      <w:r w:rsidRPr="000607EF">
        <w:rPr>
          <w:rFonts w:ascii="Avenir Next" w:eastAsiaTheme="minorEastAsia" w:hAnsi="Avenir Next" w:cs="Arial"/>
          <w:color w:val="000000" w:themeColor="text1"/>
          <w:kern w:val="24"/>
          <w:sz w:val="28"/>
          <w:szCs w:val="28"/>
        </w:rPr>
        <w:t>’</w:t>
      </w:r>
      <w:r w:rsidRPr="009E2584">
        <w:rPr>
          <w:rFonts w:ascii="Book Antiqua" w:eastAsiaTheme="minorEastAsia" w:hAnsi="Book Antiqua" w:cs="Arial"/>
          <w:b/>
          <w:color w:val="3A0B54"/>
          <w:kern w:val="24"/>
          <w:sz w:val="28"/>
          <w:szCs w:val="28"/>
        </w:rPr>
        <w:t>INTERPRÉTATION</w:t>
      </w:r>
      <w:r w:rsidR="00633E1A" w:rsidRPr="000607EF">
        <w:rPr>
          <w:rFonts w:ascii="Book Antiqua" w:eastAsiaTheme="minorEastAsia" w:hAnsi="Book Antiqua" w:cs="Arial"/>
          <w:b/>
          <w:color w:val="000000" w:themeColor="text1"/>
          <w:kern w:val="24"/>
          <w:sz w:val="28"/>
          <w:szCs w:val="28"/>
        </w:rPr>
        <w:t xml:space="preserve"> </w:t>
      </w:r>
      <w:r w:rsidR="00C11C3F" w:rsidRPr="000607EF">
        <w:rPr>
          <w:rFonts w:ascii="Avenir Next" w:eastAsiaTheme="minorEastAsia" w:hAnsi="Avenir Next" w:cstheme="majorHAnsi"/>
          <w:color w:val="000000" w:themeColor="text1"/>
          <w:kern w:val="24"/>
          <w:sz w:val="28"/>
          <w:szCs w:val="28"/>
        </w:rPr>
        <w:t>on utilise l</w:t>
      </w:r>
      <w:r w:rsidR="00633E1A" w:rsidRPr="000607EF">
        <w:rPr>
          <w:rFonts w:ascii="Avenir Next" w:eastAsiaTheme="minorEastAsia" w:hAnsi="Avenir Next" w:cstheme="majorHAnsi"/>
          <w:color w:val="000000" w:themeColor="text1"/>
          <w:kern w:val="24"/>
          <w:sz w:val="28"/>
          <w:szCs w:val="28"/>
        </w:rPr>
        <w:t>es verbes</w:t>
      </w:r>
      <w:r w:rsidR="000607EF">
        <w:rPr>
          <w:rFonts w:ascii="Avenir Next" w:eastAsiaTheme="minorEastAsia" w:hAnsi="Avenir Next" w:cstheme="majorHAnsi"/>
          <w:color w:val="000000" w:themeColor="text1"/>
          <w:kern w:val="24"/>
          <w:sz w:val="28"/>
          <w:szCs w:val="28"/>
        </w:rPr>
        <w:t xml:space="preserve"> : </w:t>
      </w:r>
    </w:p>
    <w:p w14:paraId="11402E02" w14:textId="77777777" w:rsidR="00B5297F" w:rsidRPr="000607EF" w:rsidRDefault="00F76A4E" w:rsidP="000607EF">
      <w:pPr>
        <w:spacing w:after="0" w:line="276" w:lineRule="auto"/>
        <w:ind w:left="3540" w:firstLine="708"/>
        <w:rPr>
          <w:rFonts w:ascii="Avenir Next" w:eastAsiaTheme="minorEastAsia" w:hAnsi="Avenir Next" w:cs="Arial"/>
          <w:color w:val="000000" w:themeColor="text1"/>
          <w:kern w:val="24"/>
          <w:sz w:val="28"/>
          <w:szCs w:val="28"/>
        </w:rPr>
      </w:pPr>
      <w:r w:rsidRPr="000607EF">
        <w:rPr>
          <w:rFonts w:ascii="Avenir Next" w:eastAsiaTheme="minorEastAsia" w:hAnsi="Avenir Next" w:cstheme="majorHAnsi"/>
          <w:color w:val="000000" w:themeColor="text1"/>
          <w:kern w:val="24"/>
          <w:sz w:val="28"/>
          <w:szCs w:val="28"/>
        </w:rPr>
        <w:t xml:space="preserve"> </w:t>
      </w:r>
      <w:proofErr w:type="gramStart"/>
      <w:r w:rsidRPr="000607EF">
        <w:rPr>
          <w:rFonts w:ascii="Avenir Next" w:eastAsiaTheme="minorEastAsia" w:hAnsi="Avenir Next" w:cstheme="majorHAnsi"/>
          <w:color w:val="000000" w:themeColor="text1"/>
          <w:kern w:val="24"/>
          <w:sz w:val="28"/>
          <w:szCs w:val="28"/>
        </w:rPr>
        <w:t>i</w:t>
      </w:r>
      <w:r w:rsidR="00BD3C5C" w:rsidRPr="000607EF">
        <w:rPr>
          <w:rFonts w:ascii="Avenir Next" w:eastAsiaTheme="minorEastAsia" w:hAnsi="Avenir Next" w:cstheme="majorHAnsi"/>
          <w:color w:val="000000" w:themeColor="text1"/>
          <w:kern w:val="24"/>
          <w:sz w:val="28"/>
          <w:szCs w:val="28"/>
        </w:rPr>
        <w:t>nférer</w:t>
      </w:r>
      <w:proofErr w:type="gramEnd"/>
      <w:r w:rsidR="00E11C12" w:rsidRPr="000607EF">
        <w:rPr>
          <w:rFonts w:ascii="Avenir Next" w:eastAsiaTheme="minorEastAsia" w:hAnsi="Avenir Next" w:cstheme="majorHAnsi"/>
          <w:color w:val="000000" w:themeColor="text1"/>
          <w:kern w:val="24"/>
          <w:sz w:val="28"/>
          <w:szCs w:val="28"/>
        </w:rPr>
        <w:t xml:space="preserve">, symboliser, </w:t>
      </w:r>
      <w:r w:rsidR="00E11C12" w:rsidRPr="009E2584">
        <w:rPr>
          <w:rFonts w:ascii="Avenir Next" w:eastAsiaTheme="minorEastAsia" w:hAnsi="Avenir Next" w:cstheme="majorHAnsi"/>
          <w:b/>
          <w:color w:val="3A0B54"/>
          <w:kern w:val="24"/>
          <w:sz w:val="28"/>
          <w:szCs w:val="28"/>
        </w:rPr>
        <w:t>interpréter</w:t>
      </w:r>
      <w:r w:rsidR="00C11C3F" w:rsidRPr="009E2584">
        <w:rPr>
          <w:rFonts w:ascii="Book Antiqua" w:eastAsiaTheme="minorEastAsia" w:hAnsi="Book Antiqua" w:cstheme="majorHAnsi"/>
          <w:color w:val="3A0B54"/>
          <w:kern w:val="24"/>
          <w:sz w:val="28"/>
          <w:szCs w:val="28"/>
        </w:rPr>
        <w:t>.</w:t>
      </w:r>
      <w:r w:rsidR="00E11C12" w:rsidRPr="009E2584">
        <w:rPr>
          <w:rFonts w:ascii="Avenir Next" w:eastAsiaTheme="minorEastAsia" w:hAnsi="Avenir Next" w:cstheme="majorHAnsi"/>
          <w:color w:val="3A0B54"/>
          <w:kern w:val="24"/>
          <w:sz w:val="28"/>
          <w:szCs w:val="28"/>
        </w:rPr>
        <w:t xml:space="preserve"> </w:t>
      </w:r>
    </w:p>
    <w:p w14:paraId="1FC550EC" w14:textId="77777777" w:rsidR="00C95069" w:rsidRPr="000607EF" w:rsidRDefault="00C95069" w:rsidP="00572990">
      <w:pPr>
        <w:spacing w:after="0" w:line="240" w:lineRule="auto"/>
        <w:rPr>
          <w:rFonts w:ascii="Avenir Next" w:eastAsiaTheme="minorEastAsia" w:hAnsi="Avenir Next" w:cs="Arial"/>
          <w:color w:val="000000" w:themeColor="text1"/>
          <w:kern w:val="24"/>
          <w:sz w:val="28"/>
          <w:szCs w:val="28"/>
        </w:rPr>
      </w:pPr>
    </w:p>
    <w:p w14:paraId="6FBE307E" w14:textId="77777777" w:rsidR="000607EF" w:rsidRDefault="00572990" w:rsidP="000607EF">
      <w:pPr>
        <w:spacing w:after="0" w:line="276" w:lineRule="auto"/>
        <w:rPr>
          <w:rFonts w:ascii="Avenir Next" w:eastAsiaTheme="minorEastAsia" w:hAnsi="Avenir Next" w:cstheme="majorHAnsi"/>
          <w:color w:val="000000" w:themeColor="text1"/>
          <w:kern w:val="24"/>
          <w:sz w:val="28"/>
          <w:szCs w:val="28"/>
        </w:rPr>
      </w:pPr>
      <w:r w:rsidRPr="000607EF">
        <w:rPr>
          <w:rFonts w:ascii="Avenir Next" w:eastAsiaTheme="minorEastAsia" w:hAnsi="Avenir Next" w:cstheme="majorHAnsi"/>
          <w:color w:val="000000" w:themeColor="text1"/>
          <w:kern w:val="24"/>
          <w:sz w:val="28"/>
          <w:szCs w:val="28"/>
        </w:rPr>
        <w:t xml:space="preserve">À </w:t>
      </w:r>
      <w:r w:rsidR="00DD19BE" w:rsidRPr="000607EF">
        <w:rPr>
          <w:rFonts w:ascii="Avenir Next" w:eastAsiaTheme="minorEastAsia" w:hAnsi="Avenir Next" w:cstheme="majorHAnsi"/>
          <w:color w:val="000000" w:themeColor="text1"/>
          <w:kern w:val="24"/>
          <w:sz w:val="28"/>
          <w:szCs w:val="28"/>
        </w:rPr>
        <w:t>l’étape du</w:t>
      </w:r>
      <w:r w:rsidRPr="000607EF">
        <w:rPr>
          <w:rFonts w:ascii="Avenir Next" w:eastAsiaTheme="minorEastAsia" w:hAnsi="Avenir Next" w:cs="Arial"/>
          <w:color w:val="000000" w:themeColor="text1"/>
          <w:kern w:val="24"/>
          <w:sz w:val="28"/>
          <w:szCs w:val="28"/>
        </w:rPr>
        <w:t xml:space="preserve"> </w:t>
      </w:r>
      <w:r w:rsidRPr="009E2584">
        <w:rPr>
          <w:rFonts w:ascii="Book Antiqua" w:eastAsiaTheme="minorEastAsia" w:hAnsi="Book Antiqua" w:cs="Arial"/>
          <w:b/>
          <w:color w:val="3A0B54"/>
          <w:kern w:val="24"/>
          <w:sz w:val="28"/>
          <w:szCs w:val="28"/>
        </w:rPr>
        <w:t>JUGEMENT</w:t>
      </w:r>
      <w:r w:rsidRPr="000607EF">
        <w:rPr>
          <w:rFonts w:ascii="Avenir Next" w:eastAsiaTheme="minorEastAsia" w:hAnsi="Avenir Next" w:cs="Arial"/>
          <w:color w:val="000000" w:themeColor="text1"/>
          <w:kern w:val="24"/>
          <w:sz w:val="28"/>
          <w:szCs w:val="28"/>
        </w:rPr>
        <w:t xml:space="preserve"> </w:t>
      </w:r>
      <w:r w:rsidR="00C11C3F" w:rsidRPr="000607EF">
        <w:rPr>
          <w:rFonts w:ascii="Avenir Next" w:eastAsiaTheme="minorEastAsia" w:hAnsi="Avenir Next" w:cstheme="majorHAnsi"/>
          <w:color w:val="000000" w:themeColor="text1"/>
          <w:kern w:val="24"/>
          <w:sz w:val="28"/>
          <w:szCs w:val="28"/>
        </w:rPr>
        <w:t>on utilise l</w:t>
      </w:r>
      <w:r w:rsidR="00633E1A" w:rsidRPr="000607EF">
        <w:rPr>
          <w:rFonts w:ascii="Avenir Next" w:eastAsiaTheme="minorEastAsia" w:hAnsi="Avenir Next" w:cstheme="majorHAnsi"/>
          <w:color w:val="000000" w:themeColor="text1"/>
          <w:kern w:val="24"/>
          <w:sz w:val="28"/>
          <w:szCs w:val="28"/>
        </w:rPr>
        <w:t>es verbes</w:t>
      </w:r>
      <w:r w:rsidR="000607EF">
        <w:rPr>
          <w:rFonts w:ascii="Avenir Next" w:eastAsiaTheme="minorEastAsia" w:hAnsi="Avenir Next" w:cstheme="majorHAnsi"/>
          <w:color w:val="000000" w:themeColor="text1"/>
          <w:kern w:val="24"/>
          <w:sz w:val="28"/>
          <w:szCs w:val="28"/>
        </w:rPr>
        <w:t> :</w:t>
      </w:r>
      <w:r w:rsidR="00DD19BE" w:rsidRPr="000607EF">
        <w:rPr>
          <w:rFonts w:ascii="Avenir Next" w:eastAsiaTheme="minorEastAsia" w:hAnsi="Avenir Next" w:cstheme="majorHAnsi"/>
          <w:color w:val="000000" w:themeColor="text1"/>
          <w:kern w:val="24"/>
          <w:sz w:val="28"/>
          <w:szCs w:val="28"/>
        </w:rPr>
        <w:t xml:space="preserve"> </w:t>
      </w:r>
    </w:p>
    <w:p w14:paraId="6E574BE7" w14:textId="77777777" w:rsidR="00B5297F" w:rsidRPr="000607EF" w:rsidRDefault="00DD19BE" w:rsidP="000607EF">
      <w:pPr>
        <w:spacing w:after="0" w:line="276" w:lineRule="auto"/>
        <w:ind w:left="4248"/>
        <w:rPr>
          <w:rFonts w:ascii="Avenir Next" w:eastAsiaTheme="minorEastAsia" w:hAnsi="Avenir Next" w:cstheme="majorHAnsi"/>
          <w:color w:val="000000" w:themeColor="text1"/>
          <w:kern w:val="24"/>
          <w:sz w:val="28"/>
          <w:szCs w:val="28"/>
        </w:rPr>
      </w:pPr>
      <w:proofErr w:type="gramStart"/>
      <w:r w:rsidRPr="000607EF">
        <w:rPr>
          <w:rFonts w:ascii="Avenir Next" w:eastAsiaTheme="minorEastAsia" w:hAnsi="Avenir Next" w:cstheme="majorHAnsi"/>
          <w:color w:val="000000" w:themeColor="text1"/>
          <w:kern w:val="24"/>
          <w:sz w:val="28"/>
          <w:szCs w:val="28"/>
        </w:rPr>
        <w:t>a</w:t>
      </w:r>
      <w:r w:rsidR="00BD3C5C" w:rsidRPr="000607EF">
        <w:rPr>
          <w:rFonts w:ascii="Avenir Next" w:eastAsiaTheme="minorEastAsia" w:hAnsi="Avenir Next" w:cstheme="majorHAnsi"/>
          <w:color w:val="000000" w:themeColor="text1"/>
          <w:kern w:val="24"/>
          <w:sz w:val="28"/>
          <w:szCs w:val="28"/>
        </w:rPr>
        <w:t>ccueillir</w:t>
      </w:r>
      <w:proofErr w:type="gramEnd"/>
      <w:r w:rsidR="00E11C12" w:rsidRPr="000607EF">
        <w:rPr>
          <w:rFonts w:ascii="Avenir Next" w:eastAsiaTheme="minorEastAsia" w:hAnsi="Avenir Next" w:cstheme="majorHAnsi"/>
          <w:color w:val="000000" w:themeColor="text1"/>
          <w:kern w:val="24"/>
          <w:sz w:val="28"/>
          <w:szCs w:val="28"/>
        </w:rPr>
        <w:t xml:space="preserve"> et transférer, s’exprimer et </w:t>
      </w:r>
      <w:r w:rsidR="00E11C12" w:rsidRPr="009E2584">
        <w:rPr>
          <w:rFonts w:ascii="Avenir Next" w:eastAsiaTheme="minorEastAsia" w:hAnsi="Avenir Next" w:cstheme="majorHAnsi"/>
          <w:b/>
          <w:color w:val="3A0B54"/>
          <w:kern w:val="24"/>
          <w:sz w:val="28"/>
          <w:szCs w:val="28"/>
        </w:rPr>
        <w:t xml:space="preserve">juger </w:t>
      </w:r>
      <w:r w:rsidR="00E11C12" w:rsidRPr="000607EF">
        <w:rPr>
          <w:rFonts w:ascii="Avenir Next" w:eastAsiaTheme="minorEastAsia" w:hAnsi="Avenir Next" w:cstheme="majorHAnsi"/>
          <w:color w:val="000000" w:themeColor="text1"/>
          <w:kern w:val="24"/>
          <w:sz w:val="28"/>
          <w:szCs w:val="28"/>
        </w:rPr>
        <w:t>de la pertinence,</w:t>
      </w:r>
      <w:r w:rsidR="00BD3C5C" w:rsidRPr="000607EF">
        <w:rPr>
          <w:rFonts w:ascii="Avenir Next" w:eastAsiaTheme="minorEastAsia" w:hAnsi="Avenir Next" w:cstheme="majorHAnsi"/>
          <w:color w:val="000000" w:themeColor="text1"/>
          <w:kern w:val="24"/>
          <w:sz w:val="28"/>
          <w:szCs w:val="28"/>
        </w:rPr>
        <w:t xml:space="preserve"> s’engager</w:t>
      </w:r>
      <w:r w:rsidR="00E11C12" w:rsidRPr="000607EF">
        <w:rPr>
          <w:rFonts w:ascii="Avenir Next" w:eastAsiaTheme="minorEastAsia" w:hAnsi="Avenir Next" w:cstheme="majorHAnsi"/>
          <w:color w:val="000000" w:themeColor="text1"/>
          <w:kern w:val="24"/>
          <w:sz w:val="28"/>
          <w:szCs w:val="28"/>
        </w:rPr>
        <w:t xml:space="preserve"> et changer le monde</w:t>
      </w:r>
      <w:r w:rsidR="00BD3C5C" w:rsidRPr="000607EF">
        <w:rPr>
          <w:rFonts w:ascii="Avenir Next" w:eastAsiaTheme="minorEastAsia" w:hAnsi="Avenir Next" w:cstheme="majorHAnsi"/>
          <w:color w:val="000000" w:themeColor="text1"/>
          <w:kern w:val="24"/>
          <w:sz w:val="28"/>
          <w:szCs w:val="28"/>
        </w:rPr>
        <w:t>.</w:t>
      </w:r>
      <w:r w:rsidR="005969C5" w:rsidRPr="000607EF">
        <w:rPr>
          <w:rFonts w:ascii="Avenir Next" w:eastAsiaTheme="minorEastAsia" w:hAnsi="Avenir Next" w:cstheme="majorHAnsi"/>
          <w:color w:val="000000" w:themeColor="text1"/>
          <w:kern w:val="24"/>
          <w:sz w:val="28"/>
          <w:szCs w:val="28"/>
        </w:rPr>
        <w:t xml:space="preserve"> </w:t>
      </w:r>
    </w:p>
    <w:p w14:paraId="172DBAD7" w14:textId="77777777" w:rsidR="00572990" w:rsidRPr="00572990" w:rsidRDefault="00572990" w:rsidP="00572990">
      <w:pPr>
        <w:spacing w:after="0" w:line="240" w:lineRule="auto"/>
        <w:rPr>
          <w:rFonts w:ascii="Book Antiqua" w:eastAsiaTheme="minorEastAsia" w:hAnsi="Book Antiqua" w:cs="Arial"/>
          <w:color w:val="000000" w:themeColor="text1"/>
          <w:kern w:val="24"/>
          <w:sz w:val="24"/>
          <w:szCs w:val="24"/>
        </w:rPr>
      </w:pPr>
    </w:p>
    <w:p w14:paraId="506578B6" w14:textId="77777777" w:rsidR="00C95069" w:rsidRPr="003F7387" w:rsidRDefault="00E127EB" w:rsidP="005B5FC4">
      <w:pPr>
        <w:spacing w:after="0" w:line="240" w:lineRule="auto"/>
        <w:rPr>
          <w:rFonts w:ascii="Avenir Next" w:eastAsiaTheme="minorEastAsia" w:hAnsi="Avenir Next" w:cstheme="majorHAnsi"/>
          <w:color w:val="000000" w:themeColor="text1"/>
          <w:kern w:val="24"/>
          <w:sz w:val="24"/>
          <w:szCs w:val="24"/>
        </w:rPr>
      </w:pPr>
      <w:r w:rsidRPr="003F7387">
        <w:rPr>
          <w:rFonts w:ascii="Avenir Next" w:eastAsiaTheme="minorEastAsia" w:hAnsi="Avenir Next" w:cstheme="majorHAnsi"/>
          <w:color w:val="000000" w:themeColor="text1"/>
          <w:kern w:val="24"/>
          <w:sz w:val="24"/>
          <w:szCs w:val="24"/>
        </w:rPr>
        <w:t>Les retombées de ce processus mène</w:t>
      </w:r>
      <w:r w:rsidR="00827249" w:rsidRPr="003F7387">
        <w:rPr>
          <w:rFonts w:ascii="Avenir Next" w:eastAsiaTheme="minorEastAsia" w:hAnsi="Avenir Next" w:cstheme="majorHAnsi"/>
          <w:color w:val="000000" w:themeColor="text1"/>
          <w:kern w:val="24"/>
          <w:sz w:val="24"/>
          <w:szCs w:val="24"/>
        </w:rPr>
        <w:t>nt</w:t>
      </w:r>
      <w:r w:rsidRPr="003F7387">
        <w:rPr>
          <w:rFonts w:ascii="Avenir Next" w:eastAsiaTheme="minorEastAsia" w:hAnsi="Avenir Next" w:cstheme="majorHAnsi"/>
          <w:color w:val="000000" w:themeColor="text1"/>
          <w:kern w:val="24"/>
          <w:sz w:val="24"/>
          <w:szCs w:val="24"/>
        </w:rPr>
        <w:t xml:space="preserve"> loin et qui</w:t>
      </w:r>
      <w:r w:rsidR="00827249" w:rsidRPr="003F7387">
        <w:rPr>
          <w:rFonts w:ascii="Avenir Next" w:eastAsiaTheme="minorEastAsia" w:hAnsi="Avenir Next" w:cstheme="majorHAnsi"/>
          <w:color w:val="000000" w:themeColor="text1"/>
          <w:kern w:val="24"/>
          <w:sz w:val="24"/>
          <w:szCs w:val="24"/>
        </w:rPr>
        <w:t xml:space="preserve">conque est </w:t>
      </w:r>
      <w:r w:rsidRPr="003F7387">
        <w:rPr>
          <w:rFonts w:ascii="Avenir Next" w:eastAsiaTheme="minorEastAsia" w:hAnsi="Avenir Next" w:cstheme="majorHAnsi"/>
          <w:color w:val="000000" w:themeColor="text1"/>
          <w:kern w:val="24"/>
          <w:sz w:val="24"/>
          <w:szCs w:val="24"/>
        </w:rPr>
        <w:t>exposé</w:t>
      </w:r>
      <w:r w:rsidR="00827249" w:rsidRPr="003F7387">
        <w:rPr>
          <w:rFonts w:ascii="Avenir Next" w:eastAsiaTheme="minorEastAsia" w:hAnsi="Avenir Next" w:cstheme="majorHAnsi"/>
          <w:color w:val="000000" w:themeColor="text1"/>
          <w:kern w:val="24"/>
          <w:sz w:val="24"/>
          <w:szCs w:val="24"/>
        </w:rPr>
        <w:t xml:space="preserve"> au processus d’analyse critique dans le temps,</w:t>
      </w:r>
      <w:r w:rsidRPr="003F7387">
        <w:rPr>
          <w:rFonts w:ascii="Avenir Next" w:eastAsiaTheme="minorEastAsia" w:hAnsi="Avenir Next" w:cstheme="majorHAnsi"/>
          <w:color w:val="000000" w:themeColor="text1"/>
          <w:kern w:val="24"/>
          <w:sz w:val="24"/>
          <w:szCs w:val="24"/>
        </w:rPr>
        <w:t xml:space="preserve"> </w:t>
      </w:r>
      <w:r w:rsidR="00827249" w:rsidRPr="003F7387">
        <w:rPr>
          <w:rFonts w:ascii="Avenir Next" w:eastAsiaTheme="minorEastAsia" w:hAnsi="Avenir Next" w:cstheme="majorHAnsi"/>
          <w:color w:val="000000" w:themeColor="text1"/>
          <w:kern w:val="24"/>
          <w:sz w:val="24"/>
          <w:szCs w:val="24"/>
        </w:rPr>
        <w:t xml:space="preserve">s’habitue à incarner une variété de rôles </w:t>
      </w:r>
      <w:r w:rsidR="00B5297F" w:rsidRPr="003F7387">
        <w:rPr>
          <w:rFonts w:ascii="Avenir Next" w:eastAsiaTheme="minorEastAsia" w:hAnsi="Avenir Next" w:cstheme="majorHAnsi"/>
          <w:color w:val="000000" w:themeColor="text1"/>
          <w:kern w:val="24"/>
          <w:sz w:val="24"/>
          <w:szCs w:val="24"/>
        </w:rPr>
        <w:t>: spectateur, acteur et a</w:t>
      </w:r>
      <w:r w:rsidRPr="003F7387">
        <w:rPr>
          <w:rFonts w:ascii="Avenir Next" w:eastAsiaTheme="minorEastAsia" w:hAnsi="Avenir Next" w:cstheme="majorHAnsi"/>
          <w:color w:val="000000" w:themeColor="text1"/>
          <w:kern w:val="24"/>
          <w:sz w:val="24"/>
          <w:szCs w:val="24"/>
        </w:rPr>
        <w:t>gent de changement.</w:t>
      </w:r>
    </w:p>
    <w:p w14:paraId="5FD4B735" w14:textId="77777777" w:rsidR="00C95069" w:rsidRDefault="00C95069" w:rsidP="00C95069">
      <w:pPr>
        <w:spacing w:after="0" w:line="240" w:lineRule="auto"/>
        <w:jc w:val="center"/>
        <w:rPr>
          <w:rFonts w:ascii="Book Antiqua" w:eastAsiaTheme="minorEastAsia" w:hAnsi="Book Antiqua" w:cs="Arial"/>
          <w:b/>
          <w:color w:val="432379"/>
          <w:kern w:val="24"/>
          <w:sz w:val="32"/>
          <w:szCs w:val="32"/>
        </w:rPr>
      </w:pPr>
    </w:p>
    <w:p w14:paraId="7E8544F7" w14:textId="77777777" w:rsidR="001576A2" w:rsidRDefault="001576A2" w:rsidP="00C95069">
      <w:pPr>
        <w:spacing w:after="0" w:line="240" w:lineRule="auto"/>
        <w:jc w:val="center"/>
        <w:rPr>
          <w:rFonts w:ascii="Book Antiqua" w:eastAsiaTheme="minorEastAsia" w:hAnsi="Book Antiqua" w:cs="Arial"/>
          <w:b/>
          <w:color w:val="432379"/>
          <w:kern w:val="24"/>
          <w:sz w:val="32"/>
          <w:szCs w:val="32"/>
        </w:rPr>
      </w:pPr>
    </w:p>
    <w:p w14:paraId="59B3BA54" w14:textId="77777777" w:rsidR="001576A2" w:rsidRDefault="001576A2" w:rsidP="00C95069">
      <w:pPr>
        <w:spacing w:after="0" w:line="240" w:lineRule="auto"/>
        <w:jc w:val="center"/>
        <w:rPr>
          <w:rFonts w:ascii="Book Antiqua" w:eastAsiaTheme="minorEastAsia" w:hAnsi="Book Antiqua" w:cs="Arial"/>
          <w:b/>
          <w:color w:val="432379"/>
          <w:kern w:val="24"/>
          <w:sz w:val="32"/>
          <w:szCs w:val="32"/>
        </w:rPr>
      </w:pPr>
    </w:p>
    <w:p w14:paraId="5F00196E" w14:textId="77777777" w:rsidR="001576A2" w:rsidRDefault="001576A2" w:rsidP="00C95069">
      <w:pPr>
        <w:spacing w:after="0" w:line="240" w:lineRule="auto"/>
        <w:jc w:val="center"/>
        <w:rPr>
          <w:rFonts w:ascii="Book Antiqua" w:eastAsiaTheme="minorEastAsia" w:hAnsi="Book Antiqua" w:cs="Arial"/>
          <w:b/>
          <w:color w:val="432379"/>
          <w:kern w:val="24"/>
          <w:sz w:val="32"/>
          <w:szCs w:val="32"/>
        </w:rPr>
      </w:pPr>
    </w:p>
    <w:p w14:paraId="21DC86E6" w14:textId="77777777" w:rsidR="001576A2" w:rsidRDefault="001576A2" w:rsidP="001576A2">
      <w:pPr>
        <w:spacing w:after="0" w:line="240" w:lineRule="auto"/>
        <w:rPr>
          <w:rFonts w:ascii="Book Antiqua" w:eastAsiaTheme="minorEastAsia" w:hAnsi="Book Antiqua" w:cs="Arial"/>
          <w:b/>
          <w:color w:val="432379"/>
          <w:kern w:val="24"/>
          <w:sz w:val="32"/>
          <w:szCs w:val="32"/>
        </w:rPr>
      </w:pPr>
      <w:r>
        <w:rPr>
          <w:rFonts w:ascii="Book Antiqua" w:eastAsia="Times New Roman" w:hAnsi="Book Antiqua" w:cs="Arial"/>
          <w:b/>
          <w:noProof/>
          <w:color w:val="432379"/>
          <w:sz w:val="32"/>
          <w:szCs w:val="32"/>
          <w:lang w:eastAsia="fr-CA"/>
        </w:rPr>
        <w:lastRenderedPageBreak/>
        <w:drawing>
          <wp:inline distT="0" distB="0" distL="0" distR="0" wp14:anchorId="6FB1F41C" wp14:editId="1927B4FA">
            <wp:extent cx="716767" cy="702726"/>
            <wp:effectExtent l="0" t="0" r="0" b="0"/>
            <wp:docPr id="37" name="Image 3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hlinkClick r:id="rId17"/>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1920" cy="727386"/>
                    </a:xfrm>
                    <a:prstGeom prst="rect">
                      <a:avLst/>
                    </a:prstGeom>
                  </pic:spPr>
                </pic:pic>
              </a:graphicData>
            </a:graphic>
          </wp:inline>
        </w:drawing>
      </w:r>
    </w:p>
    <w:p w14:paraId="242FFBA6" w14:textId="77777777" w:rsidR="001576A2" w:rsidRDefault="001576A2" w:rsidP="001576A2">
      <w:pPr>
        <w:spacing w:after="0" w:line="240" w:lineRule="auto"/>
        <w:rPr>
          <w:rFonts w:ascii="Book Antiqua" w:eastAsiaTheme="minorEastAsia" w:hAnsi="Book Antiqua" w:cs="Arial"/>
          <w:b/>
          <w:color w:val="432379"/>
          <w:kern w:val="24"/>
          <w:sz w:val="32"/>
          <w:szCs w:val="32"/>
        </w:rPr>
      </w:pPr>
    </w:p>
    <w:p w14:paraId="5FD5DDD4" w14:textId="77777777" w:rsidR="00633E1A" w:rsidRPr="009E2584" w:rsidRDefault="006B2BC0" w:rsidP="005B5FC4">
      <w:pPr>
        <w:spacing w:after="0" w:line="240" w:lineRule="auto"/>
        <w:rPr>
          <w:rFonts w:asciiTheme="majorHAnsi" w:eastAsiaTheme="minorEastAsia" w:hAnsiTheme="majorHAnsi" w:cstheme="majorHAnsi"/>
          <w:color w:val="3A0B54"/>
          <w:kern w:val="24"/>
          <w:sz w:val="28"/>
          <w:szCs w:val="28"/>
        </w:rPr>
      </w:pPr>
      <w:r w:rsidRPr="009E2584">
        <w:rPr>
          <w:rFonts w:ascii="Book Antiqua" w:eastAsiaTheme="minorEastAsia" w:hAnsi="Book Antiqua" w:cs="Arial"/>
          <w:b/>
          <w:color w:val="3A0B54"/>
          <w:kern w:val="24"/>
          <w:sz w:val="32"/>
          <w:szCs w:val="32"/>
        </w:rPr>
        <w:t>PROCESSUS IMBRIQUÉS</w:t>
      </w:r>
      <w:r w:rsidR="00DD19BE" w:rsidRPr="009E2584">
        <w:rPr>
          <w:rFonts w:ascii="Book Antiqua" w:eastAsiaTheme="minorEastAsia" w:hAnsi="Book Antiqua" w:cs="Arial"/>
          <w:b/>
          <w:color w:val="3A0B54"/>
          <w:kern w:val="24"/>
          <w:sz w:val="36"/>
          <w:szCs w:val="36"/>
        </w:rPr>
        <w:t xml:space="preserve">   </w:t>
      </w:r>
    </w:p>
    <w:p w14:paraId="2AABF5A5" w14:textId="77777777" w:rsidR="001042D5" w:rsidRPr="008D5734" w:rsidRDefault="001042D5" w:rsidP="005B5FC4">
      <w:pPr>
        <w:spacing w:after="0" w:line="240" w:lineRule="auto"/>
        <w:rPr>
          <w:rFonts w:ascii="Book Antiqua" w:eastAsiaTheme="minorEastAsia" w:hAnsi="Book Antiqua" w:cs="Arial"/>
          <w:b/>
          <w:color w:val="000000" w:themeColor="text1"/>
          <w:kern w:val="24"/>
          <w:sz w:val="24"/>
          <w:szCs w:val="24"/>
        </w:rPr>
      </w:pPr>
    </w:p>
    <w:p w14:paraId="21FB7670" w14:textId="77777777" w:rsidR="008D5734" w:rsidRPr="00015CC8" w:rsidRDefault="00E127EB" w:rsidP="00C21C09">
      <w:pPr>
        <w:spacing w:after="0" w:line="240" w:lineRule="auto"/>
        <w:rPr>
          <w:rFonts w:ascii="Avenir Next" w:eastAsiaTheme="minorEastAsia" w:hAnsi="Avenir Next" w:cstheme="majorHAnsi"/>
          <w:color w:val="000000" w:themeColor="text1"/>
          <w:kern w:val="24"/>
          <w:sz w:val="24"/>
          <w:szCs w:val="24"/>
        </w:rPr>
      </w:pPr>
      <w:r w:rsidRPr="001245DE">
        <w:rPr>
          <w:rFonts w:ascii="Avenir Next" w:eastAsiaTheme="minorEastAsia" w:hAnsi="Avenir Next" w:cstheme="majorHAnsi"/>
          <w:color w:val="000000" w:themeColor="text1"/>
          <w:kern w:val="24"/>
        </w:rPr>
        <w:t>Les deux processus sont imbriqués l’un à l’autre. E</w:t>
      </w:r>
      <w:r w:rsidR="0085314E" w:rsidRPr="001245DE">
        <w:rPr>
          <w:rFonts w:ascii="Avenir Next" w:eastAsiaTheme="minorEastAsia" w:hAnsi="Avenir Next" w:cstheme="majorHAnsi"/>
          <w:color w:val="000000" w:themeColor="text1"/>
          <w:kern w:val="24"/>
        </w:rPr>
        <w:t xml:space="preserve">n effet, </w:t>
      </w:r>
      <w:r w:rsidRPr="001245DE">
        <w:rPr>
          <w:rFonts w:ascii="Avenir Next" w:eastAsiaTheme="minorEastAsia" w:hAnsi="Avenir Next" w:cstheme="majorHAnsi"/>
          <w:color w:val="000000" w:themeColor="text1"/>
          <w:kern w:val="24"/>
        </w:rPr>
        <w:t xml:space="preserve">lorsque l’enseignant ou l’enseignante intervient de façon informelle auprès de l’élève durant le processus de création, elle ou il questionne l’élève en suivant progressivement </w:t>
      </w:r>
      <w:r w:rsidR="0085314E" w:rsidRPr="001245DE">
        <w:rPr>
          <w:rFonts w:ascii="Avenir Next" w:eastAsiaTheme="minorEastAsia" w:hAnsi="Avenir Next" w:cstheme="majorHAnsi"/>
          <w:color w:val="000000" w:themeColor="text1"/>
          <w:kern w:val="24"/>
        </w:rPr>
        <w:t xml:space="preserve">dans le temps, </w:t>
      </w:r>
      <w:r w:rsidRPr="001245DE">
        <w:rPr>
          <w:rFonts w:ascii="Avenir Next" w:eastAsiaTheme="minorEastAsia" w:hAnsi="Avenir Next" w:cstheme="majorHAnsi"/>
          <w:color w:val="000000" w:themeColor="text1"/>
          <w:kern w:val="24"/>
        </w:rPr>
        <w:t xml:space="preserve">les étapes du processus d’analyse critique. </w:t>
      </w:r>
      <w:r w:rsidR="0085314E" w:rsidRPr="001245DE">
        <w:rPr>
          <w:rFonts w:ascii="Avenir Next" w:eastAsiaTheme="minorEastAsia" w:hAnsi="Avenir Next" w:cstheme="majorHAnsi"/>
          <w:color w:val="000000" w:themeColor="text1"/>
          <w:kern w:val="24"/>
        </w:rPr>
        <w:t>Par exemple</w:t>
      </w:r>
      <w:r w:rsidR="00B5297F" w:rsidRPr="001245DE">
        <w:rPr>
          <w:rFonts w:ascii="Avenir Next" w:eastAsiaTheme="minorEastAsia" w:hAnsi="Avenir Next" w:cstheme="majorHAnsi"/>
          <w:color w:val="000000" w:themeColor="text1"/>
          <w:kern w:val="24"/>
        </w:rPr>
        <w:t xml:space="preserve"> et </w:t>
      </w:r>
      <w:r w:rsidR="0085314E" w:rsidRPr="001245DE">
        <w:rPr>
          <w:rFonts w:ascii="Avenir Next" w:eastAsiaTheme="minorEastAsia" w:hAnsi="Avenir Next" w:cstheme="majorHAnsi"/>
          <w:color w:val="000000" w:themeColor="text1"/>
          <w:kern w:val="24"/>
        </w:rPr>
        <w:t>en arts visuels</w:t>
      </w:r>
      <w:r w:rsidR="00B5297F" w:rsidRPr="00015CC8">
        <w:rPr>
          <w:rFonts w:ascii="Avenir Next" w:eastAsiaTheme="minorEastAsia" w:hAnsi="Avenir Next" w:cstheme="majorHAnsi"/>
          <w:color w:val="000000" w:themeColor="text1"/>
          <w:kern w:val="24"/>
          <w:sz w:val="24"/>
          <w:szCs w:val="24"/>
        </w:rPr>
        <w:t xml:space="preserve"> : </w:t>
      </w:r>
    </w:p>
    <w:p w14:paraId="46FB62B4" w14:textId="77777777" w:rsidR="008D5734" w:rsidRPr="00C95069" w:rsidRDefault="008D5734" w:rsidP="00C21C09">
      <w:pPr>
        <w:spacing w:after="0" w:line="240" w:lineRule="auto"/>
        <w:rPr>
          <w:rFonts w:ascii="Avenir Next" w:eastAsiaTheme="minorEastAsia" w:hAnsi="Avenir Next" w:cstheme="majorHAnsi"/>
          <w:color w:val="000000" w:themeColor="text1"/>
          <w:kern w:val="24"/>
        </w:rPr>
      </w:pPr>
    </w:p>
    <w:p w14:paraId="35068030" w14:textId="77777777" w:rsidR="00C95069" w:rsidRPr="001245DE" w:rsidRDefault="008D5734" w:rsidP="001576A2">
      <w:pPr>
        <w:pStyle w:val="ListParagraph"/>
        <w:numPr>
          <w:ilvl w:val="0"/>
          <w:numId w:val="4"/>
        </w:numPr>
        <w:spacing w:after="10" w:line="240" w:lineRule="auto"/>
        <w:rPr>
          <w:rFonts w:ascii="Avenir Next" w:eastAsiaTheme="minorEastAsia" w:hAnsi="Avenir Next" w:cstheme="majorHAnsi"/>
          <w:b/>
          <w:color w:val="000000" w:themeColor="text1"/>
          <w:kern w:val="24"/>
          <w:sz w:val="20"/>
          <w:szCs w:val="20"/>
        </w:rPr>
      </w:pPr>
      <w:r w:rsidRPr="001245DE">
        <w:rPr>
          <w:rFonts w:ascii="Avenir Next" w:eastAsiaTheme="minorEastAsia" w:hAnsi="Avenir Next" w:cstheme="majorHAnsi"/>
          <w:color w:val="000000" w:themeColor="text1"/>
          <w:kern w:val="24"/>
          <w:sz w:val="20"/>
          <w:szCs w:val="20"/>
        </w:rPr>
        <w:t xml:space="preserve">Que veux-tu </w:t>
      </w:r>
      <w:r w:rsidRPr="009E2584">
        <w:rPr>
          <w:rFonts w:ascii="Book Antiqua" w:eastAsiaTheme="minorEastAsia" w:hAnsi="Book Antiqua" w:cstheme="majorHAnsi"/>
          <w:b/>
          <w:color w:val="3A0B54"/>
          <w:kern w:val="24"/>
          <w:sz w:val="20"/>
          <w:szCs w:val="20"/>
        </w:rPr>
        <w:t>exprimer</w:t>
      </w:r>
      <w:r w:rsidRPr="001245DE">
        <w:rPr>
          <w:rFonts w:ascii="Avenir Next" w:eastAsiaTheme="minorEastAsia" w:hAnsi="Avenir Next" w:cstheme="majorHAnsi"/>
          <w:b/>
          <w:color w:val="000000" w:themeColor="text1"/>
          <w:kern w:val="24"/>
          <w:sz w:val="20"/>
          <w:szCs w:val="20"/>
        </w:rPr>
        <w:t xml:space="preserve"> </w:t>
      </w:r>
      <w:r w:rsidRPr="001245DE">
        <w:rPr>
          <w:rFonts w:ascii="Avenir Next" w:eastAsiaTheme="minorEastAsia" w:hAnsi="Avenir Next" w:cstheme="majorHAnsi"/>
          <w:color w:val="000000" w:themeColor="text1"/>
          <w:kern w:val="24"/>
          <w:sz w:val="20"/>
          <w:szCs w:val="20"/>
        </w:rPr>
        <w:t xml:space="preserve">(impulsion à la création)?  </w:t>
      </w:r>
      <w:r w:rsidR="005307F3" w:rsidRPr="009E2584">
        <w:rPr>
          <w:rFonts w:ascii="Book Antiqua" w:eastAsiaTheme="minorEastAsia" w:hAnsi="Book Antiqua" w:cstheme="majorHAnsi"/>
          <w:b/>
          <w:color w:val="3A0B54"/>
          <w:kern w:val="24"/>
          <w:sz w:val="20"/>
          <w:szCs w:val="20"/>
        </w:rPr>
        <w:t>[</w:t>
      </w:r>
      <w:r w:rsidR="001245DE" w:rsidRPr="009E2584">
        <w:rPr>
          <w:rFonts w:ascii="Book Antiqua" w:eastAsiaTheme="minorEastAsia" w:hAnsi="Book Antiqua" w:cstheme="majorHAnsi"/>
          <w:b/>
          <w:color w:val="3A0B54"/>
          <w:kern w:val="24"/>
          <w:sz w:val="20"/>
          <w:szCs w:val="20"/>
        </w:rPr>
        <w:t>Réaction initiale</w:t>
      </w:r>
      <w:r w:rsidR="005307F3" w:rsidRPr="009E2584">
        <w:rPr>
          <w:rFonts w:ascii="Book Antiqua" w:eastAsiaTheme="minorEastAsia" w:hAnsi="Book Antiqua" w:cstheme="majorHAnsi"/>
          <w:b/>
          <w:color w:val="3A0B54"/>
          <w:kern w:val="24"/>
          <w:sz w:val="20"/>
          <w:szCs w:val="20"/>
        </w:rPr>
        <w:t>]</w:t>
      </w:r>
    </w:p>
    <w:p w14:paraId="55708163" w14:textId="77777777" w:rsidR="001245DE" w:rsidRPr="001245DE" w:rsidRDefault="001245DE" w:rsidP="001245DE">
      <w:pPr>
        <w:pStyle w:val="ListParagraph"/>
        <w:spacing w:after="10" w:line="240" w:lineRule="auto"/>
        <w:rPr>
          <w:rFonts w:ascii="Avenir Next" w:eastAsiaTheme="minorEastAsia" w:hAnsi="Avenir Next" w:cstheme="majorHAnsi"/>
          <w:b/>
          <w:color w:val="000000" w:themeColor="text1"/>
          <w:kern w:val="24"/>
          <w:sz w:val="20"/>
          <w:szCs w:val="20"/>
        </w:rPr>
      </w:pPr>
    </w:p>
    <w:p w14:paraId="58208589" w14:textId="77777777" w:rsidR="00C95069" w:rsidRPr="001245DE" w:rsidRDefault="008D5734" w:rsidP="00C95069">
      <w:pPr>
        <w:pStyle w:val="ListParagraph"/>
        <w:numPr>
          <w:ilvl w:val="0"/>
          <w:numId w:val="4"/>
        </w:numPr>
        <w:spacing w:after="0" w:line="240" w:lineRule="auto"/>
        <w:rPr>
          <w:rFonts w:ascii="Avenir Next" w:eastAsiaTheme="minorEastAsia" w:hAnsi="Avenir Next" w:cstheme="majorHAnsi"/>
          <w:b/>
          <w:color w:val="000000" w:themeColor="text1"/>
          <w:kern w:val="24"/>
          <w:sz w:val="20"/>
          <w:szCs w:val="20"/>
        </w:rPr>
      </w:pPr>
      <w:r w:rsidRPr="009E2584">
        <w:rPr>
          <w:rFonts w:ascii="Book Antiqua" w:eastAsiaTheme="minorEastAsia" w:hAnsi="Book Antiqua" w:cstheme="majorHAnsi"/>
          <w:b/>
          <w:color w:val="3A0B54"/>
          <w:kern w:val="24"/>
          <w:sz w:val="20"/>
          <w:szCs w:val="20"/>
        </w:rPr>
        <w:t>Décris</w:t>
      </w:r>
      <w:r w:rsidRPr="001245DE">
        <w:rPr>
          <w:rFonts w:ascii="Avenir Next" w:eastAsiaTheme="minorEastAsia" w:hAnsi="Avenir Next" w:cstheme="majorHAnsi"/>
          <w:color w:val="000000" w:themeColor="text1"/>
          <w:kern w:val="24"/>
          <w:sz w:val="20"/>
          <w:szCs w:val="20"/>
        </w:rPr>
        <w:t xml:space="preserve">-moi les éléments de la composition que tu as choisis pour exprimer de façon symbolique tes idées, tes émotions et sentiments.  </w:t>
      </w:r>
      <w:r w:rsidR="005307F3" w:rsidRPr="009E2584">
        <w:rPr>
          <w:rFonts w:ascii="Book Antiqua" w:eastAsiaTheme="minorEastAsia" w:hAnsi="Book Antiqua" w:cstheme="majorHAnsi"/>
          <w:b/>
          <w:color w:val="3A0B54"/>
          <w:kern w:val="24"/>
          <w:sz w:val="20"/>
          <w:szCs w:val="20"/>
        </w:rPr>
        <w:t>[Description]</w:t>
      </w:r>
    </w:p>
    <w:p w14:paraId="72AFB90D" w14:textId="77777777" w:rsidR="0064135E" w:rsidRPr="001245DE" w:rsidRDefault="0064135E" w:rsidP="0064135E">
      <w:pPr>
        <w:pStyle w:val="ListParagraph"/>
        <w:rPr>
          <w:rFonts w:ascii="Avenir Next" w:eastAsiaTheme="minorEastAsia" w:hAnsi="Avenir Next" w:cstheme="majorHAnsi"/>
          <w:b/>
          <w:color w:val="000000" w:themeColor="text1"/>
          <w:kern w:val="24"/>
          <w:sz w:val="20"/>
          <w:szCs w:val="20"/>
        </w:rPr>
      </w:pPr>
    </w:p>
    <w:p w14:paraId="5A5B1138" w14:textId="77777777" w:rsidR="0064135E" w:rsidRPr="009E2584" w:rsidRDefault="003C2A3B" w:rsidP="003C2A3B">
      <w:pPr>
        <w:pStyle w:val="ListParagraph"/>
        <w:numPr>
          <w:ilvl w:val="0"/>
          <w:numId w:val="4"/>
        </w:numPr>
        <w:spacing w:after="0" w:line="240" w:lineRule="auto"/>
        <w:rPr>
          <w:rFonts w:ascii="Avenir Next" w:eastAsiaTheme="minorEastAsia" w:hAnsi="Avenir Next" w:cstheme="majorHAnsi"/>
          <w:b/>
          <w:color w:val="3A0B54"/>
          <w:kern w:val="24"/>
          <w:sz w:val="20"/>
          <w:szCs w:val="20"/>
        </w:rPr>
      </w:pPr>
      <w:r w:rsidRPr="009E2584">
        <w:rPr>
          <w:rFonts w:ascii="Book Antiqua" w:eastAsiaTheme="minorEastAsia" w:hAnsi="Book Antiqua" w:cstheme="majorHAnsi"/>
          <w:b/>
          <w:color w:val="3A0B54"/>
          <w:kern w:val="24"/>
          <w:sz w:val="20"/>
          <w:szCs w:val="20"/>
        </w:rPr>
        <w:t>Résume</w:t>
      </w:r>
      <w:r w:rsidR="0064135E" w:rsidRPr="001245DE">
        <w:rPr>
          <w:rFonts w:ascii="Avenir Next" w:eastAsiaTheme="minorEastAsia" w:hAnsi="Avenir Next" w:cstheme="majorHAnsi"/>
          <w:color w:val="000000" w:themeColor="text1"/>
          <w:kern w:val="24"/>
          <w:sz w:val="20"/>
          <w:szCs w:val="20"/>
        </w:rPr>
        <w:t xml:space="preserve"> les éléments et principes de la composition exploités, explique ton sujet et ton intention artistique. Tout le long de ton processus de création, mets à jour ta proposition de création.</w:t>
      </w:r>
      <w:r w:rsidR="0064135E" w:rsidRPr="001245DE">
        <w:rPr>
          <w:rFonts w:ascii="Avenir Next" w:eastAsiaTheme="minorEastAsia" w:hAnsi="Avenir Next" w:cstheme="majorHAnsi"/>
          <w:b/>
          <w:color w:val="000000" w:themeColor="text1"/>
          <w:kern w:val="24"/>
          <w:sz w:val="20"/>
          <w:szCs w:val="20"/>
        </w:rPr>
        <w:t xml:space="preserve"> </w:t>
      </w:r>
      <w:r w:rsidR="0064135E" w:rsidRPr="009E2584">
        <w:rPr>
          <w:rFonts w:ascii="Book Antiqua" w:eastAsiaTheme="minorEastAsia" w:hAnsi="Book Antiqua" w:cstheme="majorHAnsi"/>
          <w:b/>
          <w:color w:val="3A0B54"/>
          <w:kern w:val="24"/>
          <w:sz w:val="20"/>
          <w:szCs w:val="20"/>
        </w:rPr>
        <w:t>[Proposition de création et Description, Analyse, Interprétation, Jugement]</w:t>
      </w:r>
      <w:r w:rsidR="0064135E" w:rsidRPr="009E2584">
        <w:rPr>
          <w:rFonts w:ascii="Book Antiqua" w:eastAsia="Times New Roman" w:hAnsi="Book Antiqua" w:cs="Times New Roman"/>
          <w:b/>
          <w:bCs/>
          <w:color w:val="3A0B54"/>
          <w:sz w:val="20"/>
          <w:szCs w:val="20"/>
          <w:shd w:val="clear" w:color="auto" w:fill="00FFFF"/>
          <w:lang w:eastAsia="fr-FR"/>
        </w:rPr>
        <w:t xml:space="preserve"> </w:t>
      </w:r>
    </w:p>
    <w:p w14:paraId="72B087F4" w14:textId="77777777" w:rsidR="00C95069" w:rsidRPr="001245DE" w:rsidRDefault="00C95069" w:rsidP="00C95069">
      <w:pPr>
        <w:spacing w:after="0" w:line="240" w:lineRule="auto"/>
        <w:rPr>
          <w:rFonts w:ascii="Avenir Next" w:eastAsiaTheme="minorEastAsia" w:hAnsi="Avenir Next" w:cstheme="majorHAnsi"/>
          <w:b/>
          <w:color w:val="000000" w:themeColor="text1"/>
          <w:kern w:val="24"/>
          <w:sz w:val="20"/>
          <w:szCs w:val="20"/>
        </w:rPr>
      </w:pPr>
    </w:p>
    <w:p w14:paraId="795C8A15" w14:textId="77777777" w:rsidR="005307F3" w:rsidRPr="001245DE" w:rsidRDefault="005307F3" w:rsidP="008D5734">
      <w:pPr>
        <w:pStyle w:val="ListParagraph"/>
        <w:numPr>
          <w:ilvl w:val="0"/>
          <w:numId w:val="4"/>
        </w:numPr>
        <w:spacing w:after="0" w:line="240" w:lineRule="auto"/>
        <w:rPr>
          <w:rFonts w:ascii="Avenir Next" w:eastAsiaTheme="minorEastAsia" w:hAnsi="Avenir Next" w:cstheme="majorHAnsi"/>
          <w:color w:val="000000" w:themeColor="text1"/>
          <w:kern w:val="24"/>
          <w:sz w:val="20"/>
          <w:szCs w:val="20"/>
        </w:rPr>
      </w:pPr>
      <w:r w:rsidRPr="001245DE">
        <w:rPr>
          <w:rFonts w:ascii="Avenir Next" w:eastAsiaTheme="minorEastAsia" w:hAnsi="Avenir Next" w:cstheme="majorHAnsi"/>
          <w:color w:val="000000" w:themeColor="text1"/>
          <w:kern w:val="24"/>
          <w:sz w:val="20"/>
          <w:szCs w:val="20"/>
        </w:rPr>
        <w:t>Devant une</w:t>
      </w:r>
      <w:r w:rsidR="008D5734" w:rsidRPr="001245DE">
        <w:rPr>
          <w:rFonts w:ascii="Avenir Next" w:eastAsiaTheme="minorEastAsia" w:hAnsi="Avenir Next" w:cstheme="majorHAnsi"/>
          <w:color w:val="000000" w:themeColor="text1"/>
          <w:kern w:val="24"/>
          <w:sz w:val="20"/>
          <w:szCs w:val="20"/>
        </w:rPr>
        <w:t xml:space="preserve"> œuvre du continuum historique (patrimoine mondial) ou du travail de l’élève :</w:t>
      </w:r>
      <w:r w:rsidR="008D5734" w:rsidRPr="001245DE">
        <w:rPr>
          <w:rFonts w:ascii="Book Antiqua" w:eastAsiaTheme="minorEastAsia" w:hAnsi="Book Antiqua" w:cstheme="majorHAnsi"/>
          <w:color w:val="000000" w:themeColor="text1"/>
          <w:kern w:val="24"/>
          <w:sz w:val="20"/>
          <w:szCs w:val="20"/>
        </w:rPr>
        <w:t xml:space="preserve"> </w:t>
      </w:r>
      <w:r w:rsidR="008D5734" w:rsidRPr="009E2584">
        <w:rPr>
          <w:rFonts w:ascii="Book Antiqua" w:eastAsiaTheme="minorEastAsia" w:hAnsi="Book Antiqua" w:cstheme="majorHAnsi"/>
          <w:b/>
          <w:color w:val="3A0B54"/>
          <w:kern w:val="24"/>
          <w:sz w:val="20"/>
          <w:szCs w:val="20"/>
        </w:rPr>
        <w:t>Explique</w:t>
      </w:r>
      <w:r w:rsidR="008D5734" w:rsidRPr="001245DE">
        <w:rPr>
          <w:rFonts w:ascii="Avenir Next" w:eastAsiaTheme="minorEastAsia" w:hAnsi="Avenir Next" w:cstheme="majorHAnsi"/>
          <w:color w:val="000000" w:themeColor="text1"/>
          <w:kern w:val="24"/>
          <w:sz w:val="20"/>
          <w:szCs w:val="20"/>
        </w:rPr>
        <w:t xml:space="preserve"> ce que suggèrent les principes de la composition exploités en lien avec le sujet de l’œuvre. </w:t>
      </w:r>
      <w:r w:rsidRPr="009E2584">
        <w:rPr>
          <w:rFonts w:ascii="Book Antiqua" w:eastAsiaTheme="minorEastAsia" w:hAnsi="Book Antiqua" w:cstheme="majorHAnsi"/>
          <w:b/>
          <w:color w:val="3A0B54"/>
          <w:kern w:val="24"/>
          <w:sz w:val="20"/>
          <w:szCs w:val="20"/>
        </w:rPr>
        <w:t>[Analyse]</w:t>
      </w:r>
    </w:p>
    <w:p w14:paraId="6E2A3DF0" w14:textId="77777777" w:rsidR="005307F3" w:rsidRPr="001245DE" w:rsidRDefault="005307F3" w:rsidP="005307F3">
      <w:pPr>
        <w:pStyle w:val="ListParagraph"/>
        <w:rPr>
          <w:rFonts w:ascii="Avenir Next" w:eastAsiaTheme="minorEastAsia" w:hAnsi="Avenir Next" w:cstheme="majorHAnsi"/>
          <w:color w:val="000000" w:themeColor="text1"/>
          <w:kern w:val="24"/>
          <w:sz w:val="20"/>
          <w:szCs w:val="20"/>
        </w:rPr>
      </w:pPr>
    </w:p>
    <w:p w14:paraId="65971932" w14:textId="77777777" w:rsidR="00F81C4C" w:rsidRPr="001245DE" w:rsidRDefault="008D5734" w:rsidP="00F81C4C">
      <w:pPr>
        <w:pStyle w:val="ListParagraph"/>
        <w:numPr>
          <w:ilvl w:val="0"/>
          <w:numId w:val="4"/>
        </w:numPr>
        <w:spacing w:after="0" w:line="240" w:lineRule="auto"/>
        <w:ind w:left="708"/>
        <w:rPr>
          <w:rFonts w:ascii="Avenir Next" w:eastAsiaTheme="minorEastAsia" w:hAnsi="Avenir Next" w:cstheme="majorHAnsi"/>
          <w:i/>
          <w:color w:val="000000" w:themeColor="text1"/>
          <w:kern w:val="24"/>
          <w:sz w:val="20"/>
          <w:szCs w:val="20"/>
        </w:rPr>
      </w:pPr>
      <w:r w:rsidRPr="001245DE">
        <w:rPr>
          <w:rFonts w:ascii="Avenir Next" w:eastAsiaTheme="minorEastAsia" w:hAnsi="Avenir Next" w:cstheme="majorHAnsi"/>
          <w:color w:val="000000" w:themeColor="text1"/>
          <w:kern w:val="24"/>
          <w:sz w:val="20"/>
          <w:szCs w:val="20"/>
        </w:rPr>
        <w:t>À partir de ce qui est observé</w:t>
      </w:r>
      <w:r w:rsidR="00F81C4C" w:rsidRPr="001245DE">
        <w:rPr>
          <w:rFonts w:ascii="Avenir Next" w:eastAsiaTheme="minorEastAsia" w:hAnsi="Avenir Next" w:cstheme="majorHAnsi"/>
          <w:color w:val="000000" w:themeColor="text1"/>
          <w:kern w:val="24"/>
          <w:sz w:val="20"/>
          <w:szCs w:val="20"/>
        </w:rPr>
        <w:t xml:space="preserve"> précédemment et </w:t>
      </w:r>
      <w:r w:rsidRPr="001245DE">
        <w:rPr>
          <w:rFonts w:ascii="Avenir Next" w:eastAsiaTheme="minorEastAsia" w:hAnsi="Avenir Next" w:cstheme="majorHAnsi"/>
          <w:color w:val="000000" w:themeColor="text1"/>
          <w:kern w:val="24"/>
          <w:sz w:val="20"/>
          <w:szCs w:val="20"/>
        </w:rPr>
        <w:t xml:space="preserve">en fonction de ce qui a été établi sur le plan symbolique, donne une </w:t>
      </w:r>
      <w:r w:rsidRPr="009E2584">
        <w:rPr>
          <w:rFonts w:ascii="Book Antiqua" w:eastAsiaTheme="minorEastAsia" w:hAnsi="Book Antiqua" w:cstheme="majorHAnsi"/>
          <w:b/>
          <w:color w:val="3A0B54"/>
          <w:kern w:val="24"/>
          <w:sz w:val="20"/>
          <w:szCs w:val="20"/>
        </w:rPr>
        <w:t>interprétation</w:t>
      </w:r>
      <w:r w:rsidR="00F81C4C" w:rsidRPr="001245DE">
        <w:rPr>
          <w:rFonts w:ascii="Book Antiqua" w:eastAsiaTheme="minorEastAsia" w:hAnsi="Book Antiqua" w:cstheme="majorHAnsi"/>
          <w:color w:val="432379"/>
          <w:kern w:val="24"/>
          <w:sz w:val="20"/>
          <w:szCs w:val="20"/>
        </w:rPr>
        <w:t xml:space="preserve"> </w:t>
      </w:r>
      <w:r w:rsidR="00F81C4C" w:rsidRPr="001245DE">
        <w:rPr>
          <w:rFonts w:ascii="Avenir Next" w:eastAsiaTheme="minorEastAsia" w:hAnsi="Avenir Next" w:cstheme="majorHAnsi"/>
          <w:color w:val="000000" w:themeColor="text1"/>
          <w:kern w:val="24"/>
          <w:sz w:val="20"/>
          <w:szCs w:val="20"/>
        </w:rPr>
        <w:t>de l’œuvre ou formule une interprétation à partir de ton travail.</w:t>
      </w:r>
      <w:r w:rsidRPr="001245DE">
        <w:rPr>
          <w:rFonts w:ascii="Avenir Next" w:eastAsiaTheme="minorEastAsia" w:hAnsi="Avenir Next" w:cstheme="majorHAnsi"/>
          <w:color w:val="000000" w:themeColor="text1"/>
          <w:kern w:val="24"/>
          <w:sz w:val="20"/>
          <w:szCs w:val="20"/>
        </w:rPr>
        <w:t xml:space="preserve"> </w:t>
      </w:r>
      <w:r w:rsidR="00F81C4C" w:rsidRPr="001245DE">
        <w:rPr>
          <w:rFonts w:ascii="Avenir Next" w:eastAsiaTheme="minorEastAsia" w:hAnsi="Avenir Next" w:cstheme="majorHAnsi"/>
          <w:color w:val="000000" w:themeColor="text1"/>
          <w:kern w:val="24"/>
          <w:sz w:val="20"/>
          <w:szCs w:val="20"/>
        </w:rPr>
        <w:t xml:space="preserve">Y aurait-il une autre interprétation possible et si oui, quelles en sont les preuves dans l’œuvre ou ton travail?  </w:t>
      </w:r>
      <w:r w:rsidRPr="001245DE">
        <w:rPr>
          <w:rFonts w:ascii="Avenir Next" w:eastAsiaTheme="minorEastAsia" w:hAnsi="Avenir Next" w:cstheme="majorHAnsi"/>
          <w:color w:val="000000" w:themeColor="text1"/>
          <w:kern w:val="24"/>
          <w:sz w:val="20"/>
          <w:szCs w:val="20"/>
        </w:rPr>
        <w:t xml:space="preserve">Quel serait un message véhiculé par l’œuvre </w:t>
      </w:r>
      <w:r w:rsidR="00F81C4C" w:rsidRPr="001245DE">
        <w:rPr>
          <w:rFonts w:ascii="Avenir Next" w:eastAsiaTheme="minorEastAsia" w:hAnsi="Avenir Next" w:cstheme="majorHAnsi"/>
          <w:color w:val="000000" w:themeColor="text1"/>
          <w:kern w:val="24"/>
          <w:sz w:val="20"/>
          <w:szCs w:val="20"/>
        </w:rPr>
        <w:t xml:space="preserve">ou ton travail, </w:t>
      </w:r>
      <w:r w:rsidRPr="001245DE">
        <w:rPr>
          <w:rFonts w:ascii="Avenir Next" w:eastAsiaTheme="minorEastAsia" w:hAnsi="Avenir Next" w:cstheme="majorHAnsi"/>
          <w:color w:val="000000" w:themeColor="text1"/>
          <w:kern w:val="24"/>
          <w:sz w:val="20"/>
          <w:szCs w:val="20"/>
        </w:rPr>
        <w:t>pourquoi?</w:t>
      </w:r>
      <w:r w:rsidR="00F81C4C" w:rsidRPr="001245DE">
        <w:rPr>
          <w:rFonts w:ascii="Avenir Next" w:eastAsiaTheme="minorEastAsia" w:hAnsi="Avenir Next" w:cstheme="majorHAnsi"/>
          <w:color w:val="432379"/>
          <w:kern w:val="24"/>
          <w:sz w:val="20"/>
          <w:szCs w:val="20"/>
        </w:rPr>
        <w:t xml:space="preserve"> </w:t>
      </w:r>
      <w:r w:rsidR="005307F3" w:rsidRPr="009E2584">
        <w:rPr>
          <w:rFonts w:ascii="Book Antiqua" w:eastAsiaTheme="minorEastAsia" w:hAnsi="Book Antiqua" w:cstheme="majorHAnsi"/>
          <w:b/>
          <w:color w:val="3A0B54"/>
          <w:kern w:val="24"/>
          <w:sz w:val="20"/>
          <w:szCs w:val="20"/>
        </w:rPr>
        <w:t>[Interprétation]</w:t>
      </w:r>
    </w:p>
    <w:p w14:paraId="70AE7A7D" w14:textId="77777777" w:rsidR="00F81C4C" w:rsidRPr="001245DE" w:rsidRDefault="00F81C4C" w:rsidP="00F81C4C">
      <w:pPr>
        <w:pStyle w:val="ListParagraph"/>
        <w:rPr>
          <w:rFonts w:ascii="Avenir Next" w:eastAsiaTheme="minorEastAsia" w:hAnsi="Avenir Next" w:cstheme="majorHAnsi"/>
          <w:i/>
          <w:color w:val="000000" w:themeColor="text1"/>
          <w:kern w:val="24"/>
          <w:sz w:val="20"/>
          <w:szCs w:val="20"/>
        </w:rPr>
      </w:pPr>
    </w:p>
    <w:p w14:paraId="709DF9C1" w14:textId="77777777" w:rsidR="00F81C4C" w:rsidRPr="001245DE" w:rsidRDefault="00F81C4C" w:rsidP="00F81C4C">
      <w:pPr>
        <w:pStyle w:val="ListParagraph"/>
        <w:spacing w:after="0" w:line="240" w:lineRule="auto"/>
        <w:ind w:left="708"/>
        <w:rPr>
          <w:rFonts w:ascii="Avenir Next" w:eastAsiaTheme="minorEastAsia" w:hAnsi="Avenir Next" w:cstheme="majorHAnsi"/>
          <w:i/>
          <w:color w:val="000000" w:themeColor="text1"/>
          <w:kern w:val="24"/>
          <w:sz w:val="20"/>
          <w:szCs w:val="20"/>
        </w:rPr>
      </w:pPr>
      <w:r w:rsidRPr="001245DE">
        <w:rPr>
          <w:rFonts w:ascii="Avenir Next" w:eastAsiaTheme="minorEastAsia" w:hAnsi="Avenir Next" w:cstheme="majorHAnsi"/>
          <w:i/>
          <w:color w:val="000000" w:themeColor="text1"/>
          <w:kern w:val="24"/>
          <w:sz w:val="20"/>
          <w:szCs w:val="20"/>
        </w:rPr>
        <w:t>N.B. L’interprétation de l’œuvre ou du travail dépend de l’intention de l’artiste tandis que le message véhiculé par l’œuvre dépend du spectateur qui apporte à l’œuvre son vécu. L’interprétation et le message véhiculé peuvent ne pas être similaires.</w:t>
      </w:r>
    </w:p>
    <w:p w14:paraId="77835420" w14:textId="77777777" w:rsidR="008D5734" w:rsidRPr="001245DE" w:rsidRDefault="008D5734" w:rsidP="008D5734">
      <w:pPr>
        <w:spacing w:after="0" w:line="240" w:lineRule="auto"/>
        <w:rPr>
          <w:rFonts w:ascii="Avenir Next" w:eastAsiaTheme="minorEastAsia" w:hAnsi="Avenir Next" w:cstheme="majorHAnsi"/>
          <w:i/>
          <w:color w:val="000000" w:themeColor="text1"/>
          <w:kern w:val="24"/>
          <w:sz w:val="20"/>
          <w:szCs w:val="20"/>
        </w:rPr>
      </w:pPr>
    </w:p>
    <w:p w14:paraId="043F48F0" w14:textId="77777777" w:rsidR="008D5734" w:rsidRPr="001245DE" w:rsidRDefault="008D5734" w:rsidP="00C21C09">
      <w:pPr>
        <w:pStyle w:val="ListParagraph"/>
        <w:numPr>
          <w:ilvl w:val="0"/>
          <w:numId w:val="4"/>
        </w:numPr>
        <w:spacing w:after="0" w:line="240" w:lineRule="auto"/>
        <w:rPr>
          <w:rFonts w:ascii="Avenir Next" w:eastAsiaTheme="minorEastAsia" w:hAnsi="Avenir Next" w:cstheme="majorHAnsi"/>
          <w:color w:val="000000" w:themeColor="text1"/>
          <w:kern w:val="24"/>
          <w:sz w:val="20"/>
          <w:szCs w:val="20"/>
        </w:rPr>
      </w:pPr>
      <w:r w:rsidRPr="001245DE">
        <w:rPr>
          <w:rFonts w:ascii="Avenir Next" w:eastAsiaTheme="minorEastAsia" w:hAnsi="Avenir Next" w:cstheme="majorHAnsi"/>
          <w:color w:val="000000" w:themeColor="text1"/>
          <w:kern w:val="24"/>
          <w:sz w:val="20"/>
          <w:szCs w:val="20"/>
        </w:rPr>
        <w:t>Éventuellement,</w:t>
      </w:r>
      <w:r w:rsidRPr="001245DE">
        <w:rPr>
          <w:rFonts w:ascii="Book Antiqua" w:eastAsiaTheme="minorEastAsia" w:hAnsi="Book Antiqua" w:cstheme="majorHAnsi"/>
          <w:b/>
          <w:color w:val="432379"/>
          <w:kern w:val="24"/>
          <w:sz w:val="20"/>
          <w:szCs w:val="20"/>
        </w:rPr>
        <w:t xml:space="preserve"> juge</w:t>
      </w:r>
      <w:r w:rsidRPr="001245DE">
        <w:rPr>
          <w:rFonts w:ascii="Avenir Next" w:eastAsiaTheme="minorEastAsia" w:hAnsi="Avenir Next" w:cstheme="majorHAnsi"/>
          <w:color w:val="432379"/>
          <w:kern w:val="24"/>
          <w:sz w:val="20"/>
          <w:szCs w:val="20"/>
        </w:rPr>
        <w:t xml:space="preserve"> </w:t>
      </w:r>
      <w:r w:rsidRPr="001245DE">
        <w:rPr>
          <w:rFonts w:ascii="Avenir Next" w:eastAsiaTheme="minorEastAsia" w:hAnsi="Avenir Next" w:cstheme="majorHAnsi"/>
          <w:color w:val="000000" w:themeColor="text1"/>
          <w:kern w:val="24"/>
          <w:sz w:val="20"/>
          <w:szCs w:val="20"/>
        </w:rPr>
        <w:t>de la pertinence de l’œuvre dans son contexte historique ou</w:t>
      </w:r>
      <w:r w:rsidR="00F81C4C" w:rsidRPr="001245DE">
        <w:rPr>
          <w:rFonts w:ascii="Avenir Next" w:eastAsiaTheme="minorEastAsia" w:hAnsi="Avenir Next" w:cstheme="majorHAnsi"/>
          <w:color w:val="000000" w:themeColor="text1"/>
          <w:kern w:val="24"/>
          <w:sz w:val="20"/>
          <w:szCs w:val="20"/>
        </w:rPr>
        <w:t xml:space="preserve"> de ton travail</w:t>
      </w:r>
      <w:r w:rsidRPr="001245DE">
        <w:rPr>
          <w:rFonts w:ascii="Avenir Next" w:eastAsiaTheme="minorEastAsia" w:hAnsi="Avenir Next" w:cstheme="majorHAnsi"/>
          <w:color w:val="000000" w:themeColor="text1"/>
          <w:kern w:val="24"/>
          <w:sz w:val="20"/>
          <w:szCs w:val="20"/>
        </w:rPr>
        <w:t xml:space="preserve"> à partir de ton histoire personnelle.</w:t>
      </w:r>
      <w:r w:rsidR="005307F3" w:rsidRPr="001245DE">
        <w:rPr>
          <w:rFonts w:ascii="Avenir Next" w:eastAsiaTheme="minorEastAsia" w:hAnsi="Avenir Next" w:cstheme="majorHAnsi"/>
          <w:color w:val="000000" w:themeColor="text1"/>
          <w:kern w:val="24"/>
          <w:sz w:val="20"/>
          <w:szCs w:val="20"/>
        </w:rPr>
        <w:t xml:space="preserve"> </w:t>
      </w:r>
      <w:r w:rsidR="005307F3" w:rsidRPr="009E2584">
        <w:rPr>
          <w:rFonts w:ascii="Book Antiqua" w:eastAsiaTheme="minorEastAsia" w:hAnsi="Book Antiqua" w:cstheme="majorHAnsi"/>
          <w:b/>
          <w:color w:val="3A0B54"/>
          <w:kern w:val="24"/>
          <w:sz w:val="20"/>
          <w:szCs w:val="20"/>
        </w:rPr>
        <w:t>[Jugement]</w:t>
      </w:r>
    </w:p>
    <w:p w14:paraId="0ADDD5AA" w14:textId="77777777" w:rsidR="00C21C09" w:rsidRPr="00015CC8" w:rsidRDefault="00C21C09" w:rsidP="00C21C09">
      <w:pPr>
        <w:spacing w:after="0" w:line="240" w:lineRule="auto"/>
        <w:rPr>
          <w:rFonts w:ascii="Avenir Next" w:eastAsiaTheme="minorEastAsia" w:hAnsi="Avenir Next" w:cstheme="majorHAnsi"/>
          <w:color w:val="000000" w:themeColor="text1"/>
          <w:kern w:val="24"/>
          <w:sz w:val="24"/>
          <w:szCs w:val="24"/>
        </w:rPr>
      </w:pPr>
    </w:p>
    <w:p w14:paraId="6FBB3D54" w14:textId="77777777" w:rsidR="00877D89" w:rsidRDefault="00877D89">
      <w:pPr>
        <w:rPr>
          <w:rFonts w:ascii="Avenir Next" w:eastAsiaTheme="minorEastAsia" w:hAnsi="Avenir Next" w:cstheme="majorHAnsi"/>
          <w:color w:val="000000" w:themeColor="text1"/>
          <w:kern w:val="24"/>
        </w:rPr>
      </w:pPr>
      <w:r>
        <w:rPr>
          <w:rFonts w:ascii="Avenir Next" w:eastAsiaTheme="minorEastAsia" w:hAnsi="Avenir Next" w:cstheme="majorHAnsi"/>
          <w:color w:val="000000" w:themeColor="text1"/>
          <w:kern w:val="24"/>
        </w:rPr>
        <w:br w:type="page"/>
      </w:r>
    </w:p>
    <w:p w14:paraId="7B5A9041" w14:textId="20B8E1CD" w:rsidR="00C21C09" w:rsidRPr="001245DE" w:rsidRDefault="00C21C09" w:rsidP="00C21C09">
      <w:pPr>
        <w:spacing w:after="0" w:line="240" w:lineRule="auto"/>
        <w:rPr>
          <w:rFonts w:ascii="Avenir Next" w:eastAsiaTheme="minorEastAsia" w:hAnsi="Avenir Next" w:cstheme="majorHAnsi"/>
          <w:color w:val="000000" w:themeColor="text1"/>
          <w:kern w:val="24"/>
        </w:rPr>
      </w:pPr>
      <w:r w:rsidRPr="001245DE">
        <w:rPr>
          <w:rFonts w:ascii="Avenir Next" w:eastAsiaTheme="minorEastAsia" w:hAnsi="Avenir Next" w:cstheme="majorHAnsi"/>
          <w:color w:val="000000" w:themeColor="text1"/>
          <w:kern w:val="24"/>
        </w:rPr>
        <w:lastRenderedPageBreak/>
        <w:t xml:space="preserve">En faisant confiance aux deux processus, l’élève tout comme l’enseignant ou l’enseignante sait qu’elle ou il connaîtra le succès indépendamment de la tâche entreprise et par le fait même bâtir sa capacité émotive en matière d’estime de soi et de confiance en soi, d’autorégulation et de persévérance, d’autonomie et de résilience. </w:t>
      </w:r>
    </w:p>
    <w:p w14:paraId="5C5D01FA" w14:textId="77777777" w:rsidR="00E11EC6" w:rsidRPr="001245DE" w:rsidRDefault="00E11EC6" w:rsidP="005B5FC4">
      <w:pPr>
        <w:spacing w:after="0" w:line="240" w:lineRule="auto"/>
        <w:rPr>
          <w:rFonts w:ascii="Avenir Next" w:eastAsiaTheme="minorEastAsia" w:hAnsi="Avenir Next" w:cstheme="majorHAnsi"/>
          <w:color w:val="000000" w:themeColor="text1"/>
          <w:kern w:val="24"/>
        </w:rPr>
      </w:pPr>
    </w:p>
    <w:p w14:paraId="7721B11A" w14:textId="77777777" w:rsidR="0004407F" w:rsidRPr="001245DE" w:rsidRDefault="00605818" w:rsidP="005B5FC4">
      <w:pPr>
        <w:spacing w:after="0" w:line="240" w:lineRule="auto"/>
        <w:rPr>
          <w:rFonts w:ascii="Avenir Next" w:eastAsiaTheme="minorEastAsia" w:hAnsi="Avenir Next" w:cstheme="majorHAnsi"/>
          <w:color w:val="000000" w:themeColor="text1"/>
          <w:kern w:val="24"/>
        </w:rPr>
      </w:pPr>
      <w:r w:rsidRPr="001245DE">
        <w:rPr>
          <w:rFonts w:ascii="Avenir Next" w:eastAsiaTheme="minorEastAsia" w:hAnsi="Avenir Next" w:cstheme="majorHAnsi"/>
          <w:color w:val="000000" w:themeColor="text1"/>
          <w:kern w:val="24"/>
        </w:rPr>
        <w:t xml:space="preserve">S’exposer </w:t>
      </w:r>
      <w:r w:rsidR="00E11EC6" w:rsidRPr="001245DE">
        <w:rPr>
          <w:rFonts w:ascii="Avenir Next" w:eastAsiaTheme="minorEastAsia" w:hAnsi="Avenir Next" w:cstheme="majorHAnsi"/>
          <w:color w:val="000000" w:themeColor="text1"/>
          <w:kern w:val="24"/>
        </w:rPr>
        <w:t>aux étapes de ces processus complémentaires l’un à l’autre</w:t>
      </w:r>
      <w:r w:rsidR="009E450E" w:rsidRPr="001245DE">
        <w:rPr>
          <w:rFonts w:ascii="Avenir Next" w:eastAsiaTheme="minorEastAsia" w:hAnsi="Avenir Next" w:cstheme="majorHAnsi"/>
          <w:color w:val="000000" w:themeColor="text1"/>
          <w:kern w:val="24"/>
        </w:rPr>
        <w:t xml:space="preserve"> </w:t>
      </w:r>
      <w:r w:rsidR="00E104ED" w:rsidRPr="001245DE">
        <w:rPr>
          <w:rFonts w:ascii="Avenir Next" w:eastAsiaTheme="minorEastAsia" w:hAnsi="Avenir Next" w:cstheme="majorHAnsi"/>
          <w:color w:val="000000" w:themeColor="text1"/>
          <w:kern w:val="24"/>
        </w:rPr>
        <w:t xml:space="preserve">nous </w:t>
      </w:r>
      <w:r w:rsidR="00E11EC6" w:rsidRPr="001245DE">
        <w:rPr>
          <w:rFonts w:ascii="Avenir Next" w:eastAsiaTheme="minorEastAsia" w:hAnsi="Avenir Next" w:cstheme="majorHAnsi"/>
          <w:color w:val="000000" w:themeColor="text1"/>
          <w:kern w:val="24"/>
        </w:rPr>
        <w:t>sécurise</w:t>
      </w:r>
      <w:r w:rsidR="00BE63ED" w:rsidRPr="001245DE">
        <w:rPr>
          <w:rFonts w:ascii="Avenir Next" w:eastAsiaTheme="minorEastAsia" w:hAnsi="Avenir Next" w:cstheme="majorHAnsi"/>
          <w:color w:val="000000" w:themeColor="text1"/>
          <w:kern w:val="24"/>
        </w:rPr>
        <w:t xml:space="preserve"> </w:t>
      </w:r>
      <w:r w:rsidR="00E104ED" w:rsidRPr="001245DE">
        <w:rPr>
          <w:rFonts w:ascii="Avenir Next" w:eastAsiaTheme="minorEastAsia" w:hAnsi="Avenir Next" w:cstheme="majorHAnsi"/>
          <w:color w:val="000000" w:themeColor="text1"/>
          <w:kern w:val="24"/>
        </w:rPr>
        <w:t>d</w:t>
      </w:r>
      <w:r w:rsidR="009E450E" w:rsidRPr="001245DE">
        <w:rPr>
          <w:rFonts w:ascii="Avenir Next" w:eastAsiaTheme="minorEastAsia" w:hAnsi="Avenir Next" w:cstheme="majorHAnsi"/>
          <w:color w:val="000000" w:themeColor="text1"/>
          <w:kern w:val="24"/>
        </w:rPr>
        <w:t>ans</w:t>
      </w:r>
      <w:r w:rsidR="00E104ED" w:rsidRPr="001245DE">
        <w:rPr>
          <w:rFonts w:ascii="Avenir Next" w:eastAsiaTheme="minorEastAsia" w:hAnsi="Avenir Next" w:cstheme="majorHAnsi"/>
          <w:color w:val="000000" w:themeColor="text1"/>
          <w:kern w:val="24"/>
        </w:rPr>
        <w:t xml:space="preserve"> notre </w:t>
      </w:r>
      <w:r w:rsidR="009E450E" w:rsidRPr="001245DE">
        <w:rPr>
          <w:rFonts w:ascii="Avenir Next" w:eastAsiaTheme="minorEastAsia" w:hAnsi="Avenir Next" w:cstheme="majorHAnsi"/>
          <w:color w:val="000000" w:themeColor="text1"/>
          <w:kern w:val="24"/>
        </w:rPr>
        <w:t>cheminement</w:t>
      </w:r>
      <w:r w:rsidR="00B17765" w:rsidRPr="001245DE">
        <w:rPr>
          <w:rFonts w:ascii="Avenir Next" w:eastAsiaTheme="minorEastAsia" w:hAnsi="Avenir Next" w:cstheme="majorHAnsi"/>
          <w:color w:val="000000" w:themeColor="text1"/>
          <w:kern w:val="24"/>
        </w:rPr>
        <w:t xml:space="preserve"> vers un travail de création personnel et un travail d’analyse critique</w:t>
      </w:r>
      <w:r w:rsidR="00B17765" w:rsidRPr="001245DE">
        <w:rPr>
          <w:rFonts w:asciiTheme="majorHAnsi" w:eastAsiaTheme="minorEastAsia" w:hAnsiTheme="majorHAnsi" w:cstheme="majorHAnsi"/>
          <w:color w:val="000000" w:themeColor="text1"/>
          <w:kern w:val="24"/>
        </w:rPr>
        <w:t xml:space="preserve"> </w:t>
      </w:r>
      <w:r w:rsidR="00BE63ED" w:rsidRPr="001245DE">
        <w:rPr>
          <w:rFonts w:ascii="Avenir Next" w:eastAsiaTheme="minorEastAsia" w:hAnsi="Avenir Next" w:cstheme="majorHAnsi"/>
          <w:color w:val="000000" w:themeColor="text1"/>
          <w:kern w:val="24"/>
        </w:rPr>
        <w:t>qui</w:t>
      </w:r>
      <w:r w:rsidR="00E104ED" w:rsidRPr="001245DE">
        <w:rPr>
          <w:rFonts w:ascii="Avenir Next" w:eastAsiaTheme="minorEastAsia" w:hAnsi="Avenir Next" w:cstheme="majorHAnsi"/>
          <w:color w:val="000000" w:themeColor="text1"/>
          <w:kern w:val="24"/>
        </w:rPr>
        <w:t xml:space="preserve"> nous</w:t>
      </w:r>
      <w:r w:rsidR="00BE63ED" w:rsidRPr="001245DE">
        <w:rPr>
          <w:rFonts w:ascii="Avenir Next" w:eastAsiaTheme="minorEastAsia" w:hAnsi="Avenir Next" w:cstheme="majorHAnsi"/>
          <w:color w:val="000000" w:themeColor="text1"/>
          <w:kern w:val="24"/>
        </w:rPr>
        <w:t xml:space="preserve"> </w:t>
      </w:r>
      <w:r w:rsidR="009E450E" w:rsidRPr="001245DE">
        <w:rPr>
          <w:rFonts w:ascii="Avenir Next" w:eastAsiaTheme="minorEastAsia" w:hAnsi="Avenir Next" w:cstheme="majorHAnsi"/>
          <w:color w:val="000000" w:themeColor="text1"/>
          <w:kern w:val="24"/>
        </w:rPr>
        <w:t>révèle</w:t>
      </w:r>
      <w:r w:rsidR="00BE63ED" w:rsidRPr="001245DE">
        <w:rPr>
          <w:rFonts w:ascii="Avenir Next" w:eastAsiaTheme="minorEastAsia" w:hAnsi="Avenir Next" w:cstheme="majorHAnsi"/>
          <w:color w:val="000000" w:themeColor="text1"/>
          <w:kern w:val="24"/>
        </w:rPr>
        <w:t xml:space="preserve"> </w:t>
      </w:r>
      <w:r w:rsidR="009E450E" w:rsidRPr="001245DE">
        <w:rPr>
          <w:rFonts w:ascii="Avenir Next" w:eastAsiaTheme="minorEastAsia" w:hAnsi="Avenir Next" w:cstheme="majorHAnsi"/>
          <w:color w:val="000000" w:themeColor="text1"/>
          <w:kern w:val="24"/>
        </w:rPr>
        <w:t xml:space="preserve">à </w:t>
      </w:r>
      <w:r w:rsidR="00E104ED" w:rsidRPr="001245DE">
        <w:rPr>
          <w:rFonts w:ascii="Avenir Next" w:eastAsiaTheme="minorEastAsia" w:hAnsi="Avenir Next" w:cstheme="majorHAnsi"/>
          <w:color w:val="000000" w:themeColor="text1"/>
          <w:kern w:val="24"/>
        </w:rPr>
        <w:t>nous</w:t>
      </w:r>
      <w:r w:rsidR="00B17765" w:rsidRPr="001245DE">
        <w:rPr>
          <w:rFonts w:ascii="Avenir Next" w:eastAsiaTheme="minorEastAsia" w:hAnsi="Avenir Next" w:cstheme="majorHAnsi"/>
          <w:color w:val="000000" w:themeColor="text1"/>
          <w:kern w:val="24"/>
        </w:rPr>
        <w:t>-même.</w:t>
      </w:r>
      <w:r w:rsidR="00BE63ED" w:rsidRPr="001245DE">
        <w:rPr>
          <w:rFonts w:ascii="Avenir Next" w:eastAsiaTheme="minorEastAsia" w:hAnsi="Avenir Next" w:cstheme="majorHAnsi"/>
          <w:color w:val="000000" w:themeColor="text1"/>
          <w:kern w:val="24"/>
        </w:rPr>
        <w:t xml:space="preserve"> </w:t>
      </w:r>
      <w:r w:rsidR="00B17765" w:rsidRPr="001245DE">
        <w:rPr>
          <w:rFonts w:ascii="Avenir Next" w:eastAsiaTheme="minorEastAsia" w:hAnsi="Avenir Next" w:cstheme="majorHAnsi"/>
          <w:color w:val="000000" w:themeColor="text1"/>
          <w:kern w:val="24"/>
        </w:rPr>
        <w:t xml:space="preserve">Les </w:t>
      </w:r>
      <w:r w:rsidR="009E450E" w:rsidRPr="001245DE">
        <w:rPr>
          <w:rFonts w:ascii="Avenir Next" w:eastAsiaTheme="minorEastAsia" w:hAnsi="Avenir Next" w:cstheme="majorHAnsi"/>
          <w:color w:val="000000" w:themeColor="text1"/>
          <w:kern w:val="24"/>
        </w:rPr>
        <w:t xml:space="preserve">étapes des </w:t>
      </w:r>
      <w:r w:rsidR="00B17765" w:rsidRPr="001245DE">
        <w:rPr>
          <w:rFonts w:ascii="Avenir Next" w:eastAsiaTheme="minorEastAsia" w:hAnsi="Avenir Next" w:cstheme="majorHAnsi"/>
          <w:color w:val="000000" w:themeColor="text1"/>
          <w:kern w:val="24"/>
        </w:rPr>
        <w:t>processus</w:t>
      </w:r>
      <w:r w:rsidR="00BE63ED" w:rsidRPr="001245DE">
        <w:rPr>
          <w:rFonts w:ascii="Avenir Next" w:eastAsiaTheme="minorEastAsia" w:hAnsi="Avenir Next" w:cstheme="majorHAnsi"/>
          <w:color w:val="000000" w:themeColor="text1"/>
          <w:kern w:val="24"/>
        </w:rPr>
        <w:t xml:space="preserve"> sont</w:t>
      </w:r>
      <w:r w:rsidR="00E104ED" w:rsidRPr="001245DE">
        <w:rPr>
          <w:rFonts w:ascii="Avenir Next" w:eastAsiaTheme="minorEastAsia" w:hAnsi="Avenir Next" w:cstheme="majorHAnsi"/>
          <w:color w:val="000000" w:themeColor="text1"/>
          <w:kern w:val="24"/>
        </w:rPr>
        <w:t xml:space="preserve"> non seulement </w:t>
      </w:r>
      <w:r w:rsidR="00B17765" w:rsidRPr="001245DE">
        <w:rPr>
          <w:rFonts w:ascii="Avenir Next" w:eastAsiaTheme="minorEastAsia" w:hAnsi="Avenir Next" w:cstheme="majorHAnsi"/>
          <w:color w:val="000000" w:themeColor="text1"/>
          <w:kern w:val="24"/>
        </w:rPr>
        <w:t>naturel</w:t>
      </w:r>
      <w:r w:rsidR="00BE63ED" w:rsidRPr="001245DE">
        <w:rPr>
          <w:rFonts w:ascii="Avenir Next" w:eastAsiaTheme="minorEastAsia" w:hAnsi="Avenir Next" w:cstheme="majorHAnsi"/>
          <w:color w:val="000000" w:themeColor="text1"/>
          <w:kern w:val="24"/>
        </w:rPr>
        <w:t>les à l’humain</w:t>
      </w:r>
      <w:r w:rsidR="00E104ED" w:rsidRPr="001245DE">
        <w:rPr>
          <w:rFonts w:ascii="Avenir Next" w:eastAsiaTheme="minorEastAsia" w:hAnsi="Avenir Next" w:cstheme="majorHAnsi"/>
          <w:color w:val="000000" w:themeColor="text1"/>
          <w:kern w:val="24"/>
        </w:rPr>
        <w:t>, elles</w:t>
      </w:r>
      <w:r w:rsidR="00BE63ED" w:rsidRPr="001245DE">
        <w:rPr>
          <w:rFonts w:ascii="Avenir Next" w:eastAsiaTheme="minorEastAsia" w:hAnsi="Avenir Next" w:cstheme="majorHAnsi"/>
          <w:color w:val="000000" w:themeColor="text1"/>
          <w:kern w:val="24"/>
        </w:rPr>
        <w:t xml:space="preserve"> sont </w:t>
      </w:r>
      <w:r w:rsidR="00E104ED" w:rsidRPr="001245DE">
        <w:rPr>
          <w:rFonts w:ascii="Avenir Next" w:eastAsiaTheme="minorEastAsia" w:hAnsi="Avenir Next" w:cstheme="majorHAnsi"/>
          <w:color w:val="000000" w:themeColor="text1"/>
          <w:kern w:val="24"/>
        </w:rPr>
        <w:t xml:space="preserve">aussi </w:t>
      </w:r>
      <w:r w:rsidR="00BE63ED" w:rsidRPr="001245DE">
        <w:rPr>
          <w:rFonts w:ascii="Avenir Next" w:eastAsiaTheme="minorEastAsia" w:hAnsi="Avenir Next" w:cstheme="majorHAnsi"/>
          <w:color w:val="000000" w:themeColor="text1"/>
          <w:kern w:val="24"/>
        </w:rPr>
        <w:t>fluides : elles permettent l’aller-retour, l’essai et l’erreur</w:t>
      </w:r>
      <w:r w:rsidRPr="001245DE">
        <w:rPr>
          <w:rFonts w:ascii="Avenir Next" w:eastAsiaTheme="minorEastAsia" w:hAnsi="Avenir Next" w:cstheme="majorHAnsi"/>
          <w:color w:val="000000" w:themeColor="text1"/>
          <w:kern w:val="24"/>
        </w:rPr>
        <w:t xml:space="preserve">, elles donnent libre cours à l’imagination et au risque créatif, elles vont du simple au complexe et n’excluent pas la spontanéité </w:t>
      </w:r>
      <w:r w:rsidR="00E104ED" w:rsidRPr="001245DE">
        <w:rPr>
          <w:rFonts w:ascii="Avenir Next" w:eastAsiaTheme="minorEastAsia" w:hAnsi="Avenir Next" w:cstheme="majorHAnsi"/>
          <w:color w:val="000000" w:themeColor="text1"/>
          <w:kern w:val="24"/>
        </w:rPr>
        <w:t xml:space="preserve">ni </w:t>
      </w:r>
      <w:r w:rsidRPr="001245DE">
        <w:rPr>
          <w:rFonts w:ascii="Avenir Next" w:eastAsiaTheme="minorEastAsia" w:hAnsi="Avenir Next" w:cstheme="majorHAnsi"/>
          <w:color w:val="000000" w:themeColor="text1"/>
          <w:kern w:val="24"/>
        </w:rPr>
        <w:t>l’éc</w:t>
      </w:r>
      <w:r w:rsidR="00EC6445" w:rsidRPr="001245DE">
        <w:rPr>
          <w:rFonts w:ascii="Avenir Next" w:eastAsiaTheme="minorEastAsia" w:hAnsi="Avenir Next" w:cstheme="majorHAnsi"/>
          <w:color w:val="000000" w:themeColor="text1"/>
          <w:kern w:val="24"/>
        </w:rPr>
        <w:t>lair fulgurant d’une épiphanie!</w:t>
      </w:r>
    </w:p>
    <w:p w14:paraId="598ED165" w14:textId="77777777" w:rsidR="003F7387" w:rsidRDefault="003F7387">
      <w:pPr>
        <w:rPr>
          <w:rFonts w:ascii="Book Antiqua" w:eastAsiaTheme="minorEastAsia" w:hAnsi="Book Antiqua" w:cs="Arial"/>
          <w:color w:val="000000" w:themeColor="text1"/>
          <w:kern w:val="24"/>
          <w:sz w:val="24"/>
          <w:szCs w:val="24"/>
        </w:rPr>
      </w:pPr>
      <w:r>
        <w:rPr>
          <w:rFonts w:ascii="Book Antiqua" w:eastAsiaTheme="minorEastAsia" w:hAnsi="Book Antiqua" w:cs="Arial"/>
          <w:color w:val="000000" w:themeColor="text1"/>
          <w:kern w:val="24"/>
          <w:sz w:val="24"/>
          <w:szCs w:val="24"/>
        </w:rPr>
        <w:br w:type="page"/>
      </w:r>
    </w:p>
    <w:p w14:paraId="6294381E" w14:textId="675240DA" w:rsidR="001042D5" w:rsidRDefault="001245DE" w:rsidP="001245DE">
      <w:pPr>
        <w:spacing w:after="0" w:line="240" w:lineRule="auto"/>
        <w:rPr>
          <w:rFonts w:ascii="Book Antiqua" w:eastAsiaTheme="minorEastAsia" w:hAnsi="Book Antiqua" w:cs="Arial"/>
          <w:color w:val="000000" w:themeColor="text1"/>
          <w:kern w:val="24"/>
          <w:sz w:val="24"/>
          <w:szCs w:val="24"/>
        </w:rPr>
      </w:pPr>
      <w:r>
        <w:rPr>
          <w:rFonts w:ascii="Book Antiqua" w:eastAsia="Times New Roman" w:hAnsi="Book Antiqua" w:cs="Arial"/>
          <w:b/>
          <w:noProof/>
          <w:color w:val="432379"/>
          <w:sz w:val="32"/>
          <w:szCs w:val="32"/>
          <w:lang w:eastAsia="fr-CA"/>
        </w:rPr>
        <w:lastRenderedPageBreak/>
        <w:drawing>
          <wp:inline distT="0" distB="0" distL="0" distR="0" wp14:anchorId="1C8EFF0A" wp14:editId="402A93E6">
            <wp:extent cx="716767" cy="702726"/>
            <wp:effectExtent l="0" t="0" r="0" b="0"/>
            <wp:docPr id="38" name="Image 3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a:hlinkClick r:id="rId18"/>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1920" cy="727386"/>
                    </a:xfrm>
                    <a:prstGeom prst="rect">
                      <a:avLst/>
                    </a:prstGeom>
                  </pic:spPr>
                </pic:pic>
              </a:graphicData>
            </a:graphic>
          </wp:inline>
        </w:drawing>
      </w:r>
    </w:p>
    <w:p w14:paraId="6B39B289" w14:textId="77777777" w:rsidR="00C95069" w:rsidRDefault="00C95069" w:rsidP="00C95069">
      <w:pPr>
        <w:spacing w:after="0" w:line="240" w:lineRule="auto"/>
        <w:jc w:val="center"/>
        <w:rPr>
          <w:rFonts w:ascii="Book Antiqua" w:eastAsiaTheme="minorEastAsia" w:hAnsi="Book Antiqua" w:cs="Arial"/>
          <w:color w:val="000000" w:themeColor="text1"/>
          <w:kern w:val="24"/>
          <w:sz w:val="24"/>
          <w:szCs w:val="24"/>
        </w:rPr>
      </w:pPr>
    </w:p>
    <w:p w14:paraId="1F83113B" w14:textId="77777777" w:rsidR="00D60DA1" w:rsidRPr="009E2584" w:rsidRDefault="001042D5" w:rsidP="001042D5">
      <w:pPr>
        <w:spacing w:after="0" w:line="240" w:lineRule="auto"/>
        <w:rPr>
          <w:rFonts w:ascii="Book Antiqua" w:eastAsiaTheme="minorEastAsia" w:hAnsi="Book Antiqua" w:cs="Arial"/>
          <w:b/>
          <w:color w:val="3A0B54"/>
          <w:kern w:val="24"/>
          <w:sz w:val="32"/>
          <w:szCs w:val="32"/>
        </w:rPr>
      </w:pPr>
      <w:r w:rsidRPr="009E2584">
        <w:rPr>
          <w:rFonts w:ascii="Book Antiqua" w:eastAsiaTheme="minorEastAsia" w:hAnsi="Book Antiqua" w:cs="Arial"/>
          <w:b/>
          <w:color w:val="3A0B54"/>
          <w:kern w:val="24"/>
          <w:sz w:val="32"/>
          <w:szCs w:val="32"/>
        </w:rPr>
        <w:t xml:space="preserve">LIENS ENTRE LES ÉTAPES DES PROCESSUS DE CRÉATION ET D’ANALYSE CRITIQUE </w:t>
      </w:r>
      <w:r w:rsidR="00D60DA1" w:rsidRPr="009E2584">
        <w:rPr>
          <w:rFonts w:ascii="Book Antiqua" w:eastAsiaTheme="minorEastAsia" w:hAnsi="Book Antiqua" w:cs="Arial"/>
          <w:b/>
          <w:color w:val="3A0B54"/>
          <w:kern w:val="24"/>
          <w:sz w:val="32"/>
          <w:szCs w:val="32"/>
        </w:rPr>
        <w:t xml:space="preserve">  </w:t>
      </w:r>
    </w:p>
    <w:p w14:paraId="0238C7CC" w14:textId="77777777" w:rsidR="00C95069" w:rsidRPr="00C95069" w:rsidRDefault="00C95069" w:rsidP="001042D5">
      <w:pPr>
        <w:spacing w:after="0" w:line="240" w:lineRule="auto"/>
        <w:rPr>
          <w:rFonts w:ascii="Book Antiqua" w:eastAsiaTheme="minorEastAsia" w:hAnsi="Book Antiqua" w:cs="Arial"/>
          <w:b/>
          <w:color w:val="432379"/>
          <w:kern w:val="24"/>
          <w:sz w:val="32"/>
          <w:szCs w:val="3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7FF"/>
        <w:tblLook w:val="04A0" w:firstRow="1" w:lastRow="0" w:firstColumn="1" w:lastColumn="0" w:noHBand="0" w:noVBand="1"/>
      </w:tblPr>
      <w:tblGrid>
        <w:gridCol w:w="2226"/>
        <w:gridCol w:w="2218"/>
      </w:tblGrid>
      <w:tr w:rsidR="00190414" w14:paraId="6D345D23" w14:textId="77777777" w:rsidTr="00C95069">
        <w:trPr>
          <w:trHeight w:val="2411"/>
          <w:jc w:val="center"/>
        </w:trPr>
        <w:tc>
          <w:tcPr>
            <w:tcW w:w="2226" w:type="dxa"/>
            <w:shd w:val="clear" w:color="auto" w:fill="F5F7FF"/>
          </w:tcPr>
          <w:p w14:paraId="57559BE6" w14:textId="77777777" w:rsidR="00D60DA1" w:rsidRDefault="00D60DA1" w:rsidP="00015CC8">
            <w:pPr>
              <w:jc w:val="center"/>
              <w:rPr>
                <w:rFonts w:ascii="Book Antiqua" w:eastAsiaTheme="minorEastAsia" w:hAnsi="Book Antiqua" w:cs="Arial"/>
                <w:b/>
                <w:color w:val="432379"/>
                <w:kern w:val="24"/>
                <w:sz w:val="36"/>
                <w:szCs w:val="36"/>
              </w:rPr>
            </w:pPr>
            <w:r>
              <w:rPr>
                <w:rFonts w:ascii="Book Antiqua" w:eastAsiaTheme="minorEastAsia" w:hAnsi="Book Antiqua" w:cs="Arial"/>
                <w:b/>
                <w:noProof/>
                <w:color w:val="432379"/>
                <w:kern w:val="24"/>
                <w:sz w:val="36"/>
                <w:szCs w:val="36"/>
              </w:rPr>
              <w:drawing>
                <wp:inline distT="0" distB="0" distL="0" distR="0" wp14:anchorId="4D1AC1E6" wp14:editId="168D7FDB">
                  <wp:extent cx="1156625" cy="149675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cessus de création_imag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4373" cy="1545604"/>
                          </a:xfrm>
                          <a:prstGeom prst="rect">
                            <a:avLst/>
                          </a:prstGeom>
                        </pic:spPr>
                      </pic:pic>
                    </a:graphicData>
                  </a:graphic>
                </wp:inline>
              </w:drawing>
            </w:r>
          </w:p>
        </w:tc>
        <w:tc>
          <w:tcPr>
            <w:tcW w:w="2218" w:type="dxa"/>
            <w:shd w:val="clear" w:color="auto" w:fill="F5F7FF"/>
          </w:tcPr>
          <w:p w14:paraId="0A4AA8A4" w14:textId="77777777" w:rsidR="00D60DA1" w:rsidRDefault="00D60DA1" w:rsidP="00015CC8">
            <w:pPr>
              <w:jc w:val="center"/>
              <w:rPr>
                <w:rFonts w:ascii="Book Antiqua" w:eastAsiaTheme="minorEastAsia" w:hAnsi="Book Antiqua" w:cs="Arial"/>
                <w:b/>
                <w:color w:val="432379"/>
                <w:kern w:val="24"/>
                <w:sz w:val="36"/>
                <w:szCs w:val="36"/>
              </w:rPr>
            </w:pPr>
            <w:r>
              <w:rPr>
                <w:rFonts w:ascii="Book Antiqua" w:eastAsiaTheme="minorEastAsia" w:hAnsi="Book Antiqua" w:cs="Arial"/>
                <w:b/>
                <w:noProof/>
                <w:color w:val="432379"/>
                <w:kern w:val="24"/>
                <w:sz w:val="36"/>
                <w:szCs w:val="36"/>
              </w:rPr>
              <w:drawing>
                <wp:inline distT="0" distB="0" distL="0" distR="0" wp14:anchorId="4D6EAC3B" wp14:editId="29D22BB3">
                  <wp:extent cx="1151161" cy="1489684"/>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cessus d'analyse critique11_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6573" cy="1535509"/>
                          </a:xfrm>
                          <a:prstGeom prst="rect">
                            <a:avLst/>
                          </a:prstGeom>
                        </pic:spPr>
                      </pic:pic>
                    </a:graphicData>
                  </a:graphic>
                </wp:inline>
              </w:drawing>
            </w:r>
          </w:p>
        </w:tc>
      </w:tr>
    </w:tbl>
    <w:p w14:paraId="0CE60573" w14:textId="77777777" w:rsidR="00C95069" w:rsidRDefault="00C95069" w:rsidP="00381AAC">
      <w:pPr>
        <w:spacing w:after="0" w:line="240" w:lineRule="auto"/>
        <w:rPr>
          <w:rFonts w:ascii="Book Antiqua" w:eastAsiaTheme="minorEastAsia" w:hAnsi="Book Antiqua" w:cs="Arial"/>
          <w:b/>
          <w:color w:val="000000" w:themeColor="text1"/>
          <w:kern w:val="24"/>
          <w:sz w:val="36"/>
          <w:szCs w:val="36"/>
        </w:rPr>
      </w:pPr>
    </w:p>
    <w:p w14:paraId="6F6BB875" w14:textId="7B32669A" w:rsidR="00015CC8" w:rsidRDefault="00381AAC" w:rsidP="00381AAC">
      <w:pPr>
        <w:spacing w:after="0" w:line="240" w:lineRule="auto"/>
        <w:rPr>
          <w:rFonts w:ascii="Avenir Next" w:eastAsiaTheme="minorEastAsia" w:hAnsi="Avenir Next" w:cstheme="majorHAnsi"/>
          <w:color w:val="000000" w:themeColor="text1"/>
          <w:kern w:val="24"/>
          <w:sz w:val="24"/>
          <w:szCs w:val="24"/>
        </w:rPr>
      </w:pPr>
      <w:r w:rsidRPr="00015CC8">
        <w:rPr>
          <w:rFonts w:ascii="Avenir Next" w:eastAsiaTheme="minorEastAsia" w:hAnsi="Avenir Next" w:cstheme="majorHAnsi"/>
          <w:color w:val="000000" w:themeColor="text1"/>
          <w:kern w:val="24"/>
          <w:sz w:val="24"/>
          <w:szCs w:val="24"/>
        </w:rPr>
        <w:t xml:space="preserve">Regardons maintenant comment les étapes du processus de création et de l’analyse critique coïncident les unes avec les autres : </w:t>
      </w:r>
    </w:p>
    <w:p w14:paraId="57972C30" w14:textId="77777777" w:rsidR="003F7387" w:rsidRPr="00C95069" w:rsidRDefault="003F7387" w:rsidP="00381AAC">
      <w:pPr>
        <w:spacing w:after="0" w:line="240" w:lineRule="auto"/>
        <w:rPr>
          <w:rFonts w:ascii="Book Antiqua" w:eastAsiaTheme="minorEastAsia" w:hAnsi="Book Antiqua" w:cs="Arial"/>
          <w:b/>
          <w:color w:val="000000" w:themeColor="text1"/>
          <w:kern w:val="24"/>
          <w:sz w:val="36"/>
          <w:szCs w:val="36"/>
        </w:rPr>
      </w:pPr>
    </w:p>
    <w:tbl>
      <w:tblPr>
        <w:tblStyle w:val="TableGrid"/>
        <w:tblW w:w="0" w:type="auto"/>
        <w:tblBorders>
          <w:top w:val="single" w:sz="4" w:space="0" w:color="E4E4F8"/>
          <w:left w:val="single" w:sz="4" w:space="0" w:color="E4E4F8"/>
          <w:bottom w:val="single" w:sz="4" w:space="0" w:color="E4E4F8"/>
          <w:right w:val="single" w:sz="4" w:space="0" w:color="E4E4F8"/>
          <w:insideH w:val="single" w:sz="4" w:space="0" w:color="E4E4F8"/>
          <w:insideV w:val="none" w:sz="0" w:space="0" w:color="auto"/>
        </w:tblBorders>
        <w:shd w:val="clear" w:color="auto" w:fill="F5F7FF"/>
        <w:tblLook w:val="04A0" w:firstRow="1" w:lastRow="0" w:firstColumn="1" w:lastColumn="0" w:noHBand="0" w:noVBand="1"/>
      </w:tblPr>
      <w:tblGrid>
        <w:gridCol w:w="4673"/>
        <w:gridCol w:w="5403"/>
      </w:tblGrid>
      <w:tr w:rsidR="00190414" w14:paraId="5D7BC02B" w14:textId="77777777" w:rsidTr="00877D89">
        <w:tc>
          <w:tcPr>
            <w:tcW w:w="10076" w:type="dxa"/>
            <w:gridSpan w:val="2"/>
            <w:shd w:val="clear" w:color="auto" w:fill="E4E4F8"/>
          </w:tcPr>
          <w:p w14:paraId="12905CBD" w14:textId="77777777" w:rsidR="00190414" w:rsidRPr="009E2584" w:rsidRDefault="00190414" w:rsidP="00190414">
            <w:pPr>
              <w:jc w:val="center"/>
              <w:rPr>
                <w:rFonts w:ascii="Book Antiqua" w:eastAsiaTheme="minorEastAsia" w:hAnsi="Book Antiqua" w:cs="Arial"/>
                <w:b/>
                <w:color w:val="3A0B54"/>
                <w:kern w:val="24"/>
                <w:sz w:val="28"/>
                <w:szCs w:val="28"/>
              </w:rPr>
            </w:pPr>
          </w:p>
          <w:p w14:paraId="4742786E" w14:textId="77777777" w:rsidR="00190414" w:rsidRPr="009E2584" w:rsidRDefault="00190414" w:rsidP="00190414">
            <w:pPr>
              <w:jc w:val="center"/>
              <w:rPr>
                <w:rFonts w:ascii="Avenir Next" w:eastAsiaTheme="minorEastAsia" w:hAnsi="Avenir Next" w:cstheme="majorHAnsi"/>
                <w:color w:val="3A0B54"/>
                <w:kern w:val="24"/>
                <w:sz w:val="24"/>
                <w:szCs w:val="24"/>
              </w:rPr>
            </w:pPr>
            <w:r w:rsidRPr="009E2584">
              <w:rPr>
                <w:rFonts w:ascii="Book Antiqua" w:eastAsiaTheme="minorEastAsia" w:hAnsi="Book Antiqua" w:cs="Arial"/>
                <w:b/>
                <w:color w:val="3A0B54"/>
                <w:kern w:val="24"/>
                <w:sz w:val="28"/>
                <w:szCs w:val="28"/>
              </w:rPr>
              <w:t>Étapes du processus de création / Étapes du processus d’analyse critique</w:t>
            </w:r>
          </w:p>
          <w:p w14:paraId="5C12EF86" w14:textId="77777777" w:rsidR="00190414" w:rsidRPr="00000A2E" w:rsidRDefault="00190414" w:rsidP="00381AAC">
            <w:pPr>
              <w:rPr>
                <w:rFonts w:ascii="Book Antiqua" w:eastAsiaTheme="minorEastAsia" w:hAnsi="Book Antiqua" w:cs="Arial"/>
                <w:b/>
                <w:color w:val="432379"/>
                <w:kern w:val="24"/>
                <w:sz w:val="28"/>
                <w:szCs w:val="28"/>
              </w:rPr>
            </w:pPr>
          </w:p>
        </w:tc>
      </w:tr>
      <w:tr w:rsidR="00015CC8" w14:paraId="6F877EB5" w14:textId="77777777" w:rsidTr="00877D89">
        <w:tc>
          <w:tcPr>
            <w:tcW w:w="4673" w:type="dxa"/>
            <w:shd w:val="clear" w:color="auto" w:fill="F5F7FF"/>
          </w:tcPr>
          <w:p w14:paraId="2E0D6A55" w14:textId="77777777" w:rsidR="001854EF" w:rsidRDefault="001854EF" w:rsidP="0068168C">
            <w:pPr>
              <w:jc w:val="right"/>
              <w:rPr>
                <w:rFonts w:ascii="Avenir Next" w:eastAsiaTheme="minorEastAsia" w:hAnsi="Avenir Next" w:cs="Arial"/>
                <w:color w:val="000000" w:themeColor="text1"/>
                <w:kern w:val="24"/>
              </w:rPr>
            </w:pPr>
          </w:p>
          <w:p w14:paraId="6F881F50" w14:textId="16329867" w:rsidR="00015CC8" w:rsidRDefault="00015CC8" w:rsidP="0068168C">
            <w:pPr>
              <w:jc w:val="right"/>
              <w:rPr>
                <w:rFonts w:ascii="Avenir Next" w:eastAsiaTheme="minorEastAsia" w:hAnsi="Avenir Next" w:cs="Arial"/>
                <w:color w:val="000000" w:themeColor="text1"/>
                <w:kern w:val="24"/>
              </w:rPr>
            </w:pPr>
            <w:r w:rsidRPr="00000A2E">
              <w:rPr>
                <w:rFonts w:ascii="Avenir Next" w:eastAsiaTheme="minorEastAsia" w:hAnsi="Avenir Next" w:cs="Arial"/>
                <w:color w:val="000000" w:themeColor="text1"/>
                <w:kern w:val="24"/>
              </w:rPr>
              <w:t xml:space="preserve">Le </w:t>
            </w:r>
            <w:r w:rsidRPr="00CF4E38">
              <w:rPr>
                <w:rFonts w:ascii="Book Antiqua" w:eastAsiaTheme="minorEastAsia" w:hAnsi="Book Antiqua" w:cs="Arial"/>
                <w:b/>
                <w:color w:val="4C2068"/>
                <w:kern w:val="24"/>
              </w:rPr>
              <w:t>PRÉAMBULE</w:t>
            </w:r>
            <w:r w:rsidRPr="00714B64">
              <w:rPr>
                <w:rFonts w:ascii="Book Antiqua" w:eastAsiaTheme="minorEastAsia" w:hAnsi="Book Antiqua" w:cs="Arial"/>
                <w:color w:val="000000" w:themeColor="text1"/>
                <w:kern w:val="24"/>
              </w:rPr>
              <w:t xml:space="preserve"> </w:t>
            </w:r>
            <w:r w:rsidR="00000A2E" w:rsidRPr="00000A2E">
              <w:rPr>
                <w:rFonts w:ascii="Avenir Next" w:eastAsiaTheme="minorEastAsia" w:hAnsi="Avenir Next" w:cs="Arial"/>
                <w:color w:val="000000" w:themeColor="text1"/>
                <w:kern w:val="24"/>
              </w:rPr>
              <w:t>des émotions, idées et de l’impulsion à la création</w:t>
            </w:r>
          </w:p>
          <w:p w14:paraId="54263D44" w14:textId="77777777" w:rsidR="00190414" w:rsidRPr="00714B64" w:rsidRDefault="00190414" w:rsidP="00190414">
            <w:pPr>
              <w:jc w:val="right"/>
              <w:rPr>
                <w:rFonts w:ascii="Book Antiqua" w:eastAsiaTheme="minorEastAsia" w:hAnsi="Book Antiqua" w:cs="Arial"/>
                <w:color w:val="000000" w:themeColor="text1"/>
                <w:kern w:val="24"/>
              </w:rPr>
            </w:pPr>
          </w:p>
        </w:tc>
        <w:tc>
          <w:tcPr>
            <w:tcW w:w="5403" w:type="dxa"/>
            <w:shd w:val="clear" w:color="auto" w:fill="F5F7FF"/>
          </w:tcPr>
          <w:p w14:paraId="60F03126" w14:textId="77777777" w:rsidR="001854EF" w:rsidRDefault="001854EF" w:rsidP="00015CC8">
            <w:pPr>
              <w:rPr>
                <w:rFonts w:ascii="Avenir Next" w:eastAsiaTheme="minorEastAsia" w:hAnsi="Avenir Next" w:cs="Arial"/>
                <w:color w:val="000000" w:themeColor="text1"/>
                <w:kern w:val="24"/>
              </w:rPr>
            </w:pPr>
          </w:p>
          <w:p w14:paraId="5A09479F" w14:textId="53B4FA39" w:rsidR="00015CC8" w:rsidRPr="00714B64" w:rsidRDefault="00015CC8" w:rsidP="00015CC8">
            <w:pPr>
              <w:rPr>
                <w:rFonts w:ascii="Book Antiqua" w:eastAsiaTheme="minorEastAsia" w:hAnsi="Book Antiqua" w:cs="Arial"/>
                <w:color w:val="000000" w:themeColor="text1"/>
                <w:kern w:val="24"/>
              </w:rPr>
            </w:pPr>
            <w:r w:rsidRPr="00000A2E">
              <w:rPr>
                <w:rFonts w:ascii="Avenir Next" w:eastAsiaTheme="minorEastAsia" w:hAnsi="Avenir Next" w:cs="Arial"/>
                <w:color w:val="000000" w:themeColor="text1"/>
                <w:kern w:val="24"/>
              </w:rPr>
              <w:t>Est associé à la</w:t>
            </w:r>
            <w:r w:rsidR="00714B64" w:rsidRPr="00714B64">
              <w:rPr>
                <w:rFonts w:ascii="Book Antiqua" w:eastAsiaTheme="minorEastAsia" w:hAnsi="Book Antiqua" w:cs="Arial"/>
                <w:color w:val="000000" w:themeColor="text1"/>
                <w:kern w:val="24"/>
              </w:rPr>
              <w:t xml:space="preserve"> </w:t>
            </w:r>
            <w:r w:rsidRPr="009E2584">
              <w:rPr>
                <w:rFonts w:ascii="Book Antiqua" w:eastAsiaTheme="minorEastAsia" w:hAnsi="Book Antiqua" w:cs="Arial"/>
                <w:b/>
                <w:color w:val="3A0B54"/>
                <w:kern w:val="24"/>
              </w:rPr>
              <w:t>RÉACTION INITIALE</w:t>
            </w:r>
          </w:p>
          <w:p w14:paraId="310D8A83" w14:textId="77777777" w:rsidR="00015CC8" w:rsidRPr="00714B64" w:rsidRDefault="00015CC8" w:rsidP="00381AAC">
            <w:pPr>
              <w:rPr>
                <w:rFonts w:ascii="Book Antiqua" w:eastAsiaTheme="minorEastAsia" w:hAnsi="Book Antiqua" w:cstheme="majorHAnsi"/>
                <w:color w:val="000000" w:themeColor="text1"/>
                <w:kern w:val="24"/>
              </w:rPr>
            </w:pPr>
          </w:p>
        </w:tc>
      </w:tr>
      <w:tr w:rsidR="00015CC8" w14:paraId="558A2A37" w14:textId="77777777" w:rsidTr="00877D89">
        <w:tc>
          <w:tcPr>
            <w:tcW w:w="4673" w:type="dxa"/>
            <w:shd w:val="clear" w:color="auto" w:fill="F5F7FF"/>
          </w:tcPr>
          <w:p w14:paraId="1169FE02" w14:textId="77777777" w:rsidR="00877D89" w:rsidRDefault="00877D89" w:rsidP="00190414">
            <w:pPr>
              <w:jc w:val="right"/>
              <w:rPr>
                <w:rFonts w:ascii="Avenir Next" w:eastAsiaTheme="minorEastAsia" w:hAnsi="Avenir Next" w:cs="Arial"/>
                <w:color w:val="3A0B54"/>
                <w:kern w:val="24"/>
              </w:rPr>
            </w:pPr>
          </w:p>
          <w:p w14:paraId="3C14CBA8" w14:textId="3092F912" w:rsidR="00015CC8" w:rsidRPr="00714B64" w:rsidRDefault="00714B64" w:rsidP="00190414">
            <w:pPr>
              <w:jc w:val="right"/>
              <w:rPr>
                <w:rFonts w:ascii="Book Antiqua" w:eastAsiaTheme="minorEastAsia" w:hAnsi="Book Antiqua" w:cstheme="majorHAnsi"/>
                <w:color w:val="000000" w:themeColor="text1"/>
                <w:kern w:val="24"/>
              </w:rPr>
            </w:pPr>
            <w:r w:rsidRPr="009E2584">
              <w:rPr>
                <w:rFonts w:ascii="Avenir Next" w:eastAsiaTheme="minorEastAsia" w:hAnsi="Avenir Next" w:cs="Arial"/>
                <w:color w:val="3A0B54"/>
                <w:kern w:val="24"/>
              </w:rPr>
              <w:t>L</w:t>
            </w:r>
            <w:r w:rsidRPr="009E2584">
              <w:rPr>
                <w:rFonts w:ascii="Book Antiqua" w:eastAsiaTheme="minorEastAsia" w:hAnsi="Book Antiqua" w:cs="Arial"/>
                <w:color w:val="3A0B54"/>
                <w:kern w:val="24"/>
              </w:rPr>
              <w:t>’</w:t>
            </w:r>
            <w:r w:rsidRPr="009E2584">
              <w:rPr>
                <w:rFonts w:ascii="Book Antiqua" w:eastAsiaTheme="minorEastAsia" w:hAnsi="Book Antiqua" w:cs="Arial"/>
                <w:b/>
                <w:color w:val="3A0B54"/>
                <w:kern w:val="24"/>
              </w:rPr>
              <w:t>EXPLORATION / PERCEPTION</w:t>
            </w:r>
          </w:p>
        </w:tc>
        <w:tc>
          <w:tcPr>
            <w:tcW w:w="5403" w:type="dxa"/>
            <w:shd w:val="clear" w:color="auto" w:fill="F5F7FF"/>
          </w:tcPr>
          <w:p w14:paraId="4F12A1F4" w14:textId="77777777" w:rsidR="00877D89" w:rsidRDefault="00877D89" w:rsidP="00381AAC">
            <w:pPr>
              <w:rPr>
                <w:rFonts w:ascii="Avenir Next" w:eastAsiaTheme="minorEastAsia" w:hAnsi="Avenir Next" w:cs="Arial"/>
                <w:color w:val="000000" w:themeColor="text1"/>
                <w:kern w:val="24"/>
              </w:rPr>
            </w:pPr>
          </w:p>
          <w:p w14:paraId="04D5C713" w14:textId="2A425DBB" w:rsidR="00015CC8" w:rsidRDefault="00714B64" w:rsidP="00381AAC">
            <w:pPr>
              <w:rPr>
                <w:rFonts w:ascii="Book Antiqua" w:eastAsiaTheme="minorEastAsia" w:hAnsi="Book Antiqua" w:cs="Arial"/>
                <w:color w:val="000000" w:themeColor="text1"/>
                <w:kern w:val="24"/>
              </w:rPr>
            </w:pPr>
            <w:r w:rsidRPr="00000A2E">
              <w:rPr>
                <w:rFonts w:ascii="Avenir Next" w:eastAsiaTheme="minorEastAsia" w:hAnsi="Avenir Next" w:cs="Arial"/>
                <w:color w:val="000000" w:themeColor="text1"/>
                <w:kern w:val="24"/>
              </w:rPr>
              <w:t>Est associé à la</w:t>
            </w:r>
            <w:r w:rsidRPr="00714B64">
              <w:rPr>
                <w:rFonts w:ascii="Book Antiqua" w:eastAsiaTheme="minorEastAsia" w:hAnsi="Book Antiqua" w:cs="Arial"/>
                <w:color w:val="000000" w:themeColor="text1"/>
                <w:kern w:val="24"/>
              </w:rPr>
              <w:t xml:space="preserve"> </w:t>
            </w:r>
            <w:r w:rsidRPr="009E2584">
              <w:rPr>
                <w:rFonts w:ascii="Book Antiqua" w:eastAsiaTheme="minorEastAsia" w:hAnsi="Book Antiqua" w:cs="Arial"/>
                <w:b/>
                <w:color w:val="3A0B54"/>
                <w:kern w:val="24"/>
              </w:rPr>
              <w:t>RÉACTION INITIALE</w:t>
            </w:r>
            <w:r w:rsidRPr="009E2584">
              <w:rPr>
                <w:rFonts w:ascii="Book Antiqua" w:eastAsiaTheme="minorEastAsia" w:hAnsi="Book Antiqua" w:cs="Arial"/>
                <w:color w:val="3A0B54"/>
                <w:kern w:val="24"/>
              </w:rPr>
              <w:t xml:space="preserve"> </w:t>
            </w:r>
            <w:r w:rsidRPr="00000A2E">
              <w:rPr>
                <w:rFonts w:ascii="Avenir Next" w:eastAsiaTheme="minorEastAsia" w:hAnsi="Avenir Next" w:cs="Arial"/>
                <w:color w:val="000000" w:themeColor="text1"/>
                <w:kern w:val="24"/>
              </w:rPr>
              <w:t>et à la</w:t>
            </w:r>
            <w:r w:rsidRPr="00714B64">
              <w:rPr>
                <w:rFonts w:ascii="Book Antiqua" w:eastAsiaTheme="minorEastAsia" w:hAnsi="Book Antiqua" w:cs="Arial"/>
                <w:color w:val="000000" w:themeColor="text1"/>
                <w:kern w:val="24"/>
              </w:rPr>
              <w:t xml:space="preserve"> </w:t>
            </w:r>
            <w:r w:rsidRPr="009E2584">
              <w:rPr>
                <w:rFonts w:ascii="Book Antiqua" w:eastAsiaTheme="minorEastAsia" w:hAnsi="Book Antiqua" w:cs="Arial"/>
                <w:b/>
                <w:color w:val="3A0B54"/>
                <w:kern w:val="24"/>
              </w:rPr>
              <w:t>DESCRIPTION</w:t>
            </w:r>
          </w:p>
          <w:p w14:paraId="1842CB9E" w14:textId="77777777" w:rsidR="00714B64" w:rsidRPr="00714B64" w:rsidRDefault="00714B64" w:rsidP="00381AAC">
            <w:pPr>
              <w:rPr>
                <w:rFonts w:ascii="Book Antiqua" w:eastAsiaTheme="minorEastAsia" w:hAnsi="Book Antiqua" w:cstheme="majorHAnsi"/>
                <w:color w:val="000000" w:themeColor="text1"/>
                <w:kern w:val="24"/>
              </w:rPr>
            </w:pPr>
          </w:p>
        </w:tc>
      </w:tr>
      <w:tr w:rsidR="00015CC8" w14:paraId="079F8D7F" w14:textId="77777777" w:rsidTr="00877D89">
        <w:tc>
          <w:tcPr>
            <w:tcW w:w="4673" w:type="dxa"/>
            <w:shd w:val="clear" w:color="auto" w:fill="F5F7FF"/>
          </w:tcPr>
          <w:p w14:paraId="5C04F78F" w14:textId="77777777" w:rsidR="00877D89" w:rsidRDefault="00877D89" w:rsidP="00190414">
            <w:pPr>
              <w:jc w:val="right"/>
              <w:rPr>
                <w:rFonts w:ascii="Avenir Next" w:eastAsiaTheme="minorEastAsia" w:hAnsi="Avenir Next" w:cs="Arial"/>
                <w:color w:val="000000" w:themeColor="text1"/>
                <w:kern w:val="24"/>
              </w:rPr>
            </w:pPr>
          </w:p>
          <w:p w14:paraId="30825433" w14:textId="244A9363" w:rsidR="00015CC8" w:rsidRPr="00714B64" w:rsidRDefault="00714B64" w:rsidP="00190414">
            <w:pPr>
              <w:jc w:val="right"/>
              <w:rPr>
                <w:rFonts w:ascii="Book Antiqua" w:eastAsiaTheme="minorEastAsia" w:hAnsi="Book Antiqua" w:cstheme="majorHAnsi"/>
                <w:color w:val="000000" w:themeColor="text1"/>
                <w:kern w:val="24"/>
              </w:rPr>
            </w:pPr>
            <w:r w:rsidRPr="00000A2E">
              <w:rPr>
                <w:rFonts w:ascii="Avenir Next" w:eastAsiaTheme="minorEastAsia" w:hAnsi="Avenir Next" w:cs="Arial"/>
                <w:color w:val="000000" w:themeColor="text1"/>
                <w:kern w:val="24"/>
              </w:rPr>
              <w:t>La</w:t>
            </w:r>
            <w:r w:rsidRPr="00714B64">
              <w:rPr>
                <w:rFonts w:ascii="Book Antiqua" w:eastAsiaTheme="minorEastAsia" w:hAnsi="Book Antiqua" w:cs="Arial"/>
                <w:color w:val="000000" w:themeColor="text1"/>
                <w:kern w:val="24"/>
              </w:rPr>
              <w:t xml:space="preserve"> </w:t>
            </w:r>
            <w:r w:rsidRPr="009E2584">
              <w:rPr>
                <w:rFonts w:ascii="Book Antiqua" w:eastAsiaTheme="minorEastAsia" w:hAnsi="Book Antiqua" w:cs="Arial"/>
                <w:b/>
                <w:color w:val="3A0B54"/>
                <w:kern w:val="24"/>
              </w:rPr>
              <w:t>FORMULATION /</w:t>
            </w:r>
            <w:r w:rsidRPr="009E2584">
              <w:rPr>
                <w:rFonts w:ascii="Book Antiqua" w:eastAsiaTheme="minorEastAsia" w:hAnsi="Book Antiqua" w:cs="Arial"/>
                <w:color w:val="3A0B54"/>
                <w:kern w:val="24"/>
              </w:rPr>
              <w:t xml:space="preserve"> </w:t>
            </w:r>
            <w:r w:rsidRPr="009E2584">
              <w:rPr>
                <w:rFonts w:ascii="Book Antiqua" w:eastAsiaTheme="minorEastAsia" w:hAnsi="Book Antiqua" w:cs="Arial"/>
                <w:b/>
                <w:color w:val="3A0B54"/>
                <w:kern w:val="24"/>
              </w:rPr>
              <w:t>RÉDACTION</w:t>
            </w:r>
            <w:r w:rsidRPr="009E2584">
              <w:rPr>
                <w:rFonts w:ascii="Book Antiqua" w:eastAsiaTheme="minorEastAsia" w:hAnsi="Book Antiqua" w:cs="Arial"/>
                <w:color w:val="3A0B54"/>
                <w:kern w:val="24"/>
              </w:rPr>
              <w:t xml:space="preserve"> </w:t>
            </w:r>
            <w:r w:rsidRPr="00000A2E">
              <w:rPr>
                <w:rFonts w:ascii="Avenir Next" w:eastAsiaTheme="minorEastAsia" w:hAnsi="Avenir Next" w:cs="Arial"/>
                <w:color w:val="000000" w:themeColor="text1"/>
                <w:kern w:val="24"/>
              </w:rPr>
              <w:t>de la</w:t>
            </w:r>
            <w:r w:rsidRPr="00714B64">
              <w:rPr>
                <w:rFonts w:ascii="Book Antiqua" w:eastAsiaTheme="minorEastAsia" w:hAnsi="Book Antiqua" w:cs="Arial"/>
                <w:color w:val="000000" w:themeColor="text1"/>
                <w:kern w:val="24"/>
              </w:rPr>
              <w:t xml:space="preserve"> </w:t>
            </w:r>
            <w:r w:rsidRPr="009E2584">
              <w:rPr>
                <w:rFonts w:ascii="Book Antiqua" w:eastAsiaTheme="minorEastAsia" w:hAnsi="Book Antiqua" w:cs="Arial"/>
                <w:b/>
                <w:color w:val="3A0B54"/>
                <w:kern w:val="24"/>
              </w:rPr>
              <w:t>PROPOSITION</w:t>
            </w:r>
            <w:r w:rsidRPr="00714B64">
              <w:rPr>
                <w:rFonts w:ascii="Book Antiqua" w:eastAsiaTheme="minorEastAsia" w:hAnsi="Book Antiqua" w:cs="Arial"/>
                <w:color w:val="000000" w:themeColor="text1"/>
                <w:kern w:val="24"/>
              </w:rPr>
              <w:t xml:space="preserve"> </w:t>
            </w:r>
            <w:r w:rsidR="00000A2E" w:rsidRPr="00000A2E">
              <w:rPr>
                <w:rFonts w:ascii="Avenir Next" w:eastAsiaTheme="minorEastAsia" w:hAnsi="Avenir Next" w:cs="Arial"/>
                <w:color w:val="000000" w:themeColor="text1"/>
                <w:kern w:val="24"/>
              </w:rPr>
              <w:t>de</w:t>
            </w:r>
            <w:r w:rsidRPr="00714B64">
              <w:rPr>
                <w:rFonts w:ascii="Book Antiqua" w:eastAsiaTheme="minorEastAsia" w:hAnsi="Book Antiqua" w:cs="Arial"/>
                <w:color w:val="000000" w:themeColor="text1"/>
                <w:kern w:val="24"/>
              </w:rPr>
              <w:t xml:space="preserve"> </w:t>
            </w:r>
            <w:r w:rsidRPr="009E2584">
              <w:rPr>
                <w:rFonts w:ascii="Book Antiqua" w:eastAsiaTheme="minorEastAsia" w:hAnsi="Book Antiqua" w:cs="Arial"/>
                <w:b/>
                <w:color w:val="3A0B54"/>
                <w:kern w:val="24"/>
              </w:rPr>
              <w:t>CRÉATION</w:t>
            </w:r>
          </w:p>
        </w:tc>
        <w:tc>
          <w:tcPr>
            <w:tcW w:w="5403" w:type="dxa"/>
            <w:shd w:val="clear" w:color="auto" w:fill="F5F7FF"/>
          </w:tcPr>
          <w:p w14:paraId="48C79A49" w14:textId="77777777" w:rsidR="00877D89" w:rsidRDefault="00877D89" w:rsidP="00381AAC">
            <w:pPr>
              <w:rPr>
                <w:rFonts w:ascii="Avenir Next" w:eastAsiaTheme="minorEastAsia" w:hAnsi="Avenir Next" w:cs="Arial"/>
                <w:color w:val="000000" w:themeColor="text1"/>
                <w:kern w:val="24"/>
              </w:rPr>
            </w:pPr>
          </w:p>
          <w:p w14:paraId="12E508AA" w14:textId="18DBF15F" w:rsidR="00015CC8" w:rsidRDefault="00714B64" w:rsidP="00381AAC">
            <w:pPr>
              <w:rPr>
                <w:rFonts w:ascii="Book Antiqua" w:eastAsiaTheme="minorEastAsia" w:hAnsi="Book Antiqua" w:cs="Arial"/>
                <w:color w:val="000000" w:themeColor="text1"/>
                <w:kern w:val="24"/>
              </w:rPr>
            </w:pPr>
            <w:r w:rsidRPr="00000A2E">
              <w:rPr>
                <w:rFonts w:ascii="Avenir Next" w:eastAsiaTheme="minorEastAsia" w:hAnsi="Avenir Next" w:cs="Arial"/>
                <w:color w:val="000000" w:themeColor="text1"/>
                <w:kern w:val="24"/>
              </w:rPr>
              <w:t>Est associé à la</w:t>
            </w:r>
            <w:r w:rsidRPr="00714B64">
              <w:rPr>
                <w:rFonts w:ascii="Book Antiqua" w:eastAsiaTheme="minorEastAsia" w:hAnsi="Book Antiqua" w:cs="Arial"/>
                <w:color w:val="000000" w:themeColor="text1"/>
                <w:kern w:val="24"/>
              </w:rPr>
              <w:t xml:space="preserve"> </w:t>
            </w:r>
            <w:r w:rsidRPr="009E2584">
              <w:rPr>
                <w:rFonts w:ascii="Book Antiqua" w:eastAsiaTheme="minorEastAsia" w:hAnsi="Book Antiqua" w:cs="Arial"/>
                <w:b/>
                <w:color w:val="3A0B54"/>
                <w:kern w:val="24"/>
              </w:rPr>
              <w:t>DESCRIPTION</w:t>
            </w:r>
            <w:r w:rsidRPr="00714B64">
              <w:rPr>
                <w:rFonts w:ascii="Book Antiqua" w:eastAsiaTheme="minorEastAsia" w:hAnsi="Book Antiqua" w:cs="Arial"/>
                <w:color w:val="000000" w:themeColor="text1"/>
                <w:kern w:val="24"/>
              </w:rPr>
              <w:t>,</w:t>
            </w:r>
            <w:r w:rsidRPr="00000A2E">
              <w:rPr>
                <w:rFonts w:ascii="Avenir Next" w:eastAsiaTheme="minorEastAsia" w:hAnsi="Avenir Next" w:cs="Arial"/>
                <w:color w:val="000000" w:themeColor="text1"/>
                <w:kern w:val="24"/>
              </w:rPr>
              <w:t xml:space="preserve"> à</w:t>
            </w:r>
            <w:r w:rsidRPr="00714B64">
              <w:rPr>
                <w:rFonts w:ascii="Book Antiqua" w:eastAsiaTheme="minorEastAsia" w:hAnsi="Book Antiqua" w:cs="Arial"/>
                <w:color w:val="000000" w:themeColor="text1"/>
                <w:kern w:val="24"/>
              </w:rPr>
              <w:t xml:space="preserve"> </w:t>
            </w:r>
            <w:r w:rsidRPr="00CF4E38">
              <w:rPr>
                <w:rFonts w:ascii="Avenir Next" w:eastAsiaTheme="minorEastAsia" w:hAnsi="Avenir Next" w:cs="Arial"/>
                <w:color w:val="000000" w:themeColor="text1"/>
                <w:kern w:val="24"/>
              </w:rPr>
              <w:t>l’</w:t>
            </w:r>
            <w:r w:rsidRPr="009E2584">
              <w:rPr>
                <w:rFonts w:ascii="Book Antiqua" w:eastAsiaTheme="minorEastAsia" w:hAnsi="Book Antiqua" w:cs="Arial"/>
                <w:b/>
                <w:color w:val="3A0B54"/>
                <w:kern w:val="24"/>
              </w:rPr>
              <w:t>ANALYSE</w:t>
            </w:r>
            <w:r w:rsidRPr="00714B64">
              <w:rPr>
                <w:rFonts w:ascii="Book Antiqua" w:eastAsiaTheme="minorEastAsia" w:hAnsi="Book Antiqua" w:cs="Arial"/>
                <w:color w:val="000000" w:themeColor="text1"/>
                <w:kern w:val="24"/>
              </w:rPr>
              <w:t xml:space="preserve">, </w:t>
            </w:r>
            <w:r w:rsidRPr="00000A2E">
              <w:rPr>
                <w:rFonts w:ascii="Avenir Next" w:eastAsiaTheme="minorEastAsia" w:hAnsi="Avenir Next" w:cs="Arial"/>
                <w:color w:val="000000" w:themeColor="text1"/>
                <w:kern w:val="24"/>
              </w:rPr>
              <w:t xml:space="preserve">à </w:t>
            </w:r>
            <w:r w:rsidRPr="00CF4E38">
              <w:rPr>
                <w:rFonts w:ascii="Avenir Next" w:eastAsiaTheme="minorEastAsia" w:hAnsi="Avenir Next" w:cs="Arial"/>
                <w:color w:val="4C2068"/>
                <w:kern w:val="24"/>
              </w:rPr>
              <w:t>l’</w:t>
            </w:r>
            <w:r w:rsidRPr="009E2584">
              <w:rPr>
                <w:rFonts w:ascii="Book Antiqua" w:eastAsiaTheme="minorEastAsia" w:hAnsi="Book Antiqua" w:cs="Arial"/>
                <w:b/>
                <w:color w:val="3A0B54"/>
                <w:kern w:val="24"/>
              </w:rPr>
              <w:t>INTERPRÉATION</w:t>
            </w:r>
            <w:r w:rsidRPr="00714B64">
              <w:rPr>
                <w:rFonts w:ascii="Book Antiqua" w:eastAsiaTheme="minorEastAsia" w:hAnsi="Book Antiqua" w:cs="Arial"/>
                <w:color w:val="000000" w:themeColor="text1"/>
                <w:kern w:val="24"/>
              </w:rPr>
              <w:t xml:space="preserve"> </w:t>
            </w:r>
            <w:r w:rsidRPr="00000A2E">
              <w:rPr>
                <w:rFonts w:ascii="Avenir Next" w:eastAsiaTheme="minorEastAsia" w:hAnsi="Avenir Next" w:cs="Arial"/>
                <w:color w:val="000000" w:themeColor="text1"/>
                <w:kern w:val="24"/>
              </w:rPr>
              <w:t>et</w:t>
            </w:r>
            <w:r w:rsidRPr="00714B64">
              <w:rPr>
                <w:rFonts w:ascii="Book Antiqua" w:eastAsiaTheme="minorEastAsia" w:hAnsi="Book Antiqua" w:cs="Arial"/>
                <w:color w:val="000000" w:themeColor="text1"/>
                <w:kern w:val="24"/>
              </w:rPr>
              <w:t xml:space="preserve"> </w:t>
            </w:r>
            <w:r w:rsidR="00190414">
              <w:rPr>
                <w:rFonts w:ascii="Book Antiqua" w:eastAsiaTheme="minorEastAsia" w:hAnsi="Book Antiqua" w:cs="Arial"/>
                <w:color w:val="000000" w:themeColor="text1"/>
                <w:kern w:val="24"/>
              </w:rPr>
              <w:t xml:space="preserve">au </w:t>
            </w:r>
            <w:r w:rsidRPr="009E2584">
              <w:rPr>
                <w:rFonts w:ascii="Book Antiqua" w:eastAsiaTheme="minorEastAsia" w:hAnsi="Book Antiqua" w:cs="Arial"/>
                <w:b/>
                <w:color w:val="3A0B54"/>
                <w:kern w:val="24"/>
              </w:rPr>
              <w:t>JUGEMENT</w:t>
            </w:r>
          </w:p>
          <w:p w14:paraId="778A16F4" w14:textId="77777777" w:rsidR="00714B64" w:rsidRPr="00714B64" w:rsidRDefault="00714B64" w:rsidP="00381AAC">
            <w:pPr>
              <w:rPr>
                <w:rFonts w:ascii="Book Antiqua" w:eastAsiaTheme="minorEastAsia" w:hAnsi="Book Antiqua" w:cstheme="majorHAnsi"/>
                <w:color w:val="000000" w:themeColor="text1"/>
                <w:kern w:val="24"/>
              </w:rPr>
            </w:pPr>
          </w:p>
        </w:tc>
      </w:tr>
      <w:tr w:rsidR="00015CC8" w14:paraId="1F0E009B" w14:textId="77777777" w:rsidTr="00877D89">
        <w:tc>
          <w:tcPr>
            <w:tcW w:w="4673" w:type="dxa"/>
            <w:shd w:val="clear" w:color="auto" w:fill="F5F7FF"/>
          </w:tcPr>
          <w:p w14:paraId="40A90E36" w14:textId="77777777" w:rsidR="00877D89" w:rsidRDefault="00877D89" w:rsidP="00190414">
            <w:pPr>
              <w:jc w:val="right"/>
              <w:rPr>
                <w:rFonts w:ascii="Avenir Next" w:eastAsiaTheme="minorEastAsia" w:hAnsi="Avenir Next" w:cs="Arial"/>
                <w:color w:val="000000" w:themeColor="text1"/>
                <w:kern w:val="24"/>
              </w:rPr>
            </w:pPr>
          </w:p>
          <w:p w14:paraId="70D4BFAA" w14:textId="459A0470" w:rsidR="00015CC8" w:rsidRDefault="00714B64" w:rsidP="00190414">
            <w:pPr>
              <w:jc w:val="right"/>
              <w:rPr>
                <w:rFonts w:ascii="Book Antiqua" w:eastAsiaTheme="minorEastAsia" w:hAnsi="Book Antiqua" w:cs="Arial"/>
                <w:b/>
                <w:color w:val="3A0B54"/>
                <w:kern w:val="24"/>
              </w:rPr>
            </w:pPr>
            <w:r w:rsidRPr="00190414">
              <w:rPr>
                <w:rFonts w:ascii="Avenir Next" w:eastAsiaTheme="minorEastAsia" w:hAnsi="Avenir Next" w:cs="Arial"/>
                <w:color w:val="000000" w:themeColor="text1"/>
                <w:kern w:val="24"/>
              </w:rPr>
              <w:t>L</w:t>
            </w:r>
            <w:r w:rsidRPr="00714B64">
              <w:rPr>
                <w:rFonts w:ascii="Book Antiqua" w:eastAsiaTheme="minorEastAsia" w:hAnsi="Book Antiqua" w:cs="Arial"/>
                <w:color w:val="000000" w:themeColor="text1"/>
                <w:kern w:val="24"/>
              </w:rPr>
              <w:t>’</w:t>
            </w:r>
            <w:r w:rsidRPr="009E2584">
              <w:rPr>
                <w:rFonts w:ascii="Book Antiqua" w:eastAsiaTheme="minorEastAsia" w:hAnsi="Book Antiqua" w:cs="Arial"/>
                <w:b/>
                <w:color w:val="3A0B54"/>
                <w:kern w:val="24"/>
              </w:rPr>
              <w:t>EXPÉRIMENTATION</w:t>
            </w:r>
            <w:r w:rsidRPr="00CF4E38">
              <w:rPr>
                <w:rFonts w:ascii="Book Antiqua" w:eastAsiaTheme="minorEastAsia" w:hAnsi="Book Antiqua" w:cs="Arial"/>
                <w:b/>
                <w:color w:val="432379"/>
                <w:kern w:val="24"/>
              </w:rPr>
              <w:t xml:space="preserve"> /</w:t>
            </w:r>
            <w:r w:rsidRPr="009E2584">
              <w:rPr>
                <w:rFonts w:ascii="Book Antiqua" w:eastAsiaTheme="minorEastAsia" w:hAnsi="Book Antiqua" w:cs="Arial"/>
                <w:b/>
                <w:color w:val="3A0B54"/>
                <w:kern w:val="24"/>
              </w:rPr>
              <w:t xml:space="preserve"> MANIPULATION</w:t>
            </w:r>
          </w:p>
          <w:p w14:paraId="0F04088C" w14:textId="3C2EF75F" w:rsidR="00877D89" w:rsidRPr="00714B64" w:rsidRDefault="00877D89" w:rsidP="00190414">
            <w:pPr>
              <w:jc w:val="right"/>
              <w:rPr>
                <w:rFonts w:ascii="Book Antiqua" w:eastAsiaTheme="minorEastAsia" w:hAnsi="Book Antiqua" w:cstheme="majorHAnsi"/>
                <w:color w:val="000000" w:themeColor="text1"/>
                <w:kern w:val="24"/>
              </w:rPr>
            </w:pPr>
          </w:p>
        </w:tc>
        <w:tc>
          <w:tcPr>
            <w:tcW w:w="5403" w:type="dxa"/>
            <w:shd w:val="clear" w:color="auto" w:fill="F5F7FF"/>
          </w:tcPr>
          <w:p w14:paraId="610B33C4" w14:textId="77777777" w:rsidR="00877D89" w:rsidRDefault="00877D89" w:rsidP="00381AAC">
            <w:pPr>
              <w:rPr>
                <w:rFonts w:ascii="Avenir Next" w:eastAsiaTheme="minorEastAsia" w:hAnsi="Avenir Next" w:cstheme="majorHAnsi"/>
                <w:color w:val="000000" w:themeColor="text1"/>
                <w:kern w:val="24"/>
              </w:rPr>
            </w:pPr>
          </w:p>
          <w:p w14:paraId="28C89A4F" w14:textId="2C76B504" w:rsidR="00714B64" w:rsidRDefault="00714B64" w:rsidP="00381AAC">
            <w:pPr>
              <w:rPr>
                <w:rFonts w:ascii="Book Antiqua" w:eastAsiaTheme="minorEastAsia" w:hAnsi="Book Antiqua" w:cstheme="majorHAnsi"/>
                <w:color w:val="000000" w:themeColor="text1"/>
                <w:kern w:val="24"/>
              </w:rPr>
            </w:pPr>
            <w:r w:rsidRPr="00000A2E">
              <w:rPr>
                <w:rFonts w:ascii="Avenir Next" w:eastAsiaTheme="minorEastAsia" w:hAnsi="Avenir Next" w:cstheme="majorHAnsi"/>
                <w:color w:val="000000" w:themeColor="text1"/>
                <w:kern w:val="24"/>
              </w:rPr>
              <w:t>Est associé à</w:t>
            </w:r>
            <w:r w:rsidRPr="00714B64">
              <w:rPr>
                <w:rFonts w:ascii="Book Antiqua" w:eastAsiaTheme="minorEastAsia" w:hAnsi="Book Antiqua" w:cstheme="majorHAnsi"/>
                <w:color w:val="000000" w:themeColor="text1"/>
                <w:kern w:val="24"/>
              </w:rPr>
              <w:t xml:space="preserve"> </w:t>
            </w:r>
            <w:r w:rsidRPr="00CF4E38">
              <w:rPr>
                <w:rFonts w:ascii="Avenir Next" w:eastAsiaTheme="minorEastAsia" w:hAnsi="Avenir Next" w:cstheme="majorHAnsi"/>
                <w:color w:val="000000" w:themeColor="text1"/>
                <w:kern w:val="24"/>
              </w:rPr>
              <w:t>l’</w:t>
            </w:r>
            <w:r w:rsidRPr="009E2584">
              <w:rPr>
                <w:rFonts w:ascii="Book Antiqua" w:eastAsiaTheme="minorEastAsia" w:hAnsi="Book Antiqua" w:cstheme="majorHAnsi"/>
                <w:b/>
                <w:color w:val="3A0B54"/>
                <w:kern w:val="24"/>
              </w:rPr>
              <w:t>ANALYSE</w:t>
            </w:r>
            <w:r w:rsidRPr="00714B64">
              <w:rPr>
                <w:rFonts w:ascii="Book Antiqua" w:eastAsiaTheme="minorEastAsia" w:hAnsi="Book Antiqua" w:cstheme="majorHAnsi"/>
                <w:color w:val="000000" w:themeColor="text1"/>
                <w:kern w:val="24"/>
              </w:rPr>
              <w:t xml:space="preserve"> </w:t>
            </w:r>
            <w:r w:rsidR="00000A2E" w:rsidRPr="00000A2E">
              <w:rPr>
                <w:rFonts w:ascii="Avenir Next" w:eastAsiaTheme="minorEastAsia" w:hAnsi="Avenir Next" w:cstheme="majorHAnsi"/>
                <w:color w:val="000000" w:themeColor="text1"/>
                <w:kern w:val="24"/>
              </w:rPr>
              <w:t>et</w:t>
            </w:r>
            <w:r w:rsidRPr="00714B64">
              <w:rPr>
                <w:rFonts w:ascii="Book Antiqua" w:eastAsiaTheme="minorEastAsia" w:hAnsi="Book Antiqua" w:cstheme="majorHAnsi"/>
                <w:color w:val="000000" w:themeColor="text1"/>
                <w:kern w:val="24"/>
              </w:rPr>
              <w:t xml:space="preserve"> </w:t>
            </w:r>
            <w:r w:rsidR="00CF4E38" w:rsidRPr="00CF4E38">
              <w:rPr>
                <w:rFonts w:ascii="Avenir Next" w:eastAsiaTheme="minorEastAsia" w:hAnsi="Avenir Next" w:cstheme="majorHAnsi"/>
                <w:color w:val="000000" w:themeColor="text1"/>
                <w:kern w:val="24"/>
              </w:rPr>
              <w:t>l</w:t>
            </w:r>
            <w:r w:rsidRPr="00714B64">
              <w:rPr>
                <w:rFonts w:ascii="Book Antiqua" w:eastAsiaTheme="minorEastAsia" w:hAnsi="Book Antiqua" w:cstheme="majorHAnsi"/>
                <w:color w:val="000000" w:themeColor="text1"/>
                <w:kern w:val="24"/>
              </w:rPr>
              <w:t>’</w:t>
            </w:r>
            <w:r w:rsidRPr="009E2584">
              <w:rPr>
                <w:rFonts w:ascii="Book Antiqua" w:eastAsiaTheme="minorEastAsia" w:hAnsi="Book Antiqua" w:cstheme="majorHAnsi"/>
                <w:b/>
                <w:color w:val="3A0B54"/>
                <w:kern w:val="24"/>
              </w:rPr>
              <w:t>INTERPRÉTATION</w:t>
            </w:r>
          </w:p>
          <w:p w14:paraId="32D48C10" w14:textId="77777777" w:rsidR="00714B64" w:rsidRPr="00714B64" w:rsidRDefault="00714B64" w:rsidP="00381AAC">
            <w:pPr>
              <w:rPr>
                <w:rFonts w:ascii="Book Antiqua" w:eastAsiaTheme="minorEastAsia" w:hAnsi="Book Antiqua" w:cstheme="majorHAnsi"/>
                <w:color w:val="000000" w:themeColor="text1"/>
                <w:kern w:val="24"/>
              </w:rPr>
            </w:pPr>
          </w:p>
        </w:tc>
      </w:tr>
      <w:tr w:rsidR="00015CC8" w14:paraId="3F895ED5" w14:textId="77777777" w:rsidTr="00877D89">
        <w:tc>
          <w:tcPr>
            <w:tcW w:w="4673" w:type="dxa"/>
            <w:shd w:val="clear" w:color="auto" w:fill="F5F7FF"/>
          </w:tcPr>
          <w:p w14:paraId="208F9667" w14:textId="77777777" w:rsidR="003F7387" w:rsidRDefault="003F7387" w:rsidP="001854EF">
            <w:pPr>
              <w:ind w:right="440"/>
              <w:rPr>
                <w:rFonts w:ascii="Avenir Next" w:eastAsiaTheme="minorEastAsia" w:hAnsi="Avenir Next" w:cs="Arial"/>
                <w:color w:val="000000" w:themeColor="text1"/>
                <w:kern w:val="24"/>
              </w:rPr>
            </w:pPr>
          </w:p>
          <w:p w14:paraId="7739F606" w14:textId="202E0557" w:rsidR="00015CC8" w:rsidRDefault="00714B64" w:rsidP="00190414">
            <w:pPr>
              <w:jc w:val="right"/>
              <w:rPr>
                <w:rFonts w:ascii="Book Antiqua" w:eastAsiaTheme="minorEastAsia" w:hAnsi="Book Antiqua" w:cs="Arial"/>
                <w:color w:val="000000" w:themeColor="text1"/>
                <w:kern w:val="24"/>
              </w:rPr>
            </w:pPr>
            <w:r w:rsidRPr="00190414">
              <w:rPr>
                <w:rFonts w:ascii="Avenir Next" w:eastAsiaTheme="minorEastAsia" w:hAnsi="Avenir Next" w:cs="Arial"/>
                <w:color w:val="000000" w:themeColor="text1"/>
                <w:kern w:val="24"/>
              </w:rPr>
              <w:t>L</w:t>
            </w:r>
            <w:r w:rsidRPr="00714B64">
              <w:rPr>
                <w:rFonts w:ascii="Book Antiqua" w:eastAsiaTheme="minorEastAsia" w:hAnsi="Book Antiqua" w:cs="Arial"/>
                <w:color w:val="000000" w:themeColor="text1"/>
                <w:kern w:val="24"/>
              </w:rPr>
              <w:t>’</w:t>
            </w:r>
            <w:r w:rsidRPr="009E2584">
              <w:rPr>
                <w:rFonts w:ascii="Book Antiqua" w:eastAsiaTheme="minorEastAsia" w:hAnsi="Book Antiqua" w:cs="Arial"/>
                <w:b/>
                <w:color w:val="3A0B54"/>
                <w:kern w:val="24"/>
              </w:rPr>
              <w:t xml:space="preserve">ÉLABORATION </w:t>
            </w:r>
            <w:r w:rsidRPr="00CF4E38">
              <w:rPr>
                <w:rFonts w:ascii="Book Antiqua" w:eastAsiaTheme="minorEastAsia" w:hAnsi="Book Antiqua" w:cs="Arial"/>
                <w:b/>
                <w:color w:val="4C2068"/>
                <w:kern w:val="24"/>
              </w:rPr>
              <w:t xml:space="preserve">/ </w:t>
            </w:r>
            <w:r w:rsidRPr="009E2584">
              <w:rPr>
                <w:rFonts w:ascii="Book Antiqua" w:eastAsiaTheme="minorEastAsia" w:hAnsi="Book Antiqua" w:cs="Arial"/>
                <w:b/>
                <w:color w:val="3A0B54"/>
                <w:kern w:val="24"/>
              </w:rPr>
              <w:t>PRODUCTION / RÉALISATION</w:t>
            </w:r>
          </w:p>
          <w:p w14:paraId="05A03B78" w14:textId="77777777" w:rsidR="00714B64" w:rsidRPr="00714B64" w:rsidRDefault="00714B64" w:rsidP="00190414">
            <w:pPr>
              <w:jc w:val="right"/>
              <w:rPr>
                <w:rFonts w:ascii="Book Antiqua" w:eastAsiaTheme="minorEastAsia" w:hAnsi="Book Antiqua" w:cstheme="majorHAnsi"/>
                <w:color w:val="000000" w:themeColor="text1"/>
                <w:kern w:val="24"/>
              </w:rPr>
            </w:pPr>
          </w:p>
        </w:tc>
        <w:tc>
          <w:tcPr>
            <w:tcW w:w="5403" w:type="dxa"/>
            <w:shd w:val="clear" w:color="auto" w:fill="F5F7FF"/>
          </w:tcPr>
          <w:p w14:paraId="1C8F22CE" w14:textId="77777777" w:rsidR="003F7387" w:rsidRDefault="003F7387" w:rsidP="00381AAC">
            <w:pPr>
              <w:rPr>
                <w:rFonts w:ascii="Avenir Next" w:eastAsiaTheme="minorEastAsia" w:hAnsi="Avenir Next" w:cstheme="majorHAnsi"/>
                <w:color w:val="000000" w:themeColor="text1"/>
                <w:kern w:val="24"/>
              </w:rPr>
            </w:pPr>
          </w:p>
          <w:p w14:paraId="6F1624A9" w14:textId="25613085" w:rsidR="00015CC8" w:rsidRPr="00714B64" w:rsidRDefault="00714B64" w:rsidP="00381AAC">
            <w:pPr>
              <w:rPr>
                <w:rFonts w:ascii="Book Antiqua" w:eastAsiaTheme="minorEastAsia" w:hAnsi="Book Antiqua" w:cstheme="majorHAnsi"/>
                <w:color w:val="000000" w:themeColor="text1"/>
                <w:kern w:val="24"/>
              </w:rPr>
            </w:pPr>
            <w:r w:rsidRPr="00000A2E">
              <w:rPr>
                <w:rFonts w:ascii="Avenir Next" w:eastAsiaTheme="minorEastAsia" w:hAnsi="Avenir Next" w:cstheme="majorHAnsi"/>
                <w:color w:val="000000" w:themeColor="text1"/>
                <w:kern w:val="24"/>
              </w:rPr>
              <w:t>Est associé à</w:t>
            </w:r>
            <w:r w:rsidRPr="00714B64">
              <w:rPr>
                <w:rFonts w:ascii="Book Antiqua" w:eastAsiaTheme="minorEastAsia" w:hAnsi="Book Antiqua" w:cstheme="majorHAnsi"/>
                <w:color w:val="000000" w:themeColor="text1"/>
                <w:kern w:val="24"/>
              </w:rPr>
              <w:t xml:space="preserve"> </w:t>
            </w:r>
            <w:r w:rsidRPr="009E2584">
              <w:rPr>
                <w:rFonts w:ascii="Avenir Next" w:eastAsiaTheme="minorEastAsia" w:hAnsi="Avenir Next" w:cstheme="majorHAnsi"/>
                <w:color w:val="4C2068"/>
                <w:kern w:val="24"/>
              </w:rPr>
              <w:t>l</w:t>
            </w:r>
            <w:r w:rsidRPr="009E2584">
              <w:rPr>
                <w:rFonts w:ascii="Book Antiqua" w:eastAsiaTheme="minorEastAsia" w:hAnsi="Book Antiqua" w:cstheme="majorHAnsi"/>
                <w:color w:val="4C2068"/>
                <w:kern w:val="24"/>
              </w:rPr>
              <w:t>’</w:t>
            </w:r>
            <w:r w:rsidRPr="009E2584">
              <w:rPr>
                <w:rFonts w:ascii="Book Antiqua" w:eastAsiaTheme="minorEastAsia" w:hAnsi="Book Antiqua" w:cstheme="majorHAnsi"/>
                <w:b/>
                <w:color w:val="3A0B54"/>
                <w:kern w:val="24"/>
              </w:rPr>
              <w:t>INTERPRÉTATION</w:t>
            </w:r>
            <w:r w:rsidRPr="009E2584">
              <w:rPr>
                <w:rFonts w:ascii="Book Antiqua" w:eastAsiaTheme="minorEastAsia" w:hAnsi="Book Antiqua" w:cstheme="majorHAnsi"/>
                <w:color w:val="3A0B54"/>
                <w:kern w:val="24"/>
              </w:rPr>
              <w:t xml:space="preserve"> </w:t>
            </w:r>
            <w:r w:rsidRPr="00000A2E">
              <w:rPr>
                <w:rFonts w:ascii="Avenir Next" w:eastAsiaTheme="minorEastAsia" w:hAnsi="Avenir Next" w:cstheme="majorHAnsi"/>
                <w:color w:val="000000" w:themeColor="text1"/>
                <w:kern w:val="24"/>
              </w:rPr>
              <w:t>et au</w:t>
            </w:r>
            <w:r w:rsidRPr="00714B64">
              <w:rPr>
                <w:rFonts w:ascii="Book Antiqua" w:eastAsiaTheme="minorEastAsia" w:hAnsi="Book Antiqua" w:cstheme="majorHAnsi"/>
                <w:color w:val="000000" w:themeColor="text1"/>
                <w:kern w:val="24"/>
              </w:rPr>
              <w:t xml:space="preserve"> </w:t>
            </w:r>
            <w:r w:rsidRPr="009E2584">
              <w:rPr>
                <w:rFonts w:ascii="Book Antiqua" w:eastAsiaTheme="minorEastAsia" w:hAnsi="Book Antiqua" w:cstheme="majorHAnsi"/>
                <w:b/>
                <w:color w:val="3A0B54"/>
                <w:kern w:val="24"/>
              </w:rPr>
              <w:t>JUGEMENT</w:t>
            </w:r>
          </w:p>
        </w:tc>
      </w:tr>
      <w:tr w:rsidR="00015CC8" w14:paraId="5692F5A5" w14:textId="77777777" w:rsidTr="00877D89">
        <w:trPr>
          <w:trHeight w:val="866"/>
        </w:trPr>
        <w:tc>
          <w:tcPr>
            <w:tcW w:w="4673" w:type="dxa"/>
            <w:shd w:val="clear" w:color="auto" w:fill="F5F7FF"/>
          </w:tcPr>
          <w:p w14:paraId="56B8C07D" w14:textId="77777777" w:rsidR="00877D89" w:rsidRDefault="00877D89" w:rsidP="00190414">
            <w:pPr>
              <w:jc w:val="right"/>
              <w:rPr>
                <w:rFonts w:ascii="Avenir Next" w:eastAsiaTheme="minorEastAsia" w:hAnsi="Avenir Next" w:cs="Arial"/>
                <w:color w:val="000000" w:themeColor="text1"/>
                <w:kern w:val="24"/>
              </w:rPr>
            </w:pPr>
          </w:p>
          <w:p w14:paraId="1407D98A" w14:textId="2CC9D9E4" w:rsidR="00015CC8" w:rsidRPr="00714B64" w:rsidRDefault="00714B64" w:rsidP="00190414">
            <w:pPr>
              <w:jc w:val="right"/>
              <w:rPr>
                <w:rFonts w:ascii="Book Antiqua" w:eastAsiaTheme="minorEastAsia" w:hAnsi="Book Antiqua" w:cstheme="majorHAnsi"/>
                <w:color w:val="000000" w:themeColor="text1"/>
                <w:kern w:val="24"/>
              </w:rPr>
            </w:pPr>
            <w:r w:rsidRPr="00190414">
              <w:rPr>
                <w:rFonts w:ascii="Avenir Next" w:eastAsiaTheme="minorEastAsia" w:hAnsi="Avenir Next" w:cs="Arial"/>
                <w:color w:val="000000" w:themeColor="text1"/>
                <w:kern w:val="24"/>
              </w:rPr>
              <w:t>L</w:t>
            </w:r>
            <w:r w:rsidRPr="00714B64">
              <w:rPr>
                <w:rFonts w:ascii="Book Antiqua" w:eastAsiaTheme="minorEastAsia" w:hAnsi="Book Antiqua" w:cs="Arial"/>
                <w:color w:val="000000" w:themeColor="text1"/>
                <w:kern w:val="24"/>
              </w:rPr>
              <w:t>’</w:t>
            </w:r>
            <w:r w:rsidRPr="009E2584">
              <w:rPr>
                <w:rFonts w:ascii="Book Antiqua" w:eastAsiaTheme="minorEastAsia" w:hAnsi="Book Antiqua" w:cs="Arial"/>
                <w:b/>
                <w:color w:val="3A0B54"/>
                <w:kern w:val="24"/>
              </w:rPr>
              <w:t>ÉVALUATION</w:t>
            </w:r>
            <w:r w:rsidRPr="00CF4E38">
              <w:rPr>
                <w:rFonts w:ascii="Book Antiqua" w:eastAsiaTheme="minorEastAsia" w:hAnsi="Book Antiqua" w:cs="Arial"/>
                <w:b/>
                <w:color w:val="4C2068"/>
                <w:kern w:val="24"/>
              </w:rPr>
              <w:t xml:space="preserve"> </w:t>
            </w:r>
            <w:r w:rsidRPr="009E2584">
              <w:rPr>
                <w:rFonts w:ascii="Book Antiqua" w:eastAsiaTheme="minorEastAsia" w:hAnsi="Book Antiqua" w:cs="Arial"/>
                <w:b/>
                <w:color w:val="3A0B54"/>
                <w:kern w:val="24"/>
              </w:rPr>
              <w:t>/ RÉTROACTION</w:t>
            </w:r>
          </w:p>
        </w:tc>
        <w:tc>
          <w:tcPr>
            <w:tcW w:w="5403" w:type="dxa"/>
            <w:shd w:val="clear" w:color="auto" w:fill="F5F7FF"/>
          </w:tcPr>
          <w:p w14:paraId="64BAC56F" w14:textId="77777777" w:rsidR="00877D89" w:rsidRDefault="00877D89" w:rsidP="00381AAC">
            <w:pPr>
              <w:rPr>
                <w:rFonts w:ascii="Avenir Next" w:eastAsiaTheme="minorEastAsia" w:hAnsi="Avenir Next" w:cstheme="majorHAnsi"/>
                <w:color w:val="000000" w:themeColor="text1"/>
                <w:kern w:val="24"/>
              </w:rPr>
            </w:pPr>
          </w:p>
          <w:p w14:paraId="4AD68F77" w14:textId="77777777" w:rsidR="00015CC8" w:rsidRDefault="00714B64" w:rsidP="00381AAC">
            <w:pPr>
              <w:rPr>
                <w:rFonts w:ascii="Book Antiqua" w:eastAsiaTheme="minorEastAsia" w:hAnsi="Book Antiqua" w:cstheme="majorHAnsi"/>
                <w:b/>
                <w:color w:val="3A0B54"/>
                <w:kern w:val="24"/>
              </w:rPr>
            </w:pPr>
            <w:r w:rsidRPr="00000A2E">
              <w:rPr>
                <w:rFonts w:ascii="Avenir Next" w:eastAsiaTheme="minorEastAsia" w:hAnsi="Avenir Next" w:cstheme="majorHAnsi"/>
                <w:color w:val="000000" w:themeColor="text1"/>
                <w:kern w:val="24"/>
              </w:rPr>
              <w:t>Est associé au</w:t>
            </w:r>
            <w:r w:rsidRPr="00714B64">
              <w:rPr>
                <w:rFonts w:ascii="Book Antiqua" w:eastAsiaTheme="minorEastAsia" w:hAnsi="Book Antiqua" w:cstheme="majorHAnsi"/>
                <w:color w:val="000000" w:themeColor="text1"/>
                <w:kern w:val="24"/>
              </w:rPr>
              <w:t xml:space="preserve"> </w:t>
            </w:r>
            <w:r w:rsidRPr="009E2584">
              <w:rPr>
                <w:rFonts w:ascii="Book Antiqua" w:eastAsiaTheme="minorEastAsia" w:hAnsi="Book Antiqua" w:cstheme="majorHAnsi"/>
                <w:b/>
                <w:color w:val="3A0B54"/>
                <w:kern w:val="24"/>
              </w:rPr>
              <w:t>JUGEMENT</w:t>
            </w:r>
            <w:r w:rsidRPr="00000A2E">
              <w:rPr>
                <w:rFonts w:ascii="Avenir Next" w:eastAsiaTheme="minorEastAsia" w:hAnsi="Avenir Next" w:cstheme="majorHAnsi"/>
                <w:color w:val="000000" w:themeColor="text1"/>
                <w:kern w:val="24"/>
              </w:rPr>
              <w:t xml:space="preserve"> avec un retour à la</w:t>
            </w:r>
            <w:r w:rsidRPr="00714B64">
              <w:rPr>
                <w:rFonts w:ascii="Book Antiqua" w:eastAsiaTheme="minorEastAsia" w:hAnsi="Book Antiqua" w:cstheme="majorHAnsi"/>
                <w:color w:val="000000" w:themeColor="text1"/>
                <w:kern w:val="24"/>
              </w:rPr>
              <w:t xml:space="preserve"> </w:t>
            </w:r>
            <w:r w:rsidRPr="009E2584">
              <w:rPr>
                <w:rFonts w:ascii="Book Antiqua" w:eastAsiaTheme="minorEastAsia" w:hAnsi="Book Antiqua" w:cstheme="majorHAnsi"/>
                <w:b/>
                <w:color w:val="3A0B54"/>
                <w:kern w:val="24"/>
              </w:rPr>
              <w:t>RÉACTION INITIALE</w:t>
            </w:r>
          </w:p>
          <w:p w14:paraId="0C31338A" w14:textId="6C3510E8" w:rsidR="00877D89" w:rsidRPr="00714B64" w:rsidRDefault="00877D89" w:rsidP="00381AAC">
            <w:pPr>
              <w:rPr>
                <w:rFonts w:ascii="Book Antiqua" w:eastAsiaTheme="minorEastAsia" w:hAnsi="Book Antiqua" w:cstheme="majorHAnsi"/>
                <w:color w:val="000000" w:themeColor="text1"/>
                <w:kern w:val="24"/>
              </w:rPr>
            </w:pPr>
          </w:p>
        </w:tc>
      </w:tr>
    </w:tbl>
    <w:p w14:paraId="5EE6A3D7" w14:textId="77777777" w:rsidR="00C95069" w:rsidRDefault="00C95069" w:rsidP="006B2BC0">
      <w:pPr>
        <w:spacing w:after="0" w:line="240" w:lineRule="auto"/>
        <w:rPr>
          <w:rFonts w:ascii="Avenir Next" w:eastAsiaTheme="minorEastAsia" w:hAnsi="Avenir Next" w:cs="Arial"/>
          <w:color w:val="000000" w:themeColor="text1"/>
          <w:kern w:val="24"/>
          <w:sz w:val="24"/>
          <w:szCs w:val="24"/>
        </w:rPr>
      </w:pPr>
    </w:p>
    <w:p w14:paraId="51285455" w14:textId="77777777" w:rsidR="006B2BC0" w:rsidRPr="00000A2E" w:rsidRDefault="006B2BC0" w:rsidP="006B2BC0">
      <w:pPr>
        <w:spacing w:after="0" w:line="240" w:lineRule="auto"/>
        <w:rPr>
          <w:rFonts w:ascii="Avenir Next" w:eastAsiaTheme="minorEastAsia" w:hAnsi="Avenir Next" w:cs="Arial"/>
          <w:color w:val="000000" w:themeColor="text1"/>
          <w:kern w:val="24"/>
          <w:sz w:val="24"/>
          <w:szCs w:val="24"/>
        </w:rPr>
      </w:pPr>
      <w:r w:rsidRPr="00000A2E">
        <w:rPr>
          <w:rFonts w:ascii="Avenir Next" w:eastAsiaTheme="minorEastAsia" w:hAnsi="Avenir Next" w:cs="Arial"/>
          <w:color w:val="000000" w:themeColor="text1"/>
          <w:kern w:val="24"/>
          <w:sz w:val="24"/>
          <w:szCs w:val="24"/>
        </w:rPr>
        <w:t xml:space="preserve">En faisant confiance aux deux processus, l’élève tout comme l’enseignant ou l’enseignante sait qu’elle ou il connaîtra le succès indépendamment de la tâche entreprise et par le fait même bâtir </w:t>
      </w:r>
      <w:r w:rsidR="0068168C">
        <w:rPr>
          <w:rFonts w:ascii="Avenir Next" w:eastAsiaTheme="minorEastAsia" w:hAnsi="Avenir Next" w:cs="Arial"/>
          <w:color w:val="000000" w:themeColor="text1"/>
          <w:kern w:val="24"/>
          <w:sz w:val="24"/>
          <w:szCs w:val="24"/>
        </w:rPr>
        <w:t xml:space="preserve">sur </w:t>
      </w:r>
      <w:r w:rsidRPr="00000A2E">
        <w:rPr>
          <w:rFonts w:ascii="Avenir Next" w:eastAsiaTheme="minorEastAsia" w:hAnsi="Avenir Next" w:cs="Arial"/>
          <w:color w:val="000000" w:themeColor="text1"/>
          <w:kern w:val="24"/>
          <w:sz w:val="24"/>
          <w:szCs w:val="24"/>
        </w:rPr>
        <w:t xml:space="preserve">sa capacité émotive en matière d’estime de soi et de confiance en soi, d’autorégulation et de persévérance, d’autonomie et de résilience. </w:t>
      </w:r>
    </w:p>
    <w:p w14:paraId="133829EE" w14:textId="77777777" w:rsidR="00BD3C5C" w:rsidRPr="00572990" w:rsidRDefault="00BD3C5C" w:rsidP="005B5FC4">
      <w:pPr>
        <w:spacing w:after="0" w:line="240" w:lineRule="auto"/>
        <w:rPr>
          <w:rFonts w:ascii="Book Antiqua" w:eastAsiaTheme="minorEastAsia" w:hAnsi="Book Antiqua" w:cs="Arial"/>
          <w:color w:val="000000" w:themeColor="text1"/>
          <w:kern w:val="24"/>
          <w:sz w:val="24"/>
          <w:szCs w:val="24"/>
        </w:rPr>
      </w:pPr>
    </w:p>
    <w:p w14:paraId="68314970" w14:textId="77777777" w:rsidR="003F7387" w:rsidRDefault="003F7387">
      <w:pPr>
        <w:rPr>
          <w:rFonts w:ascii="Book Antiqua" w:eastAsiaTheme="minorEastAsia" w:hAnsi="Book Antiqua" w:cs="Arial"/>
          <w:b/>
          <w:color w:val="432379"/>
          <w:kern w:val="24"/>
          <w:sz w:val="32"/>
          <w:szCs w:val="32"/>
        </w:rPr>
      </w:pPr>
      <w:r>
        <w:rPr>
          <w:rFonts w:ascii="Book Antiqua" w:eastAsiaTheme="minorEastAsia" w:hAnsi="Book Antiqua" w:cs="Arial"/>
          <w:b/>
          <w:color w:val="432379"/>
          <w:kern w:val="24"/>
          <w:sz w:val="32"/>
          <w:szCs w:val="32"/>
        </w:rPr>
        <w:br w:type="page"/>
      </w:r>
    </w:p>
    <w:p w14:paraId="6CAD5C43" w14:textId="3A36ED10" w:rsidR="0068168C" w:rsidRDefault="001245DE" w:rsidP="005B5FC4">
      <w:pPr>
        <w:spacing w:after="0" w:line="240" w:lineRule="auto"/>
        <w:rPr>
          <w:rFonts w:ascii="Book Antiqua" w:eastAsiaTheme="minorEastAsia" w:hAnsi="Book Antiqua" w:cs="Arial"/>
          <w:b/>
          <w:color w:val="432379"/>
          <w:kern w:val="24"/>
          <w:sz w:val="32"/>
          <w:szCs w:val="32"/>
        </w:rPr>
      </w:pPr>
      <w:r>
        <w:rPr>
          <w:rFonts w:ascii="Book Antiqua" w:eastAsia="Times New Roman" w:hAnsi="Book Antiqua" w:cs="Arial"/>
          <w:b/>
          <w:noProof/>
          <w:color w:val="432379"/>
          <w:sz w:val="32"/>
          <w:szCs w:val="32"/>
          <w:lang w:eastAsia="fr-CA"/>
        </w:rPr>
        <w:lastRenderedPageBreak/>
        <w:drawing>
          <wp:inline distT="0" distB="0" distL="0" distR="0" wp14:anchorId="7EE34AD0" wp14:editId="25F2F6C5">
            <wp:extent cx="716767" cy="702726"/>
            <wp:effectExtent l="0" t="0" r="0" b="0"/>
            <wp:docPr id="39" name="Image 3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a:hlinkClick r:id="rId21"/>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1920" cy="727386"/>
                    </a:xfrm>
                    <a:prstGeom prst="rect">
                      <a:avLst/>
                    </a:prstGeom>
                  </pic:spPr>
                </pic:pic>
              </a:graphicData>
            </a:graphic>
          </wp:inline>
        </w:drawing>
      </w:r>
    </w:p>
    <w:p w14:paraId="51B95725" w14:textId="77777777" w:rsidR="001245DE" w:rsidRDefault="001245DE" w:rsidP="005B5FC4">
      <w:pPr>
        <w:spacing w:after="0" w:line="240" w:lineRule="auto"/>
        <w:rPr>
          <w:rFonts w:ascii="Book Antiqua" w:eastAsiaTheme="minorEastAsia" w:hAnsi="Book Antiqua" w:cs="Arial"/>
          <w:b/>
          <w:color w:val="432379"/>
          <w:kern w:val="24"/>
          <w:sz w:val="32"/>
          <w:szCs w:val="32"/>
        </w:rPr>
      </w:pPr>
    </w:p>
    <w:p w14:paraId="4E511A5B" w14:textId="77777777" w:rsidR="00000A2E" w:rsidRPr="00000A2E" w:rsidRDefault="00BD3C5C" w:rsidP="005B5FC4">
      <w:pPr>
        <w:spacing w:after="0" w:line="240" w:lineRule="auto"/>
        <w:rPr>
          <w:rFonts w:ascii="Book Antiqua" w:eastAsiaTheme="minorEastAsia" w:hAnsi="Book Antiqua" w:cs="Arial"/>
          <w:b/>
          <w:color w:val="432379"/>
          <w:kern w:val="24"/>
          <w:sz w:val="32"/>
          <w:szCs w:val="32"/>
        </w:rPr>
      </w:pPr>
      <w:r w:rsidRPr="009E2584">
        <w:rPr>
          <w:rFonts w:ascii="Book Antiqua" w:eastAsiaTheme="minorEastAsia" w:hAnsi="Book Antiqua" w:cs="Arial"/>
          <w:b/>
          <w:color w:val="3A0B54"/>
          <w:kern w:val="24"/>
          <w:sz w:val="32"/>
          <w:szCs w:val="32"/>
        </w:rPr>
        <w:t xml:space="preserve">INCIDENCE DE L’APPROCHE PÉDAGOGIQUE </w:t>
      </w:r>
      <w:r w:rsidR="00DB2435" w:rsidRPr="009E2584">
        <w:rPr>
          <w:rFonts w:ascii="Book Antiqua" w:eastAsiaTheme="minorEastAsia" w:hAnsi="Book Antiqua" w:cs="Arial"/>
          <w:b/>
          <w:color w:val="3A0B54"/>
          <w:kern w:val="24"/>
          <w:sz w:val="32"/>
          <w:szCs w:val="32"/>
        </w:rPr>
        <w:t xml:space="preserve">DANS LES ARTS </w:t>
      </w:r>
      <w:r w:rsidRPr="009E2584">
        <w:rPr>
          <w:rFonts w:ascii="Book Antiqua" w:eastAsiaTheme="minorEastAsia" w:hAnsi="Book Antiqua" w:cs="Arial"/>
          <w:b/>
          <w:color w:val="3A0B54"/>
          <w:kern w:val="24"/>
          <w:sz w:val="32"/>
          <w:szCs w:val="32"/>
        </w:rPr>
        <w:t>SUR LA SANTÉ ET LE BIEN</w:t>
      </w:r>
      <w:r w:rsidR="0020313A" w:rsidRPr="009E2584">
        <w:rPr>
          <w:rFonts w:ascii="Book Antiqua" w:eastAsiaTheme="minorEastAsia" w:hAnsi="Book Antiqua" w:cs="Arial"/>
          <w:b/>
          <w:color w:val="3A0B54"/>
          <w:kern w:val="24"/>
          <w:sz w:val="32"/>
          <w:szCs w:val="32"/>
        </w:rPr>
        <w:t>-</w:t>
      </w:r>
      <w:r w:rsidRPr="009E2584">
        <w:rPr>
          <w:rFonts w:ascii="Book Antiqua" w:eastAsiaTheme="minorEastAsia" w:hAnsi="Book Antiqua" w:cs="Arial"/>
          <w:b/>
          <w:color w:val="3A0B54"/>
          <w:kern w:val="24"/>
          <w:sz w:val="32"/>
          <w:szCs w:val="32"/>
        </w:rPr>
        <w:t>ÊTRE</w:t>
      </w:r>
      <w:r w:rsidR="00000A2E">
        <w:rPr>
          <w:rFonts w:ascii="Book Antiqua" w:eastAsiaTheme="minorEastAsia" w:hAnsi="Book Antiqua" w:cs="Arial"/>
          <w:b/>
          <w:color w:val="432379"/>
          <w:kern w:val="24"/>
          <w:sz w:val="32"/>
          <w:szCs w:val="32"/>
        </w:rPr>
        <w:tab/>
      </w:r>
      <w:r w:rsidR="00000A2E">
        <w:rPr>
          <w:rFonts w:ascii="Book Antiqua" w:eastAsiaTheme="minorEastAsia" w:hAnsi="Book Antiqua" w:cs="Arial"/>
          <w:b/>
          <w:color w:val="432379"/>
          <w:kern w:val="24"/>
          <w:sz w:val="32"/>
          <w:szCs w:val="32"/>
        </w:rPr>
        <w:tab/>
      </w:r>
      <w:r w:rsidR="00000A2E">
        <w:rPr>
          <w:rFonts w:ascii="Book Antiqua" w:eastAsiaTheme="minorEastAsia" w:hAnsi="Book Antiqua" w:cs="Arial"/>
          <w:b/>
          <w:color w:val="432379"/>
          <w:kern w:val="24"/>
          <w:sz w:val="32"/>
          <w:szCs w:val="32"/>
        </w:rPr>
        <w:tab/>
      </w:r>
      <w:r w:rsidR="00000A2E">
        <w:rPr>
          <w:rFonts w:ascii="Book Antiqua" w:eastAsiaTheme="minorEastAsia" w:hAnsi="Book Antiqua" w:cs="Arial"/>
          <w:b/>
          <w:color w:val="432379"/>
          <w:kern w:val="24"/>
          <w:sz w:val="32"/>
          <w:szCs w:val="32"/>
        </w:rPr>
        <w:tab/>
      </w:r>
      <w:r w:rsidR="00000A2E">
        <w:rPr>
          <w:rFonts w:ascii="Book Antiqua" w:eastAsiaTheme="minorEastAsia" w:hAnsi="Book Antiqua" w:cs="Arial"/>
          <w:b/>
          <w:color w:val="432379"/>
          <w:kern w:val="24"/>
          <w:sz w:val="32"/>
          <w:szCs w:val="32"/>
        </w:rPr>
        <w:tab/>
      </w:r>
      <w:r w:rsidR="00000A2E">
        <w:rPr>
          <w:rFonts w:ascii="Book Antiqua" w:eastAsiaTheme="minorEastAsia" w:hAnsi="Book Antiqua" w:cs="Arial"/>
          <w:b/>
          <w:color w:val="432379"/>
          <w:kern w:val="24"/>
          <w:sz w:val="32"/>
          <w:szCs w:val="32"/>
        </w:rPr>
        <w:tab/>
      </w:r>
      <w:r w:rsidR="00000A2E">
        <w:rPr>
          <w:rFonts w:ascii="Book Antiqua" w:eastAsiaTheme="minorEastAsia" w:hAnsi="Book Antiqua" w:cs="Arial"/>
          <w:b/>
          <w:color w:val="432379"/>
          <w:kern w:val="24"/>
          <w:sz w:val="32"/>
          <w:szCs w:val="32"/>
        </w:rPr>
        <w:tab/>
      </w:r>
      <w:r w:rsidR="00000A2E">
        <w:rPr>
          <w:rFonts w:ascii="Book Antiqua" w:eastAsiaTheme="minorEastAsia" w:hAnsi="Book Antiqua" w:cs="Arial"/>
          <w:b/>
          <w:color w:val="432379"/>
          <w:kern w:val="24"/>
          <w:sz w:val="32"/>
          <w:szCs w:val="32"/>
        </w:rPr>
        <w:tab/>
      </w:r>
    </w:p>
    <w:p w14:paraId="186CEED3" w14:textId="77777777" w:rsidR="0020313A" w:rsidRPr="00000A2E" w:rsidRDefault="005B5FC4" w:rsidP="005B5FC4">
      <w:pPr>
        <w:spacing w:after="0" w:line="240" w:lineRule="auto"/>
        <w:rPr>
          <w:rFonts w:ascii="Avenir Next" w:eastAsiaTheme="minorEastAsia" w:hAnsi="Avenir Next" w:cs="Arial"/>
          <w:b/>
          <w:color w:val="000000" w:themeColor="text1"/>
          <w:kern w:val="24"/>
          <w:sz w:val="24"/>
          <w:szCs w:val="24"/>
        </w:rPr>
      </w:pPr>
      <w:r w:rsidRPr="00000A2E">
        <w:rPr>
          <w:rFonts w:ascii="Avenir Next" w:eastAsiaTheme="minorEastAsia" w:hAnsi="Avenir Next" w:cs="Arial"/>
          <w:color w:val="000000" w:themeColor="text1"/>
          <w:kern w:val="24"/>
          <w:sz w:val="24"/>
          <w:szCs w:val="24"/>
        </w:rPr>
        <w:t>Il est donc urgent de présenter</w:t>
      </w:r>
      <w:r w:rsidR="00EC3B09" w:rsidRPr="00000A2E">
        <w:rPr>
          <w:rFonts w:ascii="Avenir Next" w:eastAsiaTheme="minorEastAsia" w:hAnsi="Avenir Next" w:cs="Arial"/>
          <w:color w:val="000000" w:themeColor="text1"/>
          <w:kern w:val="24"/>
          <w:sz w:val="24"/>
          <w:szCs w:val="24"/>
        </w:rPr>
        <w:t xml:space="preserve"> de façon explicite comment </w:t>
      </w:r>
      <w:r w:rsidRPr="00000A2E">
        <w:rPr>
          <w:rFonts w:ascii="Avenir Next" w:eastAsiaTheme="minorEastAsia" w:hAnsi="Avenir Next" w:cs="Arial"/>
          <w:color w:val="000000" w:themeColor="text1"/>
          <w:kern w:val="24"/>
          <w:sz w:val="24"/>
          <w:szCs w:val="24"/>
        </w:rPr>
        <w:t>les stratégies d’</w:t>
      </w:r>
      <w:r w:rsidR="00BD3C5C" w:rsidRPr="00000A2E">
        <w:rPr>
          <w:rFonts w:ascii="Avenir Next" w:eastAsiaTheme="minorEastAsia" w:hAnsi="Avenir Next" w:cs="Arial"/>
          <w:color w:val="000000" w:themeColor="text1"/>
          <w:kern w:val="24"/>
          <w:sz w:val="24"/>
          <w:szCs w:val="24"/>
        </w:rPr>
        <w:t>enseignement et d’</w:t>
      </w:r>
      <w:r w:rsidRPr="00000A2E">
        <w:rPr>
          <w:rFonts w:ascii="Avenir Next" w:eastAsiaTheme="minorEastAsia" w:hAnsi="Avenir Next" w:cs="Arial"/>
          <w:color w:val="000000" w:themeColor="text1"/>
          <w:kern w:val="24"/>
          <w:sz w:val="24"/>
          <w:szCs w:val="24"/>
        </w:rPr>
        <w:t xml:space="preserve">apprentissage </w:t>
      </w:r>
      <w:r w:rsidR="00BD3C5C" w:rsidRPr="00000A2E">
        <w:rPr>
          <w:rFonts w:ascii="Avenir Next" w:eastAsiaTheme="minorEastAsia" w:hAnsi="Avenir Next" w:cs="Arial"/>
          <w:color w:val="000000" w:themeColor="text1"/>
          <w:kern w:val="24"/>
          <w:sz w:val="24"/>
          <w:szCs w:val="24"/>
        </w:rPr>
        <w:t>reliées aux étapes des processus de création et d’analyse critique m</w:t>
      </w:r>
      <w:r w:rsidR="00EC3B09" w:rsidRPr="00000A2E">
        <w:rPr>
          <w:rFonts w:ascii="Avenir Next" w:eastAsiaTheme="minorEastAsia" w:hAnsi="Avenir Next" w:cs="Arial"/>
          <w:color w:val="000000" w:themeColor="text1"/>
          <w:kern w:val="24"/>
          <w:sz w:val="24"/>
          <w:szCs w:val="24"/>
        </w:rPr>
        <w:t>ènen</w:t>
      </w:r>
      <w:r w:rsidR="00941F60" w:rsidRPr="00000A2E">
        <w:rPr>
          <w:rFonts w:ascii="Avenir Next" w:eastAsiaTheme="minorEastAsia" w:hAnsi="Avenir Next" w:cs="Arial"/>
          <w:color w:val="000000" w:themeColor="text1"/>
          <w:kern w:val="24"/>
          <w:sz w:val="24"/>
          <w:szCs w:val="24"/>
        </w:rPr>
        <w:t>t</w:t>
      </w:r>
      <w:r w:rsidR="00EC3B09" w:rsidRPr="00000A2E">
        <w:rPr>
          <w:rFonts w:ascii="Avenir Next" w:eastAsiaTheme="minorEastAsia" w:hAnsi="Avenir Next" w:cs="Arial"/>
          <w:color w:val="000000" w:themeColor="text1"/>
          <w:kern w:val="24"/>
          <w:sz w:val="24"/>
          <w:szCs w:val="24"/>
        </w:rPr>
        <w:t xml:space="preserve"> au </w:t>
      </w:r>
      <w:r w:rsidR="00834A27" w:rsidRPr="00000A2E">
        <w:rPr>
          <w:rFonts w:ascii="Avenir Next" w:eastAsiaTheme="minorEastAsia" w:hAnsi="Avenir Next" w:cs="Arial"/>
          <w:color w:val="000000" w:themeColor="text1"/>
          <w:kern w:val="24"/>
          <w:sz w:val="24"/>
          <w:szCs w:val="24"/>
        </w:rPr>
        <w:t>bien</w:t>
      </w:r>
      <w:r w:rsidR="0020313A" w:rsidRPr="00000A2E">
        <w:rPr>
          <w:rFonts w:ascii="Avenir Next" w:eastAsiaTheme="minorEastAsia" w:hAnsi="Avenir Next" w:cs="Arial"/>
          <w:color w:val="000000" w:themeColor="text1"/>
          <w:kern w:val="24"/>
          <w:sz w:val="24"/>
          <w:szCs w:val="24"/>
        </w:rPr>
        <w:t>-</w:t>
      </w:r>
      <w:r w:rsidR="00834A27" w:rsidRPr="00000A2E">
        <w:rPr>
          <w:rFonts w:ascii="Avenir Next" w:eastAsiaTheme="minorEastAsia" w:hAnsi="Avenir Next" w:cs="Arial"/>
          <w:color w:val="000000" w:themeColor="text1"/>
          <w:kern w:val="24"/>
          <w:sz w:val="24"/>
          <w:szCs w:val="24"/>
        </w:rPr>
        <w:t xml:space="preserve">être </w:t>
      </w:r>
      <w:r w:rsidR="00BD3C5C" w:rsidRPr="00000A2E">
        <w:rPr>
          <w:rFonts w:ascii="Avenir Next" w:eastAsiaTheme="minorEastAsia" w:hAnsi="Avenir Next" w:cs="Arial"/>
          <w:color w:val="000000" w:themeColor="text1"/>
          <w:kern w:val="24"/>
          <w:sz w:val="24"/>
          <w:szCs w:val="24"/>
        </w:rPr>
        <w:t xml:space="preserve">émotif et </w:t>
      </w:r>
      <w:r w:rsidR="00834A27" w:rsidRPr="00000A2E">
        <w:rPr>
          <w:rFonts w:ascii="Avenir Next" w:eastAsiaTheme="minorEastAsia" w:hAnsi="Avenir Next" w:cs="Arial"/>
          <w:color w:val="000000" w:themeColor="text1"/>
          <w:kern w:val="24"/>
          <w:sz w:val="24"/>
          <w:szCs w:val="24"/>
        </w:rPr>
        <w:t xml:space="preserve">au succès </w:t>
      </w:r>
      <w:r w:rsidRPr="00000A2E">
        <w:rPr>
          <w:rFonts w:ascii="Avenir Next" w:eastAsiaTheme="minorEastAsia" w:hAnsi="Avenir Next" w:cs="Arial"/>
          <w:color w:val="000000" w:themeColor="text1"/>
          <w:kern w:val="24"/>
          <w:sz w:val="24"/>
          <w:szCs w:val="24"/>
        </w:rPr>
        <w:t>scolaire</w:t>
      </w:r>
      <w:r w:rsidR="00834A27" w:rsidRPr="00000A2E">
        <w:rPr>
          <w:rFonts w:ascii="Avenir Next" w:eastAsiaTheme="minorEastAsia" w:hAnsi="Avenir Next" w:cs="Arial"/>
          <w:color w:val="000000" w:themeColor="text1"/>
          <w:kern w:val="24"/>
          <w:sz w:val="24"/>
          <w:szCs w:val="24"/>
        </w:rPr>
        <w:t xml:space="preserve"> de l’élève tout en favorisant le bien</w:t>
      </w:r>
      <w:r w:rsidR="0020313A" w:rsidRPr="00000A2E">
        <w:rPr>
          <w:rFonts w:ascii="Avenir Next" w:eastAsiaTheme="minorEastAsia" w:hAnsi="Avenir Next" w:cs="Arial"/>
          <w:color w:val="000000" w:themeColor="text1"/>
          <w:kern w:val="24"/>
          <w:sz w:val="24"/>
          <w:szCs w:val="24"/>
        </w:rPr>
        <w:t>-</w:t>
      </w:r>
      <w:r w:rsidR="00834A27" w:rsidRPr="00000A2E">
        <w:rPr>
          <w:rFonts w:ascii="Avenir Next" w:eastAsiaTheme="minorEastAsia" w:hAnsi="Avenir Next" w:cs="Arial"/>
          <w:color w:val="000000" w:themeColor="text1"/>
          <w:kern w:val="24"/>
          <w:sz w:val="24"/>
          <w:szCs w:val="24"/>
        </w:rPr>
        <w:t>être et le succès pédagogique de l’enseignant</w:t>
      </w:r>
      <w:r w:rsidR="00BD3C5C" w:rsidRPr="00000A2E">
        <w:rPr>
          <w:rFonts w:ascii="Avenir Next" w:eastAsiaTheme="minorEastAsia" w:hAnsi="Avenir Next" w:cs="Arial"/>
          <w:color w:val="000000" w:themeColor="text1"/>
          <w:kern w:val="24"/>
          <w:sz w:val="24"/>
          <w:szCs w:val="24"/>
        </w:rPr>
        <w:t xml:space="preserve">. </w:t>
      </w:r>
      <w:r w:rsidR="00461AE3" w:rsidRPr="00000A2E">
        <w:rPr>
          <w:rFonts w:ascii="Avenir Next" w:eastAsiaTheme="minorEastAsia" w:hAnsi="Avenir Next" w:cs="Arial"/>
          <w:color w:val="000000" w:themeColor="text1"/>
          <w:kern w:val="24"/>
          <w:sz w:val="24"/>
          <w:szCs w:val="24"/>
        </w:rPr>
        <w:t xml:space="preserve">En résumé, ces stratégies font aussi partie de l’éventail de stratégies à exploiter pour atteindre le propre de la pratique artistique, c’est-à-dire l’expression de soi et encourager le risque créatif. </w:t>
      </w:r>
    </w:p>
    <w:p w14:paraId="2612DF5C" w14:textId="77777777" w:rsidR="0020313A" w:rsidRPr="00000A2E" w:rsidRDefault="0020313A" w:rsidP="005B5FC4">
      <w:pPr>
        <w:spacing w:after="0" w:line="240" w:lineRule="auto"/>
        <w:rPr>
          <w:rFonts w:ascii="Avenir Next" w:eastAsiaTheme="minorEastAsia" w:hAnsi="Avenir Next" w:cs="Arial"/>
          <w:color w:val="000000" w:themeColor="text1"/>
          <w:kern w:val="24"/>
          <w:sz w:val="24"/>
          <w:szCs w:val="24"/>
        </w:rPr>
      </w:pPr>
    </w:p>
    <w:p w14:paraId="3D0F8392" w14:textId="77777777" w:rsidR="0020313A" w:rsidRDefault="00EC6445" w:rsidP="005B5FC4">
      <w:pPr>
        <w:spacing w:after="0" w:line="240" w:lineRule="auto"/>
        <w:rPr>
          <w:rFonts w:ascii="Avenir Next" w:eastAsiaTheme="minorEastAsia" w:hAnsi="Avenir Next" w:cs="Arial"/>
          <w:color w:val="000000" w:themeColor="text1"/>
          <w:kern w:val="24"/>
          <w:sz w:val="24"/>
          <w:szCs w:val="24"/>
        </w:rPr>
      </w:pPr>
      <w:r w:rsidRPr="00000A2E">
        <w:rPr>
          <w:rFonts w:ascii="Avenir Next" w:eastAsiaTheme="minorEastAsia" w:hAnsi="Avenir Next" w:cs="Arial"/>
          <w:color w:val="000000" w:themeColor="text1"/>
          <w:kern w:val="24"/>
          <w:sz w:val="24"/>
          <w:szCs w:val="24"/>
        </w:rPr>
        <w:t>Tout compte fait, l</w:t>
      </w:r>
      <w:r w:rsidR="00EC6348" w:rsidRPr="00000A2E">
        <w:rPr>
          <w:rFonts w:ascii="Avenir Next" w:eastAsiaTheme="minorEastAsia" w:hAnsi="Avenir Next" w:cs="Arial"/>
          <w:color w:val="000000" w:themeColor="text1"/>
          <w:kern w:val="24"/>
          <w:sz w:val="24"/>
          <w:szCs w:val="24"/>
        </w:rPr>
        <w:t xml:space="preserve">a mise en </w:t>
      </w:r>
      <w:r w:rsidR="006D4EFD" w:rsidRPr="00000A2E">
        <w:rPr>
          <w:rFonts w:ascii="Avenir Next" w:eastAsiaTheme="minorEastAsia" w:hAnsi="Avenir Next" w:cs="Arial"/>
          <w:color w:val="000000" w:themeColor="text1"/>
          <w:kern w:val="24"/>
          <w:sz w:val="24"/>
          <w:szCs w:val="24"/>
        </w:rPr>
        <w:t>pratique</w:t>
      </w:r>
      <w:r w:rsidR="00EC6348" w:rsidRPr="00000A2E">
        <w:rPr>
          <w:rFonts w:ascii="Avenir Next" w:eastAsiaTheme="minorEastAsia" w:hAnsi="Avenir Next" w:cs="Arial"/>
          <w:color w:val="000000" w:themeColor="text1"/>
          <w:kern w:val="24"/>
          <w:sz w:val="24"/>
          <w:szCs w:val="24"/>
        </w:rPr>
        <w:t xml:space="preserve"> de</w:t>
      </w:r>
      <w:r w:rsidR="006D4EFD" w:rsidRPr="00000A2E">
        <w:rPr>
          <w:rFonts w:ascii="Avenir Next" w:eastAsiaTheme="minorEastAsia" w:hAnsi="Avenir Next" w:cs="Arial"/>
          <w:color w:val="000000" w:themeColor="text1"/>
          <w:kern w:val="24"/>
          <w:sz w:val="24"/>
          <w:szCs w:val="24"/>
        </w:rPr>
        <w:t xml:space="preserve"> ces stratégies fait </w:t>
      </w:r>
      <w:r w:rsidR="00461AE3" w:rsidRPr="00000A2E">
        <w:rPr>
          <w:rFonts w:ascii="Avenir Next" w:eastAsiaTheme="minorEastAsia" w:hAnsi="Avenir Next" w:cs="Arial"/>
          <w:color w:val="000000" w:themeColor="text1"/>
          <w:kern w:val="24"/>
          <w:sz w:val="24"/>
          <w:szCs w:val="24"/>
        </w:rPr>
        <w:t xml:space="preserve">d’une pierre deux coups. En effet, </w:t>
      </w:r>
      <w:r w:rsidR="00DB2435" w:rsidRPr="00000A2E">
        <w:rPr>
          <w:rFonts w:ascii="Avenir Next" w:eastAsiaTheme="minorEastAsia" w:hAnsi="Avenir Next" w:cs="Arial"/>
          <w:color w:val="000000" w:themeColor="text1"/>
          <w:kern w:val="24"/>
          <w:sz w:val="24"/>
          <w:szCs w:val="24"/>
        </w:rPr>
        <w:t xml:space="preserve">ce sont </w:t>
      </w:r>
      <w:r w:rsidR="00EC6348" w:rsidRPr="00000A2E">
        <w:rPr>
          <w:rFonts w:ascii="Avenir Next" w:eastAsiaTheme="minorEastAsia" w:hAnsi="Avenir Next" w:cs="Arial"/>
          <w:color w:val="000000" w:themeColor="text1"/>
          <w:kern w:val="24"/>
          <w:sz w:val="24"/>
          <w:szCs w:val="24"/>
        </w:rPr>
        <w:t>de</w:t>
      </w:r>
      <w:r w:rsidR="00DB2435" w:rsidRPr="00000A2E">
        <w:rPr>
          <w:rFonts w:ascii="Avenir Next" w:eastAsiaTheme="minorEastAsia" w:hAnsi="Avenir Next" w:cs="Arial"/>
          <w:color w:val="000000" w:themeColor="text1"/>
          <w:kern w:val="24"/>
          <w:sz w:val="24"/>
          <w:szCs w:val="24"/>
        </w:rPr>
        <w:t>s</w:t>
      </w:r>
      <w:r w:rsidR="00461AE3" w:rsidRPr="00000A2E">
        <w:rPr>
          <w:rFonts w:ascii="Avenir Next" w:eastAsiaTheme="minorEastAsia" w:hAnsi="Avenir Next" w:cs="Arial"/>
          <w:color w:val="000000" w:themeColor="text1"/>
          <w:kern w:val="24"/>
          <w:sz w:val="24"/>
          <w:szCs w:val="24"/>
        </w:rPr>
        <w:t xml:space="preserve"> façons de faire qui agissent </w:t>
      </w:r>
      <w:r w:rsidR="00430F22" w:rsidRPr="00000A2E">
        <w:rPr>
          <w:rFonts w:ascii="Avenir Next" w:eastAsiaTheme="minorEastAsia" w:hAnsi="Avenir Next" w:cs="Arial"/>
          <w:color w:val="000000" w:themeColor="text1"/>
          <w:kern w:val="24"/>
          <w:sz w:val="24"/>
          <w:szCs w:val="24"/>
        </w:rPr>
        <w:t xml:space="preserve">positivement </w:t>
      </w:r>
      <w:r w:rsidR="005B5FC4" w:rsidRPr="00000A2E">
        <w:rPr>
          <w:rFonts w:ascii="Avenir Next" w:eastAsiaTheme="minorEastAsia" w:hAnsi="Avenir Next" w:cs="Arial"/>
          <w:color w:val="000000" w:themeColor="text1"/>
          <w:kern w:val="24"/>
          <w:sz w:val="24"/>
          <w:szCs w:val="24"/>
        </w:rPr>
        <w:t>sur</w:t>
      </w:r>
      <w:r w:rsidR="0020313A" w:rsidRPr="00000A2E">
        <w:rPr>
          <w:rFonts w:ascii="Avenir Next" w:eastAsiaTheme="minorEastAsia" w:hAnsi="Avenir Next" w:cs="Arial"/>
          <w:color w:val="000000" w:themeColor="text1"/>
          <w:kern w:val="24"/>
          <w:sz w:val="24"/>
          <w:szCs w:val="24"/>
        </w:rPr>
        <w:t xml:space="preserve"> </w:t>
      </w:r>
      <w:r w:rsidR="00EC3B09" w:rsidRPr="00000A2E">
        <w:rPr>
          <w:rFonts w:ascii="Avenir Next" w:eastAsiaTheme="minorEastAsia" w:hAnsi="Avenir Next" w:cs="Arial"/>
          <w:color w:val="000000" w:themeColor="text1"/>
          <w:kern w:val="24"/>
          <w:sz w:val="24"/>
          <w:szCs w:val="24"/>
        </w:rPr>
        <w:t>l’estime de soi et l’auto régulation,</w:t>
      </w:r>
      <w:r w:rsidR="005B5FC4" w:rsidRPr="00000A2E">
        <w:rPr>
          <w:rFonts w:ascii="Avenir Next" w:eastAsiaTheme="minorEastAsia" w:hAnsi="Avenir Next" w:cs="Arial"/>
          <w:color w:val="000000" w:themeColor="text1"/>
          <w:kern w:val="24"/>
          <w:sz w:val="24"/>
          <w:szCs w:val="24"/>
        </w:rPr>
        <w:t xml:space="preserve"> la confiance</w:t>
      </w:r>
      <w:r w:rsidR="00EC3B09" w:rsidRPr="00000A2E">
        <w:rPr>
          <w:rFonts w:ascii="Avenir Next" w:eastAsiaTheme="minorEastAsia" w:hAnsi="Avenir Next" w:cs="Arial"/>
          <w:color w:val="000000" w:themeColor="text1"/>
          <w:kern w:val="24"/>
          <w:sz w:val="24"/>
          <w:szCs w:val="24"/>
        </w:rPr>
        <w:t xml:space="preserve"> en soi et l’autonomie, la </w:t>
      </w:r>
      <w:r w:rsidR="00186E6D" w:rsidRPr="00000A2E">
        <w:rPr>
          <w:rFonts w:ascii="Avenir Next" w:eastAsiaTheme="minorEastAsia" w:hAnsi="Avenir Next" w:cs="Arial"/>
          <w:color w:val="000000" w:themeColor="text1"/>
          <w:kern w:val="24"/>
          <w:sz w:val="24"/>
          <w:szCs w:val="24"/>
        </w:rPr>
        <w:t>persévérance</w:t>
      </w:r>
      <w:r w:rsidR="00EC3B09" w:rsidRPr="00000A2E">
        <w:rPr>
          <w:rFonts w:ascii="Avenir Next" w:eastAsiaTheme="minorEastAsia" w:hAnsi="Avenir Next" w:cs="Arial"/>
          <w:color w:val="000000" w:themeColor="text1"/>
          <w:kern w:val="24"/>
          <w:sz w:val="24"/>
          <w:szCs w:val="24"/>
        </w:rPr>
        <w:t xml:space="preserve"> et la </w:t>
      </w:r>
      <w:r w:rsidR="005B5FC4" w:rsidRPr="00000A2E">
        <w:rPr>
          <w:rFonts w:ascii="Avenir Next" w:eastAsiaTheme="minorEastAsia" w:hAnsi="Avenir Next" w:cs="Arial"/>
          <w:color w:val="000000" w:themeColor="text1"/>
          <w:kern w:val="24"/>
          <w:sz w:val="24"/>
          <w:szCs w:val="24"/>
        </w:rPr>
        <w:t>résilience</w:t>
      </w:r>
      <w:r w:rsidR="00EC3B09" w:rsidRPr="00000A2E">
        <w:rPr>
          <w:rFonts w:ascii="Avenir Next" w:eastAsiaTheme="minorEastAsia" w:hAnsi="Avenir Next" w:cs="Arial"/>
          <w:color w:val="000000" w:themeColor="text1"/>
          <w:kern w:val="24"/>
          <w:sz w:val="24"/>
          <w:szCs w:val="24"/>
        </w:rPr>
        <w:t>,</w:t>
      </w:r>
      <w:r w:rsidR="005B5FC4" w:rsidRPr="00000A2E">
        <w:rPr>
          <w:rFonts w:ascii="Avenir Next" w:eastAsiaTheme="minorEastAsia" w:hAnsi="Avenir Next" w:cs="Arial"/>
          <w:color w:val="000000" w:themeColor="text1"/>
          <w:kern w:val="24"/>
          <w:sz w:val="24"/>
          <w:szCs w:val="24"/>
        </w:rPr>
        <w:t xml:space="preserve"> </w:t>
      </w:r>
      <w:r w:rsidR="00430F22" w:rsidRPr="00000A2E">
        <w:rPr>
          <w:rFonts w:ascii="Avenir Next" w:eastAsiaTheme="minorEastAsia" w:hAnsi="Avenir Next" w:cs="Arial"/>
          <w:color w:val="000000" w:themeColor="text1"/>
          <w:kern w:val="24"/>
          <w:sz w:val="24"/>
          <w:szCs w:val="24"/>
        </w:rPr>
        <w:t xml:space="preserve">tous, </w:t>
      </w:r>
      <w:r w:rsidR="00EC3B09" w:rsidRPr="00000A2E">
        <w:rPr>
          <w:rFonts w:ascii="Avenir Next" w:eastAsiaTheme="minorEastAsia" w:hAnsi="Avenir Next" w:cs="Arial"/>
          <w:color w:val="000000" w:themeColor="text1"/>
          <w:kern w:val="24"/>
          <w:sz w:val="24"/>
          <w:szCs w:val="24"/>
        </w:rPr>
        <w:t xml:space="preserve">des aspects à la base </w:t>
      </w:r>
      <w:r w:rsidR="00461AE3" w:rsidRPr="00000A2E">
        <w:rPr>
          <w:rFonts w:ascii="Avenir Next" w:eastAsiaTheme="minorEastAsia" w:hAnsi="Avenir Next" w:cs="Arial"/>
          <w:color w:val="000000" w:themeColor="text1"/>
          <w:kern w:val="24"/>
          <w:sz w:val="24"/>
          <w:szCs w:val="24"/>
        </w:rPr>
        <w:t xml:space="preserve">du travail de création mais aussi, des aspects qui doivent </w:t>
      </w:r>
      <w:r w:rsidR="00EC6348" w:rsidRPr="00000A2E">
        <w:rPr>
          <w:rFonts w:ascii="Avenir Next" w:eastAsiaTheme="minorEastAsia" w:hAnsi="Avenir Next" w:cs="Arial"/>
          <w:color w:val="000000" w:themeColor="text1"/>
          <w:kern w:val="24"/>
          <w:sz w:val="24"/>
          <w:szCs w:val="24"/>
        </w:rPr>
        <w:t>être quotidiennement interpelés et soutenu</w:t>
      </w:r>
      <w:r w:rsidR="007E4B86" w:rsidRPr="00000A2E">
        <w:rPr>
          <w:rFonts w:ascii="Avenir Next" w:eastAsiaTheme="minorEastAsia" w:hAnsi="Avenir Next" w:cs="Arial"/>
          <w:color w:val="000000" w:themeColor="text1"/>
          <w:kern w:val="24"/>
          <w:sz w:val="24"/>
          <w:szCs w:val="24"/>
        </w:rPr>
        <w:t>s</w:t>
      </w:r>
      <w:r w:rsidR="00461AE3" w:rsidRPr="00000A2E">
        <w:rPr>
          <w:rFonts w:ascii="Avenir Next" w:eastAsiaTheme="minorEastAsia" w:hAnsi="Avenir Next" w:cs="Arial"/>
          <w:color w:val="000000" w:themeColor="text1"/>
          <w:kern w:val="24"/>
          <w:sz w:val="24"/>
          <w:szCs w:val="24"/>
        </w:rPr>
        <w:t xml:space="preserve"> en matière de santé mentale et de bien</w:t>
      </w:r>
      <w:r w:rsidR="004E4A36" w:rsidRPr="00000A2E">
        <w:rPr>
          <w:rFonts w:ascii="Avenir Next" w:eastAsiaTheme="minorEastAsia" w:hAnsi="Avenir Next" w:cs="Arial"/>
          <w:color w:val="000000" w:themeColor="text1"/>
          <w:kern w:val="24"/>
          <w:sz w:val="24"/>
          <w:szCs w:val="24"/>
        </w:rPr>
        <w:t>-</w:t>
      </w:r>
      <w:r w:rsidR="00461AE3" w:rsidRPr="00000A2E">
        <w:rPr>
          <w:rFonts w:ascii="Avenir Next" w:eastAsiaTheme="minorEastAsia" w:hAnsi="Avenir Next" w:cs="Arial"/>
          <w:color w:val="000000" w:themeColor="text1"/>
          <w:kern w:val="24"/>
          <w:sz w:val="24"/>
          <w:szCs w:val="24"/>
        </w:rPr>
        <w:t>être.</w:t>
      </w:r>
      <w:r w:rsidR="005B5FC4" w:rsidRPr="00000A2E">
        <w:rPr>
          <w:rFonts w:ascii="Avenir Next" w:eastAsiaTheme="minorEastAsia" w:hAnsi="Avenir Next" w:cs="Arial"/>
          <w:color w:val="000000" w:themeColor="text1"/>
          <w:kern w:val="24"/>
          <w:sz w:val="24"/>
          <w:szCs w:val="24"/>
        </w:rPr>
        <w:t xml:space="preserve"> </w:t>
      </w:r>
    </w:p>
    <w:p w14:paraId="173745E4" w14:textId="77777777" w:rsidR="001245DE" w:rsidRDefault="001245DE" w:rsidP="005B5FC4">
      <w:pPr>
        <w:spacing w:after="0" w:line="240" w:lineRule="auto"/>
        <w:rPr>
          <w:rFonts w:ascii="Avenir Next" w:eastAsiaTheme="minorEastAsia" w:hAnsi="Avenir Next" w:cs="Arial"/>
          <w:color w:val="000000" w:themeColor="text1"/>
          <w:kern w:val="24"/>
          <w:sz w:val="24"/>
          <w:szCs w:val="24"/>
        </w:rPr>
      </w:pPr>
    </w:p>
    <w:p w14:paraId="3E810B1A" w14:textId="77777777" w:rsidR="001245DE" w:rsidRDefault="001245DE" w:rsidP="005B5FC4">
      <w:pPr>
        <w:spacing w:after="0" w:line="240" w:lineRule="auto"/>
        <w:rPr>
          <w:rFonts w:ascii="Avenir Next" w:eastAsiaTheme="minorEastAsia" w:hAnsi="Avenir Next" w:cs="Arial"/>
          <w:color w:val="000000" w:themeColor="text1"/>
          <w:kern w:val="24"/>
          <w:sz w:val="24"/>
          <w:szCs w:val="24"/>
        </w:rPr>
      </w:pPr>
    </w:p>
    <w:p w14:paraId="7793C506" w14:textId="77777777" w:rsidR="001245DE" w:rsidRDefault="001245DE" w:rsidP="005B5FC4">
      <w:pPr>
        <w:spacing w:after="0" w:line="240" w:lineRule="auto"/>
        <w:rPr>
          <w:rFonts w:ascii="Avenir Next" w:eastAsiaTheme="minorEastAsia" w:hAnsi="Avenir Next" w:cs="Arial"/>
          <w:color w:val="000000" w:themeColor="text1"/>
          <w:kern w:val="24"/>
          <w:sz w:val="24"/>
          <w:szCs w:val="24"/>
        </w:rPr>
      </w:pPr>
    </w:p>
    <w:p w14:paraId="7AFA7C8C" w14:textId="77777777" w:rsidR="001245DE" w:rsidRDefault="001245DE" w:rsidP="005B5FC4">
      <w:pPr>
        <w:spacing w:after="0" w:line="240" w:lineRule="auto"/>
        <w:rPr>
          <w:rFonts w:ascii="Avenir Next" w:eastAsiaTheme="minorEastAsia" w:hAnsi="Avenir Next" w:cs="Arial"/>
          <w:color w:val="000000" w:themeColor="text1"/>
          <w:kern w:val="24"/>
          <w:sz w:val="24"/>
          <w:szCs w:val="24"/>
        </w:rPr>
      </w:pPr>
    </w:p>
    <w:p w14:paraId="76891359" w14:textId="77777777" w:rsidR="001245DE" w:rsidRDefault="001245DE" w:rsidP="005B5FC4">
      <w:pPr>
        <w:spacing w:after="0" w:line="240" w:lineRule="auto"/>
        <w:rPr>
          <w:rFonts w:ascii="Avenir Next" w:eastAsiaTheme="minorEastAsia" w:hAnsi="Avenir Next" w:cs="Arial"/>
          <w:color w:val="000000" w:themeColor="text1"/>
          <w:kern w:val="24"/>
          <w:sz w:val="24"/>
          <w:szCs w:val="24"/>
        </w:rPr>
      </w:pPr>
    </w:p>
    <w:p w14:paraId="03B82D5B" w14:textId="77777777" w:rsidR="001245DE" w:rsidRDefault="001245DE" w:rsidP="005B5FC4">
      <w:pPr>
        <w:spacing w:after="0" w:line="240" w:lineRule="auto"/>
        <w:rPr>
          <w:rFonts w:ascii="Avenir Next" w:eastAsiaTheme="minorEastAsia" w:hAnsi="Avenir Next" w:cs="Arial"/>
          <w:color w:val="000000" w:themeColor="text1"/>
          <w:kern w:val="24"/>
          <w:sz w:val="24"/>
          <w:szCs w:val="24"/>
        </w:rPr>
      </w:pPr>
    </w:p>
    <w:p w14:paraId="4CF9520C" w14:textId="77777777" w:rsidR="003F7387" w:rsidRDefault="003F7387" w:rsidP="001245DE">
      <w:pPr>
        <w:spacing w:after="0" w:line="240" w:lineRule="auto"/>
        <w:jc w:val="center"/>
        <w:rPr>
          <w:rFonts w:ascii="Avenir Next" w:eastAsiaTheme="minorEastAsia" w:hAnsi="Avenir Next" w:cs="Arial"/>
          <w:color w:val="000000" w:themeColor="text1"/>
          <w:kern w:val="24"/>
          <w:sz w:val="24"/>
          <w:szCs w:val="24"/>
        </w:rPr>
      </w:pPr>
    </w:p>
    <w:p w14:paraId="4CA39732" w14:textId="77777777" w:rsidR="003F7387" w:rsidRDefault="003F7387" w:rsidP="001245DE">
      <w:pPr>
        <w:spacing w:after="0" w:line="240" w:lineRule="auto"/>
        <w:jc w:val="center"/>
        <w:rPr>
          <w:rFonts w:ascii="Avenir Next" w:eastAsiaTheme="minorEastAsia" w:hAnsi="Avenir Next" w:cs="Arial"/>
          <w:color w:val="000000" w:themeColor="text1"/>
          <w:kern w:val="24"/>
          <w:sz w:val="24"/>
          <w:szCs w:val="24"/>
        </w:rPr>
      </w:pPr>
    </w:p>
    <w:p w14:paraId="15759C1F" w14:textId="5BF30423" w:rsidR="003F7387" w:rsidRDefault="003F7387" w:rsidP="001245DE">
      <w:pPr>
        <w:spacing w:after="0" w:line="240" w:lineRule="auto"/>
        <w:jc w:val="center"/>
        <w:rPr>
          <w:rFonts w:ascii="Avenir Next" w:eastAsiaTheme="minorEastAsia" w:hAnsi="Avenir Next" w:cs="Arial"/>
          <w:color w:val="000000" w:themeColor="text1"/>
          <w:kern w:val="24"/>
          <w:sz w:val="24"/>
          <w:szCs w:val="24"/>
        </w:rPr>
      </w:pPr>
    </w:p>
    <w:p w14:paraId="14F2995F" w14:textId="3B97D3E3" w:rsidR="00E6773A" w:rsidRDefault="00E6773A">
      <w:pPr>
        <w:rPr>
          <w:rFonts w:ascii="Avenir Next" w:eastAsiaTheme="minorEastAsia" w:hAnsi="Avenir Next" w:cs="Arial"/>
          <w:color w:val="000000" w:themeColor="text1"/>
          <w:kern w:val="24"/>
          <w:sz w:val="24"/>
          <w:szCs w:val="24"/>
        </w:rPr>
      </w:pPr>
      <w:r>
        <w:rPr>
          <w:rFonts w:ascii="Avenir Next" w:eastAsiaTheme="minorEastAsia" w:hAnsi="Avenir Next" w:cs="Arial"/>
          <w:color w:val="000000" w:themeColor="text1"/>
          <w:kern w:val="24"/>
          <w:sz w:val="24"/>
          <w:szCs w:val="24"/>
        </w:rPr>
        <w:br w:type="page"/>
      </w:r>
    </w:p>
    <w:p w14:paraId="4AA87D83" w14:textId="77777777" w:rsidR="003F7387" w:rsidRDefault="003F7387" w:rsidP="001245DE">
      <w:pPr>
        <w:spacing w:after="0" w:line="240" w:lineRule="auto"/>
        <w:jc w:val="center"/>
        <w:rPr>
          <w:rFonts w:ascii="Avenir Next" w:eastAsiaTheme="minorEastAsia" w:hAnsi="Avenir Next" w:cs="Arial"/>
          <w:color w:val="000000" w:themeColor="text1"/>
          <w:kern w:val="24"/>
          <w:sz w:val="24"/>
          <w:szCs w:val="24"/>
        </w:rPr>
      </w:pPr>
    </w:p>
    <w:p w14:paraId="4BB09E73" w14:textId="3AEC473C" w:rsidR="001245DE" w:rsidRPr="00000A2E" w:rsidRDefault="001245DE" w:rsidP="001245DE">
      <w:pPr>
        <w:spacing w:after="0" w:line="240" w:lineRule="auto"/>
        <w:jc w:val="center"/>
        <w:rPr>
          <w:rFonts w:ascii="Avenir Next" w:eastAsiaTheme="minorEastAsia" w:hAnsi="Avenir Next" w:cs="Arial"/>
          <w:color w:val="000000" w:themeColor="text1"/>
          <w:kern w:val="24"/>
          <w:sz w:val="24"/>
          <w:szCs w:val="24"/>
        </w:rPr>
      </w:pPr>
      <w:r>
        <w:rPr>
          <w:rFonts w:ascii="Avenir Next" w:eastAsiaTheme="minorEastAsia" w:hAnsi="Avenir Next" w:cs="Arial"/>
          <w:noProof/>
          <w:color w:val="000000" w:themeColor="text1"/>
          <w:kern w:val="24"/>
          <w:sz w:val="24"/>
          <w:szCs w:val="24"/>
        </w:rPr>
        <w:drawing>
          <wp:inline distT="0" distB="0" distL="0" distR="0" wp14:anchorId="2E1639B6" wp14:editId="25B0C42D">
            <wp:extent cx="3709651" cy="193217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O_2C_haute résolu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30638" cy="1943101"/>
                    </a:xfrm>
                    <a:prstGeom prst="rect">
                      <a:avLst/>
                    </a:prstGeom>
                  </pic:spPr>
                </pic:pic>
              </a:graphicData>
            </a:graphic>
          </wp:inline>
        </w:drawing>
      </w:r>
    </w:p>
    <w:p w14:paraId="5E655968" w14:textId="3CBD77F2" w:rsidR="0068168C" w:rsidRDefault="0068168C" w:rsidP="003F7387">
      <w:pPr>
        <w:spacing w:after="0" w:line="240" w:lineRule="auto"/>
        <w:rPr>
          <w:rFonts w:ascii="Book Antiqua" w:eastAsiaTheme="minorEastAsia" w:hAnsi="Book Antiqua" w:cs="Arial"/>
          <w:color w:val="000000" w:themeColor="text1"/>
          <w:kern w:val="24"/>
          <w:sz w:val="24"/>
          <w:szCs w:val="24"/>
        </w:rPr>
      </w:pPr>
    </w:p>
    <w:p w14:paraId="4BAF5CCC" w14:textId="77777777" w:rsidR="00E6773A" w:rsidRDefault="00E6773A" w:rsidP="003F7387">
      <w:pPr>
        <w:spacing w:after="0" w:line="240" w:lineRule="auto"/>
        <w:rPr>
          <w:rFonts w:ascii="Book Antiqua" w:eastAsiaTheme="minorEastAsia" w:hAnsi="Book Antiqua" w:cs="Arial"/>
          <w:color w:val="000000" w:themeColor="text1"/>
          <w:kern w:val="24"/>
          <w:sz w:val="24"/>
          <w:szCs w:val="24"/>
        </w:rPr>
      </w:pPr>
    </w:p>
    <w:p w14:paraId="7123D82D" w14:textId="77777777" w:rsidR="0068168C" w:rsidRDefault="0068168C" w:rsidP="005B5FC4">
      <w:pPr>
        <w:spacing w:after="0" w:line="240" w:lineRule="auto"/>
        <w:rPr>
          <w:rFonts w:ascii="Book Antiqua" w:eastAsiaTheme="minorEastAsia" w:hAnsi="Book Antiqua" w:cs="Arial"/>
          <w:color w:val="000000" w:themeColor="text1"/>
          <w:kern w:val="24"/>
          <w:sz w:val="24"/>
          <w:szCs w:val="24"/>
        </w:rPr>
      </w:pPr>
    </w:p>
    <w:p w14:paraId="072917AF" w14:textId="77777777" w:rsidR="0068168C" w:rsidRDefault="001245DE" w:rsidP="001245DE">
      <w:pPr>
        <w:spacing w:after="0" w:line="240" w:lineRule="auto"/>
        <w:rPr>
          <w:rFonts w:ascii="Book Antiqua" w:eastAsiaTheme="minorEastAsia" w:hAnsi="Book Antiqua" w:cs="Arial"/>
          <w:color w:val="000000" w:themeColor="text1"/>
          <w:kern w:val="24"/>
          <w:sz w:val="24"/>
          <w:szCs w:val="24"/>
        </w:rPr>
      </w:pPr>
      <w:r>
        <w:rPr>
          <w:rFonts w:ascii="Book Antiqua" w:eastAsia="Times New Roman" w:hAnsi="Book Antiqua" w:cs="Arial"/>
          <w:b/>
          <w:noProof/>
          <w:color w:val="432379"/>
          <w:sz w:val="32"/>
          <w:szCs w:val="32"/>
          <w:lang w:eastAsia="fr-CA"/>
        </w:rPr>
        <w:drawing>
          <wp:inline distT="0" distB="0" distL="0" distR="0" wp14:anchorId="0962A9A6" wp14:editId="7694409A">
            <wp:extent cx="716767" cy="702726"/>
            <wp:effectExtent l="0" t="0" r="0" b="0"/>
            <wp:docPr id="41" name="Image 4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a:hlinkClick r:id="rId23"/>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1920" cy="727386"/>
                    </a:xfrm>
                    <a:prstGeom prst="rect">
                      <a:avLst/>
                    </a:prstGeom>
                  </pic:spPr>
                </pic:pic>
              </a:graphicData>
            </a:graphic>
          </wp:inline>
        </w:drawing>
      </w:r>
    </w:p>
    <w:p w14:paraId="4E7E4640" w14:textId="77777777" w:rsidR="001245DE" w:rsidRPr="00572990" w:rsidRDefault="001245DE" w:rsidP="001245DE">
      <w:pPr>
        <w:spacing w:after="0" w:line="240" w:lineRule="auto"/>
        <w:rPr>
          <w:rFonts w:ascii="Book Antiqua" w:eastAsiaTheme="minorEastAsia" w:hAnsi="Book Antiqua" w:cs="Arial"/>
          <w:color w:val="000000" w:themeColor="text1"/>
          <w:kern w:val="24"/>
          <w:sz w:val="24"/>
          <w:szCs w:val="24"/>
        </w:rPr>
      </w:pPr>
    </w:p>
    <w:p w14:paraId="50F40700" w14:textId="77777777" w:rsidR="00E6773A" w:rsidRDefault="00E6773A" w:rsidP="005B5FC4">
      <w:pPr>
        <w:spacing w:after="0" w:line="240" w:lineRule="auto"/>
        <w:rPr>
          <w:rFonts w:ascii="Book Antiqua" w:eastAsiaTheme="minorEastAsia" w:hAnsi="Book Antiqua" w:cs="Arial"/>
          <w:b/>
          <w:color w:val="3A0B54"/>
          <w:kern w:val="24"/>
          <w:sz w:val="32"/>
          <w:szCs w:val="32"/>
        </w:rPr>
      </w:pPr>
    </w:p>
    <w:p w14:paraId="5D59EF7F" w14:textId="23E6310A" w:rsidR="00834A27" w:rsidRPr="009E2584" w:rsidRDefault="00DB2435" w:rsidP="005B5FC4">
      <w:pPr>
        <w:spacing w:after="0" w:line="240" w:lineRule="auto"/>
        <w:rPr>
          <w:rFonts w:ascii="Book Antiqua" w:eastAsiaTheme="minorEastAsia" w:hAnsi="Book Antiqua" w:cs="Arial"/>
          <w:b/>
          <w:color w:val="3A0B54"/>
          <w:kern w:val="24"/>
          <w:sz w:val="32"/>
          <w:szCs w:val="32"/>
        </w:rPr>
      </w:pPr>
      <w:r w:rsidRPr="009E2584">
        <w:rPr>
          <w:rFonts w:ascii="Book Antiqua" w:eastAsiaTheme="minorEastAsia" w:hAnsi="Book Antiqua" w:cs="Arial"/>
          <w:b/>
          <w:color w:val="3A0B54"/>
          <w:kern w:val="24"/>
          <w:sz w:val="32"/>
          <w:szCs w:val="32"/>
        </w:rPr>
        <w:t xml:space="preserve">LIENS ENTRE L’APPROCHE PÉDAGOGIQUE DANS LES ARTS ET LE </w:t>
      </w:r>
      <w:r w:rsidR="00834A27" w:rsidRPr="009E2584">
        <w:rPr>
          <w:rFonts w:ascii="Book Antiqua" w:eastAsiaTheme="minorEastAsia" w:hAnsi="Book Antiqua" w:cs="Arial"/>
          <w:b/>
          <w:color w:val="3A0B54"/>
          <w:kern w:val="24"/>
          <w:sz w:val="32"/>
          <w:szCs w:val="32"/>
        </w:rPr>
        <w:t xml:space="preserve">CONCEPT DE </w:t>
      </w:r>
      <w:r w:rsidRPr="009E2584">
        <w:rPr>
          <w:rFonts w:ascii="Book Antiqua" w:eastAsiaTheme="minorEastAsia" w:hAnsi="Book Antiqua" w:cs="Arial"/>
          <w:b/>
          <w:color w:val="3A0B54"/>
          <w:kern w:val="24"/>
          <w:sz w:val="32"/>
          <w:szCs w:val="32"/>
        </w:rPr>
        <w:t>« </w:t>
      </w:r>
      <w:r w:rsidR="00834A27" w:rsidRPr="009E2584">
        <w:rPr>
          <w:rFonts w:ascii="Book Antiqua" w:eastAsiaTheme="minorEastAsia" w:hAnsi="Book Antiqua" w:cs="Arial"/>
          <w:b/>
          <w:color w:val="3A0B54"/>
          <w:kern w:val="24"/>
          <w:sz w:val="32"/>
          <w:szCs w:val="32"/>
        </w:rPr>
        <w:t>PLEINE CONSCIENCE</w:t>
      </w:r>
      <w:r w:rsidRPr="009E2584">
        <w:rPr>
          <w:rFonts w:ascii="Book Antiqua" w:eastAsiaTheme="minorEastAsia" w:hAnsi="Book Antiqua" w:cs="Arial"/>
          <w:b/>
          <w:color w:val="3A0B54"/>
          <w:kern w:val="24"/>
          <w:sz w:val="32"/>
          <w:szCs w:val="32"/>
        </w:rPr>
        <w:t> »</w:t>
      </w:r>
      <w:r w:rsidR="00834A27" w:rsidRPr="009E2584">
        <w:rPr>
          <w:rFonts w:ascii="Book Antiqua" w:eastAsiaTheme="minorEastAsia" w:hAnsi="Book Antiqua" w:cs="Arial"/>
          <w:b/>
          <w:color w:val="3A0B54"/>
          <w:kern w:val="24"/>
          <w:sz w:val="32"/>
          <w:szCs w:val="32"/>
        </w:rPr>
        <w:t xml:space="preserve"> EN SANTÉ MENTALE ET BIEN</w:t>
      </w:r>
      <w:r w:rsidRPr="009E2584">
        <w:rPr>
          <w:rFonts w:ascii="Book Antiqua" w:eastAsiaTheme="minorEastAsia" w:hAnsi="Book Antiqua" w:cs="Arial"/>
          <w:b/>
          <w:color w:val="3A0B54"/>
          <w:kern w:val="24"/>
          <w:sz w:val="32"/>
          <w:szCs w:val="32"/>
        </w:rPr>
        <w:t>-</w:t>
      </w:r>
      <w:r w:rsidR="00834A27" w:rsidRPr="009E2584">
        <w:rPr>
          <w:rFonts w:ascii="Book Antiqua" w:eastAsiaTheme="minorEastAsia" w:hAnsi="Book Antiqua" w:cs="Arial"/>
          <w:b/>
          <w:color w:val="3A0B54"/>
          <w:kern w:val="24"/>
          <w:sz w:val="32"/>
          <w:szCs w:val="32"/>
        </w:rPr>
        <w:t>ÊTR</w:t>
      </w:r>
      <w:r w:rsidR="00CA0D40" w:rsidRPr="009E2584">
        <w:rPr>
          <w:rFonts w:ascii="Book Antiqua" w:eastAsiaTheme="minorEastAsia" w:hAnsi="Book Antiqua" w:cs="Arial"/>
          <w:b/>
          <w:color w:val="3A0B54"/>
          <w:kern w:val="24"/>
          <w:sz w:val="32"/>
          <w:szCs w:val="32"/>
        </w:rPr>
        <w:t>E</w:t>
      </w:r>
    </w:p>
    <w:p w14:paraId="5E45CAB4" w14:textId="77777777" w:rsidR="00C11C3F" w:rsidRPr="00190414" w:rsidRDefault="00C11C3F" w:rsidP="005B5FC4">
      <w:pPr>
        <w:spacing w:after="0" w:line="240" w:lineRule="auto"/>
        <w:rPr>
          <w:rFonts w:ascii="Book Antiqua" w:eastAsiaTheme="minorEastAsia" w:hAnsi="Book Antiqua" w:cs="Arial"/>
          <w:color w:val="432379"/>
          <w:kern w:val="24"/>
          <w:sz w:val="32"/>
          <w:szCs w:val="32"/>
        </w:rPr>
      </w:pPr>
    </w:p>
    <w:p w14:paraId="367E46FD" w14:textId="77777777" w:rsidR="000715BF" w:rsidRPr="00CA0D40" w:rsidRDefault="00834A27" w:rsidP="000715BF">
      <w:pPr>
        <w:rPr>
          <w:rFonts w:ascii="Avenir Next" w:eastAsiaTheme="minorEastAsia" w:hAnsi="Avenir Next" w:cs="Arial"/>
          <w:color w:val="000000" w:themeColor="text1"/>
          <w:kern w:val="24"/>
          <w:sz w:val="24"/>
          <w:szCs w:val="24"/>
        </w:rPr>
      </w:pPr>
      <w:r w:rsidRPr="00CA0D40">
        <w:rPr>
          <w:rFonts w:ascii="Avenir Next" w:eastAsiaTheme="minorEastAsia" w:hAnsi="Avenir Next" w:cs="Arial"/>
          <w:color w:val="000000" w:themeColor="text1"/>
          <w:kern w:val="24"/>
          <w:sz w:val="24"/>
          <w:szCs w:val="24"/>
        </w:rPr>
        <w:t>Le concept de pleine conscience en santé mentale et bien</w:t>
      </w:r>
      <w:r w:rsidR="004E4A36" w:rsidRPr="00CA0D40">
        <w:rPr>
          <w:rFonts w:ascii="Avenir Next" w:eastAsiaTheme="minorEastAsia" w:hAnsi="Avenir Next" w:cs="Arial"/>
          <w:color w:val="000000" w:themeColor="text1"/>
          <w:kern w:val="24"/>
          <w:sz w:val="24"/>
          <w:szCs w:val="24"/>
        </w:rPr>
        <w:t>-</w:t>
      </w:r>
      <w:r w:rsidRPr="00CA0D40">
        <w:rPr>
          <w:rFonts w:ascii="Avenir Next" w:eastAsiaTheme="minorEastAsia" w:hAnsi="Avenir Next" w:cs="Arial"/>
          <w:color w:val="000000" w:themeColor="text1"/>
          <w:kern w:val="24"/>
          <w:sz w:val="24"/>
          <w:szCs w:val="24"/>
        </w:rPr>
        <w:t>être est en fait un concept « parapluie » qui regroupe les composantes</w:t>
      </w:r>
      <w:r w:rsidR="003C1B86" w:rsidRPr="00CA0D40">
        <w:rPr>
          <w:rFonts w:ascii="Avenir Next" w:eastAsiaTheme="minorEastAsia" w:hAnsi="Avenir Next" w:cs="Arial"/>
          <w:color w:val="000000" w:themeColor="text1"/>
          <w:kern w:val="24"/>
          <w:sz w:val="24"/>
          <w:szCs w:val="24"/>
        </w:rPr>
        <w:t xml:space="preserve">/stratégies </w:t>
      </w:r>
      <w:r w:rsidRPr="00CA0D40">
        <w:rPr>
          <w:rFonts w:ascii="Avenir Next" w:eastAsiaTheme="minorEastAsia" w:hAnsi="Avenir Next" w:cs="Arial"/>
          <w:color w:val="000000" w:themeColor="text1"/>
          <w:kern w:val="24"/>
          <w:sz w:val="24"/>
          <w:szCs w:val="24"/>
        </w:rPr>
        <w:t xml:space="preserve">reliées à l’exercice quotidien de </w:t>
      </w:r>
      <w:r w:rsidR="00DB2435" w:rsidRPr="00CA0D40">
        <w:rPr>
          <w:rFonts w:ascii="Avenir Next" w:eastAsiaTheme="minorEastAsia" w:hAnsi="Avenir Next" w:cs="Arial"/>
          <w:color w:val="000000" w:themeColor="text1"/>
          <w:kern w:val="24"/>
          <w:sz w:val="24"/>
          <w:szCs w:val="24"/>
        </w:rPr>
        <w:t xml:space="preserve">la </w:t>
      </w:r>
      <w:r w:rsidRPr="00CA0D40">
        <w:rPr>
          <w:rFonts w:ascii="Avenir Next" w:eastAsiaTheme="minorEastAsia" w:hAnsi="Avenir Next" w:cs="Arial"/>
          <w:color w:val="000000" w:themeColor="text1"/>
          <w:kern w:val="24"/>
          <w:sz w:val="24"/>
          <w:szCs w:val="24"/>
        </w:rPr>
        <w:t xml:space="preserve">pleine conscience. Ces </w:t>
      </w:r>
      <w:r w:rsidR="003C1B86" w:rsidRPr="00CA0D40">
        <w:rPr>
          <w:rFonts w:ascii="Avenir Next" w:eastAsiaTheme="minorEastAsia" w:hAnsi="Avenir Next" w:cs="Arial"/>
          <w:color w:val="000000" w:themeColor="text1"/>
          <w:kern w:val="24"/>
          <w:sz w:val="24"/>
          <w:szCs w:val="24"/>
        </w:rPr>
        <w:t xml:space="preserve">stratégies </w:t>
      </w:r>
      <w:r w:rsidRPr="00CA0D40">
        <w:rPr>
          <w:rFonts w:ascii="Avenir Next" w:eastAsiaTheme="minorEastAsia" w:hAnsi="Avenir Next" w:cs="Arial"/>
          <w:color w:val="000000" w:themeColor="text1"/>
          <w:kern w:val="24"/>
          <w:sz w:val="24"/>
          <w:szCs w:val="24"/>
        </w:rPr>
        <w:t xml:space="preserve">au nombre de </w:t>
      </w:r>
      <w:r w:rsidR="003C1B86" w:rsidRPr="00CA0D40">
        <w:rPr>
          <w:rFonts w:ascii="Avenir Next" w:eastAsiaTheme="minorEastAsia" w:hAnsi="Avenir Next" w:cs="Arial"/>
          <w:color w:val="000000" w:themeColor="text1"/>
          <w:kern w:val="24"/>
          <w:sz w:val="24"/>
          <w:szCs w:val="24"/>
        </w:rPr>
        <w:t>s</w:t>
      </w:r>
      <w:r w:rsidR="004E4A36" w:rsidRPr="00CA0D40">
        <w:rPr>
          <w:rFonts w:ascii="Avenir Next" w:eastAsiaTheme="minorEastAsia" w:hAnsi="Avenir Next" w:cs="Arial"/>
          <w:color w:val="000000" w:themeColor="text1"/>
          <w:kern w:val="24"/>
          <w:sz w:val="24"/>
          <w:szCs w:val="24"/>
        </w:rPr>
        <w:t>ept</w:t>
      </w:r>
      <w:r w:rsidR="00DB2435" w:rsidRPr="00CA0D40">
        <w:rPr>
          <w:rFonts w:ascii="Avenir Next" w:eastAsiaTheme="minorEastAsia" w:hAnsi="Avenir Next" w:cs="Arial"/>
          <w:color w:val="000000" w:themeColor="text1"/>
          <w:kern w:val="24"/>
          <w:sz w:val="24"/>
          <w:szCs w:val="24"/>
        </w:rPr>
        <w:t> </w:t>
      </w:r>
      <w:r w:rsidR="00DE2621" w:rsidRPr="00CA0D40">
        <w:rPr>
          <w:rFonts w:ascii="Avenir Next" w:eastAsiaTheme="minorEastAsia" w:hAnsi="Avenir Next" w:cs="Arial"/>
          <w:color w:val="000000" w:themeColor="text1"/>
          <w:kern w:val="24"/>
          <w:sz w:val="24"/>
          <w:szCs w:val="24"/>
        </w:rPr>
        <w:t xml:space="preserve">(7) et en ordre alphabétique sont </w:t>
      </w:r>
      <w:r w:rsidR="00DB2435" w:rsidRPr="00CA0D40">
        <w:rPr>
          <w:rFonts w:ascii="Avenir Next" w:eastAsiaTheme="minorEastAsia" w:hAnsi="Avenir Next" w:cs="Arial"/>
          <w:color w:val="000000" w:themeColor="text1"/>
          <w:kern w:val="24"/>
          <w:sz w:val="24"/>
          <w:szCs w:val="24"/>
        </w:rPr>
        <w:t>:</w:t>
      </w:r>
      <w:r w:rsidR="00AA06E7" w:rsidRPr="00CA0D40">
        <w:rPr>
          <w:rFonts w:ascii="Avenir Next" w:eastAsiaTheme="minorEastAsia" w:hAnsi="Avenir Next" w:cs="Arial"/>
          <w:color w:val="000000" w:themeColor="text1"/>
          <w:kern w:val="24"/>
          <w:sz w:val="24"/>
          <w:szCs w:val="24"/>
        </w:rPr>
        <w:tab/>
      </w:r>
      <w:r w:rsidR="00AA06E7" w:rsidRPr="00CA0D40">
        <w:rPr>
          <w:rFonts w:ascii="Avenir Next" w:eastAsiaTheme="minorEastAsia" w:hAnsi="Avenir Next" w:cs="Arial"/>
          <w:color w:val="000000" w:themeColor="text1"/>
          <w:kern w:val="24"/>
          <w:sz w:val="24"/>
          <w:szCs w:val="24"/>
        </w:rPr>
        <w:tab/>
      </w:r>
    </w:p>
    <w:p w14:paraId="25762B75" w14:textId="77777777" w:rsidR="00DA7374" w:rsidRPr="00CA0D40" w:rsidRDefault="00DA7374" w:rsidP="0068168C">
      <w:pPr>
        <w:pStyle w:val="ListParagraph"/>
        <w:numPr>
          <w:ilvl w:val="0"/>
          <w:numId w:val="4"/>
        </w:numPr>
        <w:spacing w:line="240" w:lineRule="auto"/>
        <w:rPr>
          <w:rFonts w:ascii="Avenir Next" w:eastAsiaTheme="minorEastAsia" w:hAnsi="Avenir Next" w:cs="Arial"/>
          <w:color w:val="000000" w:themeColor="text1"/>
          <w:kern w:val="24"/>
          <w:sz w:val="24"/>
          <w:szCs w:val="24"/>
        </w:rPr>
      </w:pPr>
      <w:r w:rsidRPr="009E2584">
        <w:rPr>
          <w:rFonts w:ascii="Book Antiqua" w:eastAsiaTheme="minorEastAsia" w:hAnsi="Book Antiqua" w:cs="Arial"/>
          <w:b/>
          <w:color w:val="3A0B54"/>
          <w:kern w:val="24"/>
          <w:sz w:val="28"/>
          <w:szCs w:val="28"/>
        </w:rPr>
        <w:t>1. Attitude de gratitude :</w:t>
      </w:r>
      <w:r w:rsidRPr="009E2584">
        <w:rPr>
          <w:rFonts w:ascii="Avenir Next" w:eastAsiaTheme="minorEastAsia" w:hAnsi="Avenir Next" w:cs="Arial"/>
          <w:color w:val="3A0B54"/>
          <w:kern w:val="24"/>
          <w:sz w:val="24"/>
          <w:szCs w:val="24"/>
        </w:rPr>
        <w:t xml:space="preserve"> </w:t>
      </w:r>
      <w:r w:rsidRPr="00CA0D40">
        <w:rPr>
          <w:rFonts w:ascii="Avenir Next" w:eastAsiaTheme="minorEastAsia" w:hAnsi="Avenir Next" w:cs="Arial"/>
          <w:color w:val="000000" w:themeColor="text1"/>
          <w:kern w:val="24"/>
          <w:sz w:val="24"/>
          <w:szCs w:val="24"/>
        </w:rPr>
        <w:t>pour être réconforté par des personnes qui nous veulent du bien mais aussi pour lancer dans l’univers des pensées de reconnaissance au plus grand que soi, pour savoir qu’on n’est pas seul.</w:t>
      </w:r>
    </w:p>
    <w:p w14:paraId="416DEF49" w14:textId="77777777" w:rsidR="00DA7374" w:rsidRPr="00CA0D40" w:rsidRDefault="00DA7374" w:rsidP="0068168C">
      <w:pPr>
        <w:pStyle w:val="ListParagraph"/>
        <w:spacing w:line="240" w:lineRule="auto"/>
        <w:rPr>
          <w:rFonts w:ascii="Avenir Next" w:eastAsiaTheme="minorEastAsia" w:hAnsi="Avenir Next" w:cs="Arial"/>
          <w:color w:val="000000" w:themeColor="text1"/>
          <w:kern w:val="24"/>
          <w:sz w:val="24"/>
          <w:szCs w:val="24"/>
        </w:rPr>
      </w:pPr>
    </w:p>
    <w:p w14:paraId="31819DCF" w14:textId="77777777" w:rsidR="00DA7374" w:rsidRPr="00CA0D40" w:rsidRDefault="00DA7374" w:rsidP="0068168C">
      <w:pPr>
        <w:pStyle w:val="ListParagraph"/>
        <w:numPr>
          <w:ilvl w:val="0"/>
          <w:numId w:val="4"/>
        </w:numPr>
        <w:spacing w:line="240" w:lineRule="auto"/>
        <w:rPr>
          <w:rFonts w:ascii="Avenir Next" w:hAnsi="Avenir Next"/>
          <w:sz w:val="24"/>
          <w:szCs w:val="24"/>
        </w:rPr>
      </w:pPr>
      <w:r w:rsidRPr="009E2584">
        <w:rPr>
          <w:rFonts w:ascii="Book Antiqua" w:hAnsi="Book Antiqua"/>
          <w:b/>
          <w:color w:val="3A0B54"/>
          <w:sz w:val="28"/>
          <w:szCs w:val="28"/>
        </w:rPr>
        <w:lastRenderedPageBreak/>
        <w:t>2. Dialogue intérieur :</w:t>
      </w:r>
      <w:r w:rsidR="00CA0D40" w:rsidRPr="009E2584">
        <w:rPr>
          <w:rFonts w:ascii="Avenir Next" w:hAnsi="Avenir Next"/>
          <w:color w:val="3A0B54"/>
          <w:sz w:val="24"/>
          <w:szCs w:val="24"/>
        </w:rPr>
        <w:t xml:space="preserve"> </w:t>
      </w:r>
      <w:r w:rsidRPr="00CA0D40">
        <w:rPr>
          <w:rFonts w:ascii="Avenir Next" w:hAnsi="Avenir Next"/>
          <w:sz w:val="24"/>
          <w:szCs w:val="24"/>
        </w:rPr>
        <w:t>être à l’écoute de son dialogue intérieur et le transformer s</w:t>
      </w:r>
      <w:r w:rsidR="00CA0D40">
        <w:rPr>
          <w:rFonts w:ascii="Avenir Next" w:hAnsi="Avenir Next"/>
          <w:sz w:val="24"/>
          <w:szCs w:val="24"/>
        </w:rPr>
        <w:t>’</w:t>
      </w:r>
      <w:r w:rsidRPr="00CA0D40">
        <w:rPr>
          <w:rFonts w:ascii="Avenir Next" w:hAnsi="Avenir Next"/>
          <w:sz w:val="24"/>
          <w:szCs w:val="24"/>
        </w:rPr>
        <w:t>il est pessimiste vers l’optimisme. S</w:t>
      </w:r>
      <w:r w:rsidR="00CA0D40">
        <w:rPr>
          <w:rFonts w:ascii="Avenir Next" w:hAnsi="Avenir Next"/>
          <w:sz w:val="24"/>
          <w:szCs w:val="24"/>
        </w:rPr>
        <w:t>’il</w:t>
      </w:r>
      <w:r w:rsidRPr="00CA0D40">
        <w:rPr>
          <w:rFonts w:ascii="Avenir Next" w:hAnsi="Avenir Next"/>
          <w:sz w:val="24"/>
          <w:szCs w:val="24"/>
        </w:rPr>
        <w:t xml:space="preserve"> est optimiste, concentrer sur le pensées, images et paroles proactives et avoir confiance en l’avenir.</w:t>
      </w:r>
    </w:p>
    <w:p w14:paraId="548FE351" w14:textId="77777777" w:rsidR="00DA7374" w:rsidRPr="00CA0D40" w:rsidRDefault="00DA7374" w:rsidP="0068168C">
      <w:pPr>
        <w:pStyle w:val="ListParagraph"/>
        <w:spacing w:line="240" w:lineRule="auto"/>
        <w:rPr>
          <w:rFonts w:ascii="Avenir Next" w:hAnsi="Avenir Next"/>
          <w:sz w:val="24"/>
          <w:szCs w:val="24"/>
        </w:rPr>
      </w:pPr>
    </w:p>
    <w:p w14:paraId="2F108174" w14:textId="77777777" w:rsidR="00DA7374" w:rsidRPr="00CA0D40" w:rsidRDefault="00DA7374" w:rsidP="0068168C">
      <w:pPr>
        <w:pStyle w:val="ListParagraph"/>
        <w:numPr>
          <w:ilvl w:val="0"/>
          <w:numId w:val="4"/>
        </w:numPr>
        <w:spacing w:line="240" w:lineRule="auto"/>
        <w:rPr>
          <w:rFonts w:ascii="Avenir Next" w:hAnsi="Avenir Next"/>
          <w:sz w:val="24"/>
          <w:szCs w:val="24"/>
        </w:rPr>
      </w:pPr>
      <w:r w:rsidRPr="009E2584">
        <w:rPr>
          <w:rFonts w:ascii="Book Antiqua" w:hAnsi="Book Antiqua"/>
          <w:b/>
          <w:color w:val="3A0B54"/>
          <w:sz w:val="28"/>
          <w:szCs w:val="28"/>
        </w:rPr>
        <w:t>3. Éveil des cinq (5) sens :</w:t>
      </w:r>
      <w:r w:rsidRPr="009E2584">
        <w:rPr>
          <w:rFonts w:ascii="Avenir Next" w:hAnsi="Avenir Next"/>
          <w:color w:val="3A0B54"/>
          <w:sz w:val="24"/>
          <w:szCs w:val="24"/>
        </w:rPr>
        <w:t xml:space="preserve"> </w:t>
      </w:r>
      <w:r w:rsidRPr="00CA0D40">
        <w:rPr>
          <w:rFonts w:ascii="Avenir Next" w:hAnsi="Avenir Next"/>
          <w:sz w:val="24"/>
          <w:szCs w:val="24"/>
        </w:rPr>
        <w:t>activer ses cinq (5) sens pour vivre pleinement le moment présent, se mettre en contact avec la réalité du moment présent et ne pas demeurer dans la fantaisie ou l’exagération.</w:t>
      </w:r>
    </w:p>
    <w:p w14:paraId="27430F9E" w14:textId="77777777" w:rsidR="00DA7374" w:rsidRPr="00CA0D40" w:rsidRDefault="00DA7374" w:rsidP="0068168C">
      <w:pPr>
        <w:pStyle w:val="ListParagraph"/>
        <w:spacing w:line="240" w:lineRule="auto"/>
        <w:rPr>
          <w:rFonts w:ascii="Avenir Next" w:hAnsi="Avenir Next"/>
          <w:sz w:val="24"/>
          <w:szCs w:val="24"/>
        </w:rPr>
      </w:pPr>
    </w:p>
    <w:p w14:paraId="52BAD705" w14:textId="77777777" w:rsidR="0068168C" w:rsidRDefault="00DA7374" w:rsidP="0068168C">
      <w:pPr>
        <w:pStyle w:val="ListParagraph"/>
        <w:numPr>
          <w:ilvl w:val="0"/>
          <w:numId w:val="4"/>
        </w:numPr>
        <w:spacing w:line="240" w:lineRule="auto"/>
        <w:rPr>
          <w:rFonts w:ascii="Avenir Next" w:hAnsi="Avenir Next"/>
          <w:sz w:val="24"/>
          <w:szCs w:val="24"/>
        </w:rPr>
      </w:pPr>
      <w:r w:rsidRPr="009E2584">
        <w:rPr>
          <w:rFonts w:ascii="Book Antiqua" w:hAnsi="Book Antiqua"/>
          <w:b/>
          <w:color w:val="3A0B54"/>
          <w:sz w:val="28"/>
          <w:szCs w:val="28"/>
        </w:rPr>
        <w:t>4. Mantra :</w:t>
      </w:r>
      <w:r w:rsidRPr="009E2584">
        <w:rPr>
          <w:rFonts w:ascii="Avenir Next" w:hAnsi="Avenir Next"/>
          <w:color w:val="3A0B54"/>
          <w:sz w:val="24"/>
          <w:szCs w:val="24"/>
        </w:rPr>
        <w:t xml:space="preserve"> </w:t>
      </w:r>
      <w:r w:rsidRPr="00CA0D40">
        <w:rPr>
          <w:rFonts w:ascii="Avenir Next" w:hAnsi="Avenir Next"/>
          <w:sz w:val="24"/>
          <w:szCs w:val="24"/>
        </w:rPr>
        <w:t>se concentrer sur des mots et courtes phrases positives que l’on se répète pour autoréguler ses émotions et pensées, pour conditionner le présent et l’avenir, pour se façonner un meilleur état de santé, se donner confiance et augmenter l’estime de soi, pour se sentir capable et en contrôle</w:t>
      </w:r>
      <w:r w:rsidR="0068168C">
        <w:rPr>
          <w:rFonts w:ascii="Avenir Next" w:hAnsi="Avenir Next"/>
          <w:sz w:val="24"/>
          <w:szCs w:val="24"/>
        </w:rPr>
        <w:t>.</w:t>
      </w:r>
    </w:p>
    <w:p w14:paraId="64D7C49D" w14:textId="77777777" w:rsidR="0068168C" w:rsidRPr="0068168C" w:rsidRDefault="0068168C" w:rsidP="0068168C">
      <w:pPr>
        <w:pStyle w:val="ListParagraph"/>
        <w:rPr>
          <w:rFonts w:ascii="Book Antiqua" w:hAnsi="Book Antiqua"/>
          <w:b/>
          <w:color w:val="432379"/>
          <w:sz w:val="28"/>
          <w:szCs w:val="28"/>
        </w:rPr>
      </w:pPr>
    </w:p>
    <w:p w14:paraId="449EA728" w14:textId="77777777" w:rsidR="0068168C" w:rsidRPr="0068168C" w:rsidRDefault="00DA7374" w:rsidP="0068168C">
      <w:pPr>
        <w:pStyle w:val="ListParagraph"/>
        <w:numPr>
          <w:ilvl w:val="0"/>
          <w:numId w:val="4"/>
        </w:numPr>
        <w:spacing w:line="240" w:lineRule="auto"/>
        <w:rPr>
          <w:rFonts w:ascii="Avenir Next" w:hAnsi="Avenir Next"/>
          <w:sz w:val="24"/>
          <w:szCs w:val="24"/>
        </w:rPr>
      </w:pPr>
      <w:r w:rsidRPr="009E2584">
        <w:rPr>
          <w:rFonts w:ascii="Book Antiqua" w:hAnsi="Book Antiqua"/>
          <w:b/>
          <w:color w:val="3A0B54"/>
          <w:sz w:val="28"/>
          <w:szCs w:val="28"/>
        </w:rPr>
        <w:t>5. Respiration :</w:t>
      </w:r>
      <w:r w:rsidRPr="009E2584">
        <w:rPr>
          <w:rFonts w:ascii="Avenir Next" w:hAnsi="Avenir Next"/>
          <w:color w:val="3A0B54"/>
          <w:sz w:val="24"/>
          <w:szCs w:val="24"/>
        </w:rPr>
        <w:t xml:space="preserve"> </w:t>
      </w:r>
      <w:r w:rsidRPr="0068168C">
        <w:rPr>
          <w:rFonts w:ascii="Avenir Next" w:hAnsi="Avenir Next"/>
          <w:sz w:val="24"/>
          <w:szCs w:val="24"/>
        </w:rPr>
        <w:t>inspirer lentement par les narines et expirer lentement par la bouche pour reprendre son souffle, pour calmer sa nervosité ou apaiser sa colère</w:t>
      </w:r>
      <w:r w:rsidR="0068168C">
        <w:rPr>
          <w:rFonts w:ascii="Avenir Next" w:hAnsi="Avenir Next"/>
          <w:sz w:val="24"/>
          <w:szCs w:val="24"/>
        </w:rPr>
        <w:t>.</w:t>
      </w:r>
    </w:p>
    <w:p w14:paraId="157F877F" w14:textId="77777777" w:rsidR="0068168C" w:rsidRPr="0068168C" w:rsidRDefault="0068168C" w:rsidP="0068168C">
      <w:pPr>
        <w:pStyle w:val="ListParagraph"/>
        <w:rPr>
          <w:rFonts w:ascii="Book Antiqua" w:hAnsi="Book Antiqua"/>
          <w:b/>
          <w:color w:val="432379"/>
          <w:sz w:val="28"/>
          <w:szCs w:val="28"/>
        </w:rPr>
      </w:pPr>
    </w:p>
    <w:p w14:paraId="587DBE12" w14:textId="77777777" w:rsidR="0068168C" w:rsidRPr="0068168C" w:rsidRDefault="00DA7374" w:rsidP="0068168C">
      <w:pPr>
        <w:pStyle w:val="ListParagraph"/>
        <w:numPr>
          <w:ilvl w:val="0"/>
          <w:numId w:val="4"/>
        </w:numPr>
        <w:spacing w:line="240" w:lineRule="auto"/>
        <w:rPr>
          <w:rFonts w:ascii="Avenir Next" w:hAnsi="Avenir Next"/>
          <w:sz w:val="24"/>
          <w:szCs w:val="24"/>
        </w:rPr>
      </w:pPr>
      <w:r w:rsidRPr="009E2584">
        <w:rPr>
          <w:rFonts w:ascii="Book Antiqua" w:hAnsi="Book Antiqua"/>
          <w:b/>
          <w:color w:val="3A0B54"/>
          <w:sz w:val="28"/>
          <w:szCs w:val="28"/>
        </w:rPr>
        <w:t>6. Tension relâche :</w:t>
      </w:r>
      <w:r w:rsidRPr="009E2584">
        <w:rPr>
          <w:rFonts w:ascii="Avenir Next" w:hAnsi="Avenir Next"/>
          <w:color w:val="3A0B54"/>
          <w:sz w:val="24"/>
          <w:szCs w:val="24"/>
        </w:rPr>
        <w:t xml:space="preserve"> </w:t>
      </w:r>
      <w:r w:rsidRPr="0068168C">
        <w:rPr>
          <w:rFonts w:ascii="Avenir Next" w:hAnsi="Avenir Next"/>
          <w:sz w:val="24"/>
          <w:szCs w:val="24"/>
        </w:rPr>
        <w:t>tendre les bras, les étirer et les relaxer, former un poing de sa main et le relâcher, pointer les pieds et les relâcher etc… pour détendre son corps, assouplir les membres et relâcher la tension dans notre corps</w:t>
      </w:r>
      <w:r w:rsidR="0068168C">
        <w:rPr>
          <w:rFonts w:ascii="Avenir Next" w:hAnsi="Avenir Next"/>
          <w:sz w:val="24"/>
          <w:szCs w:val="24"/>
        </w:rPr>
        <w:t>.</w:t>
      </w:r>
    </w:p>
    <w:p w14:paraId="6AF19573" w14:textId="77777777" w:rsidR="0068168C" w:rsidRPr="0068168C" w:rsidRDefault="0068168C" w:rsidP="0068168C">
      <w:pPr>
        <w:pStyle w:val="ListParagraph"/>
        <w:rPr>
          <w:rFonts w:ascii="Book Antiqua" w:hAnsi="Book Antiqua"/>
          <w:b/>
          <w:color w:val="432379"/>
          <w:sz w:val="28"/>
          <w:szCs w:val="28"/>
        </w:rPr>
      </w:pPr>
    </w:p>
    <w:p w14:paraId="50FF3F9B" w14:textId="77777777" w:rsidR="00E001D3" w:rsidRPr="0068168C" w:rsidRDefault="00DA7374" w:rsidP="0068168C">
      <w:pPr>
        <w:pStyle w:val="ListParagraph"/>
        <w:numPr>
          <w:ilvl w:val="0"/>
          <w:numId w:val="4"/>
        </w:numPr>
        <w:spacing w:line="240" w:lineRule="auto"/>
        <w:rPr>
          <w:rFonts w:ascii="Avenir Next" w:hAnsi="Avenir Next"/>
          <w:sz w:val="24"/>
          <w:szCs w:val="24"/>
        </w:rPr>
      </w:pPr>
      <w:r w:rsidRPr="009E2584">
        <w:rPr>
          <w:rFonts w:ascii="Book Antiqua" w:hAnsi="Book Antiqua"/>
          <w:b/>
          <w:color w:val="3A0B54"/>
          <w:sz w:val="28"/>
          <w:szCs w:val="28"/>
        </w:rPr>
        <w:t>7. Visualisation :</w:t>
      </w:r>
      <w:r w:rsidRPr="009E2584">
        <w:rPr>
          <w:rFonts w:ascii="Avenir Next" w:hAnsi="Avenir Next"/>
          <w:color w:val="3A0B54"/>
          <w:sz w:val="24"/>
          <w:szCs w:val="24"/>
        </w:rPr>
        <w:t xml:space="preserve"> </w:t>
      </w:r>
      <w:r w:rsidRPr="0068168C">
        <w:rPr>
          <w:rFonts w:ascii="Avenir Next" w:hAnsi="Avenir Next"/>
          <w:sz w:val="24"/>
          <w:szCs w:val="24"/>
        </w:rPr>
        <w:t>fermer les yeux et faire apparaître des lieux qui nous réconfortent, des objets que nous rappellent de bons moments, des personnes qui nous aiment et avec le plus de détails possibles</w:t>
      </w:r>
      <w:r w:rsidR="0068168C">
        <w:rPr>
          <w:rFonts w:ascii="Avenir Next" w:hAnsi="Avenir Next"/>
          <w:sz w:val="24"/>
          <w:szCs w:val="24"/>
        </w:rPr>
        <w:t>.</w:t>
      </w:r>
    </w:p>
    <w:p w14:paraId="08C97B32" w14:textId="77777777" w:rsidR="003F7387" w:rsidRDefault="003F7387">
      <w:pPr>
        <w:rPr>
          <w:rFonts w:ascii="Book Antiqua" w:eastAsiaTheme="minorEastAsia" w:hAnsi="Book Antiqua" w:cs="Arial"/>
          <w:b/>
          <w:color w:val="432379"/>
          <w:kern w:val="24"/>
          <w:sz w:val="28"/>
          <w:szCs w:val="28"/>
        </w:rPr>
      </w:pPr>
      <w:r>
        <w:rPr>
          <w:rFonts w:ascii="Book Antiqua" w:eastAsiaTheme="minorEastAsia" w:hAnsi="Book Antiqua" w:cs="Arial"/>
          <w:b/>
          <w:color w:val="432379"/>
          <w:kern w:val="24"/>
          <w:sz w:val="28"/>
          <w:szCs w:val="28"/>
        </w:rPr>
        <w:br w:type="page"/>
      </w:r>
    </w:p>
    <w:p w14:paraId="6B380DA0" w14:textId="45DB4A98" w:rsidR="00B65DBF" w:rsidRDefault="001245DE" w:rsidP="001245DE">
      <w:pPr>
        <w:spacing w:after="0" w:line="240" w:lineRule="auto"/>
        <w:rPr>
          <w:rFonts w:ascii="Book Antiqua" w:eastAsiaTheme="minorEastAsia" w:hAnsi="Book Antiqua" w:cs="Arial"/>
          <w:b/>
          <w:color w:val="432379"/>
          <w:kern w:val="24"/>
          <w:sz w:val="28"/>
          <w:szCs w:val="28"/>
        </w:rPr>
      </w:pPr>
      <w:r>
        <w:rPr>
          <w:rFonts w:ascii="Book Antiqua" w:eastAsia="Times New Roman" w:hAnsi="Book Antiqua" w:cs="Arial"/>
          <w:b/>
          <w:noProof/>
          <w:color w:val="432379"/>
          <w:sz w:val="32"/>
          <w:szCs w:val="32"/>
          <w:lang w:eastAsia="fr-CA"/>
        </w:rPr>
        <w:lastRenderedPageBreak/>
        <w:drawing>
          <wp:inline distT="0" distB="0" distL="0" distR="0" wp14:anchorId="58299EF7" wp14:editId="73C9377D">
            <wp:extent cx="716767" cy="702726"/>
            <wp:effectExtent l="0" t="0" r="0" b="0"/>
            <wp:docPr id="42" name="Image 4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a:hlinkClick r:id="rId24"/>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1920" cy="727386"/>
                    </a:xfrm>
                    <a:prstGeom prst="rect">
                      <a:avLst/>
                    </a:prstGeom>
                  </pic:spPr>
                </pic:pic>
              </a:graphicData>
            </a:graphic>
          </wp:inline>
        </w:drawing>
      </w:r>
    </w:p>
    <w:p w14:paraId="606F97AD" w14:textId="77777777" w:rsidR="001245DE" w:rsidRDefault="001245DE" w:rsidP="001245DE">
      <w:pPr>
        <w:spacing w:after="0" w:line="240" w:lineRule="auto"/>
        <w:rPr>
          <w:rFonts w:ascii="Book Antiqua" w:eastAsiaTheme="minorEastAsia" w:hAnsi="Book Antiqua" w:cs="Arial"/>
          <w:b/>
          <w:color w:val="432379"/>
          <w:kern w:val="24"/>
          <w:sz w:val="28"/>
          <w:szCs w:val="28"/>
        </w:rPr>
      </w:pPr>
    </w:p>
    <w:p w14:paraId="341ABF0F" w14:textId="77777777" w:rsidR="0068168C" w:rsidRPr="009E2584" w:rsidRDefault="00BF5165" w:rsidP="0068168C">
      <w:pPr>
        <w:spacing w:after="0" w:line="240" w:lineRule="auto"/>
        <w:rPr>
          <w:rFonts w:ascii="Book Antiqua" w:eastAsiaTheme="minorEastAsia" w:hAnsi="Book Antiqua" w:cs="Arial"/>
          <w:b/>
          <w:color w:val="3A0B54"/>
          <w:kern w:val="24"/>
          <w:sz w:val="32"/>
          <w:szCs w:val="32"/>
        </w:rPr>
      </w:pPr>
      <w:r w:rsidRPr="009E2584">
        <w:rPr>
          <w:rFonts w:ascii="Book Antiqua" w:eastAsiaTheme="minorEastAsia" w:hAnsi="Book Antiqua" w:cs="Arial"/>
          <w:b/>
          <w:color w:val="3A0B54"/>
          <w:kern w:val="24"/>
          <w:sz w:val="32"/>
          <w:szCs w:val="32"/>
        </w:rPr>
        <w:t>EXEMPLE DE TRANSFERT D’UNE STRATÉGIE À TOUTES LES MATIÈRES DANS LES ARTS</w:t>
      </w:r>
    </w:p>
    <w:p w14:paraId="01207BEB" w14:textId="77777777" w:rsidR="0068168C" w:rsidRDefault="0068168C" w:rsidP="00E001D3">
      <w:pPr>
        <w:rPr>
          <w:rFonts w:ascii="Book Antiqua" w:hAnsi="Book Antiqua"/>
          <w:b/>
          <w:color w:val="432379"/>
          <w:sz w:val="28"/>
          <w:szCs w:val="28"/>
        </w:rPr>
      </w:pPr>
    </w:p>
    <w:p w14:paraId="563E9533" w14:textId="77777777" w:rsidR="004E6F51" w:rsidRDefault="00E001D3" w:rsidP="00E001D3">
      <w:pPr>
        <w:rPr>
          <w:rFonts w:ascii="Avenir Next" w:hAnsi="Avenir Next"/>
          <w:sz w:val="24"/>
          <w:szCs w:val="24"/>
        </w:rPr>
      </w:pPr>
      <w:r w:rsidRPr="009E2584">
        <w:rPr>
          <w:rFonts w:ascii="Book Antiqua" w:hAnsi="Book Antiqua"/>
          <w:b/>
          <w:color w:val="3A0B54"/>
          <w:sz w:val="28"/>
          <w:szCs w:val="28"/>
        </w:rPr>
        <w:t>C</w:t>
      </w:r>
      <w:r w:rsidR="00C90A70" w:rsidRPr="009E2584">
        <w:rPr>
          <w:rFonts w:ascii="Book Antiqua" w:hAnsi="Book Antiqua"/>
          <w:b/>
          <w:color w:val="3A0B54"/>
          <w:sz w:val="28"/>
          <w:szCs w:val="28"/>
        </w:rPr>
        <w:t>es</w:t>
      </w:r>
      <w:r w:rsidR="008D5734" w:rsidRPr="009E2584">
        <w:rPr>
          <w:rFonts w:ascii="Book Antiqua" w:hAnsi="Book Antiqua"/>
          <w:b/>
          <w:color w:val="3A0B54"/>
          <w:sz w:val="28"/>
          <w:szCs w:val="28"/>
        </w:rPr>
        <w:t xml:space="preserve"> sep</w:t>
      </w:r>
      <w:r w:rsidR="00C90A70" w:rsidRPr="009E2584">
        <w:rPr>
          <w:rFonts w:ascii="Book Antiqua" w:hAnsi="Book Antiqua"/>
          <w:b/>
          <w:color w:val="3A0B54"/>
          <w:sz w:val="28"/>
          <w:szCs w:val="28"/>
        </w:rPr>
        <w:t xml:space="preserve">t </w:t>
      </w:r>
      <w:r w:rsidR="008D5734" w:rsidRPr="009E2584">
        <w:rPr>
          <w:rFonts w:ascii="Book Antiqua" w:hAnsi="Book Antiqua"/>
          <w:b/>
          <w:color w:val="3A0B54"/>
          <w:sz w:val="28"/>
          <w:szCs w:val="28"/>
        </w:rPr>
        <w:t>(</w:t>
      </w:r>
      <w:r w:rsidR="00C90A70" w:rsidRPr="009E2584">
        <w:rPr>
          <w:rFonts w:ascii="Book Antiqua" w:hAnsi="Book Antiqua"/>
          <w:b/>
          <w:color w:val="3A0B54"/>
          <w:sz w:val="28"/>
          <w:szCs w:val="28"/>
        </w:rPr>
        <w:t>7</w:t>
      </w:r>
      <w:r w:rsidR="008D5734" w:rsidRPr="009E2584">
        <w:rPr>
          <w:rFonts w:ascii="Book Antiqua" w:hAnsi="Book Antiqua"/>
          <w:b/>
          <w:color w:val="3A0B54"/>
          <w:sz w:val="28"/>
          <w:szCs w:val="28"/>
        </w:rPr>
        <w:t>)</w:t>
      </w:r>
      <w:r w:rsidR="00C90A70" w:rsidRPr="009E2584">
        <w:rPr>
          <w:rFonts w:ascii="Book Antiqua" w:hAnsi="Book Antiqua"/>
          <w:b/>
          <w:color w:val="3A0B54"/>
          <w:sz w:val="28"/>
          <w:szCs w:val="28"/>
        </w:rPr>
        <w:t xml:space="preserve"> stratégies</w:t>
      </w:r>
      <w:r w:rsidR="00C90A70" w:rsidRPr="009E2584">
        <w:rPr>
          <w:rFonts w:ascii="Avenir Next" w:hAnsi="Avenir Next"/>
          <w:color w:val="3A0B54"/>
          <w:sz w:val="24"/>
          <w:szCs w:val="24"/>
        </w:rPr>
        <w:t xml:space="preserve"> </w:t>
      </w:r>
      <w:r w:rsidR="003C1B86" w:rsidRPr="00CA0D40">
        <w:rPr>
          <w:rFonts w:ascii="Avenir Next" w:hAnsi="Avenir Next"/>
          <w:sz w:val="24"/>
          <w:szCs w:val="24"/>
        </w:rPr>
        <w:t xml:space="preserve">se traduisent par des exercices variés. Par exemple, </w:t>
      </w:r>
      <w:r w:rsidR="00DB2435" w:rsidRPr="00CA0D40">
        <w:rPr>
          <w:rFonts w:ascii="Avenir Next" w:hAnsi="Avenir Next"/>
          <w:sz w:val="24"/>
          <w:szCs w:val="24"/>
        </w:rPr>
        <w:t xml:space="preserve">indépendamment de la </w:t>
      </w:r>
      <w:r w:rsidR="004749B3" w:rsidRPr="00CA0D40">
        <w:rPr>
          <w:rFonts w:ascii="Avenir Next" w:hAnsi="Avenir Next"/>
          <w:sz w:val="24"/>
          <w:szCs w:val="24"/>
        </w:rPr>
        <w:t>matière</w:t>
      </w:r>
      <w:r w:rsidR="00DB2435" w:rsidRPr="00CA0D40">
        <w:rPr>
          <w:rFonts w:ascii="Avenir Next" w:hAnsi="Avenir Next"/>
          <w:sz w:val="24"/>
          <w:szCs w:val="24"/>
        </w:rPr>
        <w:t xml:space="preserve"> artistique</w:t>
      </w:r>
      <w:r w:rsidR="004749B3" w:rsidRPr="00CA0D40">
        <w:rPr>
          <w:rFonts w:ascii="Avenir Next" w:hAnsi="Avenir Next"/>
          <w:sz w:val="24"/>
          <w:szCs w:val="24"/>
        </w:rPr>
        <w:t xml:space="preserve">, </w:t>
      </w:r>
      <w:r w:rsidR="003C1B86" w:rsidRPr="009E2584">
        <w:rPr>
          <w:rFonts w:ascii="Book Antiqua" w:hAnsi="Book Antiqua"/>
          <w:b/>
          <w:i/>
          <w:color w:val="3A0B54"/>
          <w:sz w:val="28"/>
          <w:szCs w:val="28"/>
        </w:rPr>
        <w:t>un travail de respiration est obligatoire</w:t>
      </w:r>
      <w:r w:rsidR="00210440" w:rsidRPr="009E2584">
        <w:rPr>
          <w:rFonts w:ascii="Book Antiqua" w:hAnsi="Book Antiqua"/>
          <w:b/>
          <w:color w:val="3A0B54"/>
          <w:sz w:val="28"/>
          <w:szCs w:val="28"/>
        </w:rPr>
        <w:t>,</w:t>
      </w:r>
      <w:r w:rsidR="00C11C3F" w:rsidRPr="009E2584">
        <w:rPr>
          <w:rFonts w:ascii="Book Antiqua" w:hAnsi="Book Antiqua"/>
          <w:b/>
          <w:color w:val="3A0B54"/>
          <w:sz w:val="24"/>
          <w:szCs w:val="24"/>
        </w:rPr>
        <w:t xml:space="preserve"> </w:t>
      </w:r>
      <w:r w:rsidR="00497CFE" w:rsidRPr="00CA0D40">
        <w:rPr>
          <w:rFonts w:ascii="Avenir Next" w:hAnsi="Avenir Next"/>
          <w:sz w:val="24"/>
          <w:szCs w:val="24"/>
        </w:rPr>
        <w:t>(animation de respiration)</w:t>
      </w:r>
      <w:r w:rsidR="00210440" w:rsidRPr="00CA0D40">
        <w:rPr>
          <w:rFonts w:ascii="Avenir Next" w:hAnsi="Avenir Next"/>
          <w:sz w:val="24"/>
          <w:szCs w:val="24"/>
        </w:rPr>
        <w:t xml:space="preserve"> </w:t>
      </w:r>
      <w:r w:rsidR="003C1B86" w:rsidRPr="00CA0D40">
        <w:rPr>
          <w:rFonts w:ascii="Avenir Next" w:hAnsi="Avenir Next"/>
          <w:sz w:val="24"/>
          <w:szCs w:val="24"/>
        </w:rPr>
        <w:t>il se fait selon un</w:t>
      </w:r>
      <w:r w:rsidR="004749B3" w:rsidRPr="00CA0D40">
        <w:rPr>
          <w:rFonts w:ascii="Avenir Next" w:hAnsi="Avenir Next"/>
          <w:sz w:val="24"/>
          <w:szCs w:val="24"/>
        </w:rPr>
        <w:t>e</w:t>
      </w:r>
      <w:r w:rsidR="003C1B86" w:rsidRPr="00CA0D40">
        <w:rPr>
          <w:rFonts w:ascii="Avenir Next" w:hAnsi="Avenir Next"/>
          <w:sz w:val="24"/>
          <w:szCs w:val="24"/>
        </w:rPr>
        <w:t xml:space="preserve"> variété d’exercices </w:t>
      </w:r>
      <w:r w:rsidR="00DF0DBA" w:rsidRPr="00CA0D40">
        <w:rPr>
          <w:rFonts w:ascii="Avenir Next" w:hAnsi="Avenir Next"/>
          <w:sz w:val="24"/>
          <w:szCs w:val="24"/>
        </w:rPr>
        <w:t>pratiqué</w:t>
      </w:r>
      <w:r w:rsidR="00EC6348" w:rsidRPr="00CA0D40">
        <w:rPr>
          <w:rFonts w:ascii="Avenir Next" w:hAnsi="Avenir Next"/>
          <w:sz w:val="24"/>
          <w:szCs w:val="24"/>
        </w:rPr>
        <w:t>s</w:t>
      </w:r>
      <w:r w:rsidR="00DF0DBA" w:rsidRPr="00CA0D40">
        <w:rPr>
          <w:rFonts w:ascii="Avenir Next" w:hAnsi="Avenir Next"/>
          <w:sz w:val="24"/>
          <w:szCs w:val="24"/>
        </w:rPr>
        <w:t xml:space="preserve"> </w:t>
      </w:r>
      <w:r w:rsidR="004749B3" w:rsidRPr="00CA0D40">
        <w:rPr>
          <w:rFonts w:ascii="Avenir Next" w:hAnsi="Avenir Next"/>
          <w:sz w:val="24"/>
          <w:szCs w:val="24"/>
        </w:rPr>
        <w:t>différemment à divers</w:t>
      </w:r>
      <w:r w:rsidR="003C1B86" w:rsidRPr="00CA0D40">
        <w:rPr>
          <w:rFonts w:ascii="Avenir Next" w:hAnsi="Avenir Next"/>
          <w:sz w:val="24"/>
          <w:szCs w:val="24"/>
        </w:rPr>
        <w:t xml:space="preserve"> moments </w:t>
      </w:r>
      <w:r w:rsidR="00DE5896" w:rsidRPr="00CA0D40">
        <w:rPr>
          <w:rFonts w:ascii="Avenir Next" w:hAnsi="Avenir Next"/>
          <w:sz w:val="24"/>
          <w:szCs w:val="24"/>
        </w:rPr>
        <w:t>du processus de création</w:t>
      </w:r>
      <w:r w:rsidR="00210440" w:rsidRPr="00CA0D40">
        <w:rPr>
          <w:rFonts w:ascii="Avenir Next" w:hAnsi="Avenir Next"/>
          <w:sz w:val="24"/>
          <w:szCs w:val="24"/>
        </w:rPr>
        <w:t xml:space="preserve"> et particulièrement durant le développement des habiletés techniques.</w:t>
      </w:r>
      <w:r w:rsidR="00DE5896" w:rsidRPr="00CA0D40">
        <w:rPr>
          <w:rFonts w:ascii="Avenir Next" w:hAnsi="Avenir Next"/>
          <w:sz w:val="24"/>
          <w:szCs w:val="24"/>
        </w:rPr>
        <w:t xml:space="preserve"> Plus précisément, e</w:t>
      </w:r>
      <w:r w:rsidR="003C1B86" w:rsidRPr="00CA0D40">
        <w:rPr>
          <w:rFonts w:ascii="Avenir Next" w:hAnsi="Avenir Next"/>
          <w:sz w:val="24"/>
          <w:szCs w:val="24"/>
        </w:rPr>
        <w:t xml:space="preserve">n arts visuels, prendre une grande inspiration avant d’appliquer le coup de pinceau est nécessaire au contrôle </w:t>
      </w:r>
      <w:r w:rsidR="004E6F51" w:rsidRPr="00CA0D40">
        <w:rPr>
          <w:rFonts w:ascii="Avenir Next" w:hAnsi="Avenir Next"/>
          <w:sz w:val="24"/>
          <w:szCs w:val="24"/>
        </w:rPr>
        <w:t xml:space="preserve">qu’il faut </w:t>
      </w:r>
      <w:r w:rsidR="003C1B86" w:rsidRPr="00CA0D40">
        <w:rPr>
          <w:rFonts w:ascii="Avenir Next" w:hAnsi="Avenir Next"/>
          <w:sz w:val="24"/>
          <w:szCs w:val="24"/>
        </w:rPr>
        <w:t>exerc</w:t>
      </w:r>
      <w:r w:rsidR="004749B3" w:rsidRPr="00CA0D40">
        <w:rPr>
          <w:rFonts w:ascii="Avenir Next" w:hAnsi="Avenir Next"/>
          <w:sz w:val="24"/>
          <w:szCs w:val="24"/>
        </w:rPr>
        <w:t>er dans la pose de la couleur, de</w:t>
      </w:r>
      <w:r w:rsidR="003C1B86" w:rsidRPr="00CA0D40">
        <w:rPr>
          <w:rFonts w:ascii="Avenir Next" w:hAnsi="Avenir Next"/>
          <w:sz w:val="24"/>
          <w:szCs w:val="24"/>
        </w:rPr>
        <w:t xml:space="preserve"> même</w:t>
      </w:r>
      <w:r w:rsidR="004E6F51" w:rsidRPr="00CA0D40">
        <w:rPr>
          <w:rFonts w:ascii="Avenir Next" w:hAnsi="Avenir Next"/>
          <w:sz w:val="24"/>
          <w:szCs w:val="24"/>
        </w:rPr>
        <w:t xml:space="preserve"> qu’</w:t>
      </w:r>
      <w:r w:rsidR="003C1B86" w:rsidRPr="00CA0D40">
        <w:rPr>
          <w:rFonts w:ascii="Avenir Next" w:hAnsi="Avenir Next"/>
          <w:sz w:val="24"/>
          <w:szCs w:val="24"/>
        </w:rPr>
        <w:t>en m</w:t>
      </w:r>
      <w:r w:rsidR="004749B3" w:rsidRPr="00CA0D40">
        <w:rPr>
          <w:rFonts w:ascii="Avenir Next" w:hAnsi="Avenir Next"/>
          <w:sz w:val="24"/>
          <w:szCs w:val="24"/>
        </w:rPr>
        <w:t>usique pour émettre un son juste et soutenu à l’instrument.</w:t>
      </w:r>
      <w:r w:rsidR="003C1B86" w:rsidRPr="00CA0D40">
        <w:rPr>
          <w:rFonts w:ascii="Avenir Next" w:hAnsi="Avenir Next"/>
          <w:sz w:val="24"/>
          <w:szCs w:val="24"/>
        </w:rPr>
        <w:t xml:space="preserve"> </w:t>
      </w:r>
    </w:p>
    <w:p w14:paraId="39EEB386" w14:textId="77777777" w:rsidR="0068168C" w:rsidRPr="00CA0D40" w:rsidRDefault="0068168C" w:rsidP="00E001D3">
      <w:pPr>
        <w:rPr>
          <w:rFonts w:ascii="Avenir Next" w:hAnsi="Avenir Next"/>
          <w:sz w:val="24"/>
          <w:szCs w:val="24"/>
        </w:rPr>
      </w:pPr>
    </w:p>
    <w:p w14:paraId="1569F380" w14:textId="77777777" w:rsidR="00B10CFA" w:rsidRDefault="004749B3" w:rsidP="003B3ED2">
      <w:pPr>
        <w:rPr>
          <w:rFonts w:ascii="Avenir Next" w:hAnsi="Avenir Next"/>
          <w:sz w:val="24"/>
          <w:szCs w:val="24"/>
        </w:rPr>
      </w:pPr>
      <w:r w:rsidRPr="00CA0D40">
        <w:rPr>
          <w:rFonts w:ascii="Avenir Next" w:hAnsi="Avenir Next"/>
          <w:sz w:val="24"/>
          <w:szCs w:val="24"/>
        </w:rPr>
        <w:t>Dans le premier exemple, la main qui tient le pinceau d’</w:t>
      </w:r>
      <w:r w:rsidR="00FA79B4" w:rsidRPr="00CA0D40">
        <w:rPr>
          <w:rFonts w:ascii="Avenir Next" w:hAnsi="Avenir Next"/>
          <w:sz w:val="24"/>
          <w:szCs w:val="24"/>
        </w:rPr>
        <w:t>une certaine façon, le bras qui oriente le geste et le regard qui supervise et ajuste le tout</w:t>
      </w:r>
      <w:r w:rsidR="00FA79B4" w:rsidRPr="00CA0D40">
        <w:rPr>
          <w:rFonts w:ascii="Avenir Next" w:hAnsi="Avenir Next"/>
          <w:b/>
          <w:i/>
          <w:sz w:val="24"/>
          <w:szCs w:val="24"/>
        </w:rPr>
        <w:t xml:space="preserve"> </w:t>
      </w:r>
      <w:r w:rsidRPr="009E2584">
        <w:rPr>
          <w:rFonts w:ascii="Book Antiqua" w:hAnsi="Book Antiqua"/>
          <w:b/>
          <w:i/>
          <w:color w:val="3A0B54"/>
          <w:sz w:val="28"/>
          <w:szCs w:val="28"/>
        </w:rPr>
        <w:t xml:space="preserve">doit </w:t>
      </w:r>
      <w:r w:rsidR="00FA79B4" w:rsidRPr="009E2584">
        <w:rPr>
          <w:rFonts w:ascii="Book Antiqua" w:hAnsi="Book Antiqua"/>
          <w:b/>
          <w:i/>
          <w:color w:val="3A0B54"/>
          <w:sz w:val="28"/>
          <w:szCs w:val="28"/>
        </w:rPr>
        <w:t xml:space="preserve">être synchronisé </w:t>
      </w:r>
      <w:r w:rsidR="003B3ED2" w:rsidRPr="009E2584">
        <w:rPr>
          <w:rFonts w:ascii="Book Antiqua" w:hAnsi="Book Antiqua"/>
          <w:b/>
          <w:i/>
          <w:color w:val="3A0B54"/>
          <w:sz w:val="28"/>
          <w:szCs w:val="28"/>
        </w:rPr>
        <w:t xml:space="preserve">à mesure de </w:t>
      </w:r>
      <w:r w:rsidR="00FA79B4" w:rsidRPr="009E2584">
        <w:rPr>
          <w:rFonts w:ascii="Book Antiqua" w:hAnsi="Book Antiqua"/>
          <w:b/>
          <w:i/>
          <w:color w:val="3A0B54"/>
          <w:sz w:val="28"/>
          <w:szCs w:val="28"/>
        </w:rPr>
        <w:t xml:space="preserve">l’inspiration et </w:t>
      </w:r>
      <w:r w:rsidR="003B3ED2" w:rsidRPr="009E2584">
        <w:rPr>
          <w:rFonts w:ascii="Book Antiqua" w:hAnsi="Book Antiqua"/>
          <w:b/>
          <w:i/>
          <w:color w:val="3A0B54"/>
          <w:sz w:val="28"/>
          <w:szCs w:val="28"/>
        </w:rPr>
        <w:t>de</w:t>
      </w:r>
      <w:r w:rsidR="00FA79B4" w:rsidRPr="009E2584">
        <w:rPr>
          <w:rFonts w:ascii="Book Antiqua" w:hAnsi="Book Antiqua"/>
          <w:b/>
          <w:i/>
          <w:color w:val="3A0B54"/>
          <w:sz w:val="28"/>
          <w:szCs w:val="28"/>
        </w:rPr>
        <w:t xml:space="preserve"> l’expiration</w:t>
      </w:r>
      <w:r w:rsidR="00FA79B4" w:rsidRPr="009E2584">
        <w:rPr>
          <w:rFonts w:ascii="Book Antiqua" w:hAnsi="Book Antiqua"/>
          <w:color w:val="000000" w:themeColor="text1"/>
          <w:sz w:val="28"/>
          <w:szCs w:val="28"/>
        </w:rPr>
        <w:t>.</w:t>
      </w:r>
      <w:r w:rsidR="00FA79B4" w:rsidRPr="00CA0D40">
        <w:rPr>
          <w:rFonts w:ascii="Avenir Next" w:hAnsi="Avenir Next"/>
          <w:sz w:val="24"/>
          <w:szCs w:val="24"/>
        </w:rPr>
        <w:t xml:space="preserve"> De même en musique, l’inspiration </w:t>
      </w:r>
      <w:r w:rsidR="00FA79B4" w:rsidRPr="00C11C3F">
        <w:rPr>
          <w:rFonts w:ascii="Avenir Next" w:hAnsi="Avenir Next"/>
          <w:sz w:val="24"/>
          <w:szCs w:val="24"/>
        </w:rPr>
        <w:t xml:space="preserve">synchronisée avec l’expiration et le doigté dans le temps, </w:t>
      </w:r>
      <w:r w:rsidR="00DF0DBA" w:rsidRPr="00C11C3F">
        <w:rPr>
          <w:rFonts w:ascii="Avenir Next" w:hAnsi="Avenir Next"/>
          <w:sz w:val="24"/>
          <w:szCs w:val="24"/>
        </w:rPr>
        <w:t>sont chorégraphiés en un ballet</w:t>
      </w:r>
      <w:r w:rsidR="00FA79B4" w:rsidRPr="00C11C3F">
        <w:rPr>
          <w:rFonts w:ascii="Avenir Next" w:hAnsi="Avenir Next"/>
          <w:sz w:val="24"/>
          <w:szCs w:val="24"/>
        </w:rPr>
        <w:t xml:space="preserve"> fluide</w:t>
      </w:r>
      <w:r w:rsidR="00DF0DBA" w:rsidRPr="00C11C3F">
        <w:rPr>
          <w:rFonts w:ascii="Avenir Next" w:hAnsi="Avenir Next"/>
          <w:sz w:val="24"/>
          <w:szCs w:val="24"/>
        </w:rPr>
        <w:t xml:space="preserve">, expressif </w:t>
      </w:r>
      <w:r w:rsidR="00DE5896" w:rsidRPr="00C11C3F">
        <w:rPr>
          <w:rFonts w:ascii="Avenir Next" w:hAnsi="Avenir Next"/>
          <w:sz w:val="24"/>
          <w:szCs w:val="24"/>
        </w:rPr>
        <w:t>et naturel</w:t>
      </w:r>
      <w:r w:rsidR="000D77B7" w:rsidRPr="00C11C3F">
        <w:rPr>
          <w:rFonts w:ascii="Avenir Next" w:hAnsi="Avenir Next"/>
          <w:sz w:val="24"/>
          <w:szCs w:val="24"/>
        </w:rPr>
        <w:t>.</w:t>
      </w:r>
      <w:r w:rsidR="00DF0DBA" w:rsidRPr="00C11C3F">
        <w:rPr>
          <w:rFonts w:ascii="Avenir Next" w:hAnsi="Avenir Next"/>
          <w:sz w:val="24"/>
          <w:szCs w:val="24"/>
        </w:rPr>
        <w:t xml:space="preserve"> </w:t>
      </w:r>
      <w:r w:rsidR="00FA79B4" w:rsidRPr="00C11C3F">
        <w:rPr>
          <w:rFonts w:ascii="Avenir Next" w:hAnsi="Avenir Next"/>
          <w:sz w:val="24"/>
          <w:szCs w:val="24"/>
        </w:rPr>
        <w:t xml:space="preserve">Ainsi, </w:t>
      </w:r>
      <w:r w:rsidR="003B3ED2" w:rsidRPr="00C11C3F">
        <w:rPr>
          <w:rFonts w:ascii="Avenir Next" w:hAnsi="Avenir Next"/>
          <w:sz w:val="24"/>
          <w:szCs w:val="24"/>
        </w:rPr>
        <w:t xml:space="preserve">non seulement l’aspect kinesthésique en lien avec la respiration est-il </w:t>
      </w:r>
      <w:r w:rsidR="000D77B7" w:rsidRPr="00C11C3F">
        <w:rPr>
          <w:rFonts w:ascii="Avenir Next" w:hAnsi="Avenir Next"/>
          <w:sz w:val="24"/>
          <w:szCs w:val="24"/>
        </w:rPr>
        <w:t xml:space="preserve">enseigné et </w:t>
      </w:r>
      <w:r w:rsidR="003B3ED2" w:rsidRPr="00C11C3F">
        <w:rPr>
          <w:rFonts w:ascii="Avenir Next" w:hAnsi="Avenir Next"/>
          <w:sz w:val="24"/>
          <w:szCs w:val="24"/>
        </w:rPr>
        <w:t>appris, mais aussi, dans un deuxième temps,</w:t>
      </w:r>
      <w:r w:rsidR="00210440" w:rsidRPr="00C11C3F">
        <w:rPr>
          <w:rFonts w:ascii="Avenir Next" w:hAnsi="Avenir Next"/>
          <w:sz w:val="24"/>
          <w:szCs w:val="24"/>
        </w:rPr>
        <w:t xml:space="preserve"> il vient</w:t>
      </w:r>
      <w:r w:rsidR="003B3ED2" w:rsidRPr="00C11C3F">
        <w:rPr>
          <w:rFonts w:ascii="Avenir Next" w:hAnsi="Avenir Next"/>
          <w:sz w:val="24"/>
          <w:szCs w:val="24"/>
        </w:rPr>
        <w:t xml:space="preserve"> favoriser la concentration sur le souffle vital de l’élève au </w:t>
      </w:r>
      <w:r w:rsidR="00210440" w:rsidRPr="00C11C3F">
        <w:rPr>
          <w:rFonts w:ascii="Avenir Next" w:hAnsi="Avenir Next"/>
          <w:sz w:val="24"/>
          <w:szCs w:val="24"/>
        </w:rPr>
        <w:t xml:space="preserve">profit de la dextérité technique et au </w:t>
      </w:r>
      <w:r w:rsidR="003B3ED2" w:rsidRPr="00C11C3F">
        <w:rPr>
          <w:rFonts w:ascii="Avenir Next" w:hAnsi="Avenir Next"/>
          <w:sz w:val="24"/>
          <w:szCs w:val="24"/>
        </w:rPr>
        <w:t>grand avantage du bien</w:t>
      </w:r>
      <w:r w:rsidR="004E4A36" w:rsidRPr="00C11C3F">
        <w:rPr>
          <w:rFonts w:ascii="Avenir Next" w:hAnsi="Avenir Next"/>
          <w:sz w:val="24"/>
          <w:szCs w:val="24"/>
        </w:rPr>
        <w:t>-</w:t>
      </w:r>
      <w:r w:rsidR="00210440" w:rsidRPr="00C11C3F">
        <w:rPr>
          <w:rFonts w:ascii="Avenir Next" w:hAnsi="Avenir Next"/>
          <w:sz w:val="24"/>
          <w:szCs w:val="24"/>
        </w:rPr>
        <w:t>être ressenti par ce dernier</w:t>
      </w:r>
      <w:r w:rsidR="004A1456" w:rsidRPr="00C11C3F">
        <w:rPr>
          <w:rFonts w:ascii="Avenir Next" w:hAnsi="Avenir Next"/>
          <w:sz w:val="24"/>
          <w:szCs w:val="24"/>
        </w:rPr>
        <w:t>.</w:t>
      </w:r>
    </w:p>
    <w:p w14:paraId="1CAF247C" w14:textId="77777777" w:rsidR="0068168C" w:rsidRPr="00572990" w:rsidRDefault="0068168C" w:rsidP="003B3ED2">
      <w:pPr>
        <w:rPr>
          <w:rFonts w:ascii="Book Antiqua" w:hAnsi="Book Antiqua"/>
          <w:sz w:val="24"/>
          <w:szCs w:val="24"/>
        </w:rPr>
      </w:pPr>
    </w:p>
    <w:p w14:paraId="06175841" w14:textId="77777777" w:rsidR="000340F9" w:rsidRPr="00C11C3F" w:rsidRDefault="000340F9" w:rsidP="003B3ED2">
      <w:pPr>
        <w:rPr>
          <w:rFonts w:ascii="Avenir Next" w:hAnsi="Avenir Next"/>
          <w:sz w:val="24"/>
          <w:szCs w:val="24"/>
        </w:rPr>
      </w:pPr>
      <w:r w:rsidRPr="00C11C3F">
        <w:rPr>
          <w:rFonts w:ascii="Avenir Next" w:hAnsi="Avenir Next"/>
          <w:sz w:val="24"/>
          <w:szCs w:val="24"/>
        </w:rPr>
        <w:t xml:space="preserve">Finalement, lorsque l’élève présente son travail à l’auditoire </w:t>
      </w:r>
      <w:r w:rsidR="00DE5896" w:rsidRPr="00C11C3F">
        <w:rPr>
          <w:rFonts w:ascii="Avenir Next" w:hAnsi="Avenir Next"/>
          <w:sz w:val="24"/>
          <w:szCs w:val="24"/>
        </w:rPr>
        <w:t xml:space="preserve">(salle de classe, école ou communauté) </w:t>
      </w:r>
      <w:r w:rsidRPr="00C11C3F">
        <w:rPr>
          <w:rFonts w:ascii="Avenir Next" w:hAnsi="Avenir Next"/>
          <w:sz w:val="24"/>
          <w:szCs w:val="24"/>
        </w:rPr>
        <w:t xml:space="preserve">durant une exposition ou un spectacle, régulariser sa respiration est propice </w:t>
      </w:r>
      <w:r w:rsidR="00E86772" w:rsidRPr="00C11C3F">
        <w:rPr>
          <w:rFonts w:ascii="Avenir Next" w:hAnsi="Avenir Next"/>
          <w:sz w:val="24"/>
          <w:szCs w:val="24"/>
        </w:rPr>
        <w:t>à combattre le trac,</w:t>
      </w:r>
      <w:r w:rsidR="00DE5896" w:rsidRPr="00C11C3F">
        <w:rPr>
          <w:rFonts w:ascii="Avenir Next" w:hAnsi="Avenir Next"/>
          <w:sz w:val="24"/>
          <w:szCs w:val="24"/>
        </w:rPr>
        <w:t xml:space="preserve"> favorise la capacité de se concentrer</w:t>
      </w:r>
      <w:r w:rsidR="00210440" w:rsidRPr="00C11C3F">
        <w:rPr>
          <w:rFonts w:ascii="Avenir Next" w:hAnsi="Avenir Next"/>
          <w:sz w:val="24"/>
          <w:szCs w:val="24"/>
        </w:rPr>
        <w:t xml:space="preserve"> et à réussir sur le plan technique</w:t>
      </w:r>
      <w:r w:rsidR="00DE5896" w:rsidRPr="00C11C3F">
        <w:rPr>
          <w:rFonts w:ascii="Avenir Next" w:hAnsi="Avenir Next"/>
          <w:sz w:val="24"/>
          <w:szCs w:val="24"/>
        </w:rPr>
        <w:t xml:space="preserve"> </w:t>
      </w:r>
      <w:r w:rsidR="00210440" w:rsidRPr="00C11C3F">
        <w:rPr>
          <w:rFonts w:ascii="Avenir Next" w:hAnsi="Avenir Next"/>
          <w:sz w:val="24"/>
          <w:szCs w:val="24"/>
        </w:rPr>
        <w:t xml:space="preserve">tout en </w:t>
      </w:r>
      <w:r w:rsidR="00DE5896" w:rsidRPr="00C11C3F">
        <w:rPr>
          <w:rFonts w:ascii="Avenir Next" w:hAnsi="Avenir Next"/>
          <w:sz w:val="24"/>
          <w:szCs w:val="24"/>
        </w:rPr>
        <w:t>permet</w:t>
      </w:r>
      <w:r w:rsidR="00210440" w:rsidRPr="00C11C3F">
        <w:rPr>
          <w:rFonts w:ascii="Avenir Next" w:hAnsi="Avenir Next"/>
          <w:sz w:val="24"/>
          <w:szCs w:val="24"/>
        </w:rPr>
        <w:t>tant</w:t>
      </w:r>
      <w:r w:rsidR="00DE5896" w:rsidRPr="00C11C3F">
        <w:rPr>
          <w:rFonts w:ascii="Avenir Next" w:hAnsi="Avenir Next"/>
          <w:sz w:val="24"/>
          <w:szCs w:val="24"/>
        </w:rPr>
        <w:t xml:space="preserve"> de </w:t>
      </w:r>
      <w:r w:rsidR="00210440" w:rsidRPr="00C11C3F">
        <w:rPr>
          <w:rFonts w:ascii="Avenir Next" w:hAnsi="Avenir Next"/>
          <w:sz w:val="24"/>
          <w:szCs w:val="24"/>
        </w:rPr>
        <w:t>jo</w:t>
      </w:r>
      <w:r w:rsidR="00DE5896" w:rsidRPr="00C11C3F">
        <w:rPr>
          <w:rFonts w:ascii="Avenir Next" w:hAnsi="Avenir Next"/>
          <w:sz w:val="24"/>
          <w:szCs w:val="24"/>
        </w:rPr>
        <w:t xml:space="preserve">uir de sa prestation ou </w:t>
      </w:r>
      <w:r w:rsidR="00210440" w:rsidRPr="00C11C3F">
        <w:rPr>
          <w:rFonts w:ascii="Avenir Next" w:hAnsi="Avenir Next"/>
          <w:sz w:val="24"/>
          <w:szCs w:val="24"/>
        </w:rPr>
        <w:t xml:space="preserve">de </w:t>
      </w:r>
      <w:r w:rsidR="00DE5896" w:rsidRPr="00C11C3F">
        <w:rPr>
          <w:rFonts w:ascii="Avenir Next" w:hAnsi="Avenir Next"/>
          <w:sz w:val="24"/>
          <w:szCs w:val="24"/>
        </w:rPr>
        <w:t>parler</w:t>
      </w:r>
      <w:r w:rsidR="00210440" w:rsidRPr="00C11C3F">
        <w:rPr>
          <w:rFonts w:ascii="Avenir Next" w:hAnsi="Avenir Next"/>
          <w:sz w:val="24"/>
          <w:szCs w:val="24"/>
        </w:rPr>
        <w:t xml:space="preserve"> avec confiance</w:t>
      </w:r>
      <w:r w:rsidR="00DE5896" w:rsidRPr="00C11C3F">
        <w:rPr>
          <w:rFonts w:ascii="Avenir Next" w:hAnsi="Avenir Next"/>
          <w:sz w:val="24"/>
          <w:szCs w:val="24"/>
        </w:rPr>
        <w:t xml:space="preserve"> au sujet de son travail.</w:t>
      </w:r>
    </w:p>
    <w:p w14:paraId="48A179B9" w14:textId="77777777" w:rsidR="00430F22" w:rsidRDefault="00430F22" w:rsidP="005B5FC4">
      <w:pPr>
        <w:spacing w:after="0" w:line="240" w:lineRule="auto"/>
        <w:rPr>
          <w:rFonts w:ascii="Book Antiqua" w:eastAsiaTheme="minorEastAsia" w:hAnsi="Book Antiqua" w:cs="Arial"/>
          <w:color w:val="000000" w:themeColor="text1"/>
          <w:kern w:val="24"/>
          <w:sz w:val="24"/>
          <w:szCs w:val="24"/>
        </w:rPr>
      </w:pPr>
    </w:p>
    <w:p w14:paraId="068DAEE2" w14:textId="77777777" w:rsidR="0068168C" w:rsidRDefault="001245DE" w:rsidP="005B5FC4">
      <w:pPr>
        <w:spacing w:after="0" w:line="240" w:lineRule="auto"/>
        <w:rPr>
          <w:rFonts w:ascii="Book Antiqua" w:eastAsiaTheme="minorEastAsia" w:hAnsi="Book Antiqua" w:cs="Arial"/>
          <w:color w:val="000000" w:themeColor="text1"/>
          <w:kern w:val="24"/>
          <w:sz w:val="24"/>
          <w:szCs w:val="24"/>
        </w:rPr>
      </w:pPr>
      <w:r>
        <w:rPr>
          <w:rFonts w:ascii="Book Antiqua" w:eastAsia="Times New Roman" w:hAnsi="Book Antiqua" w:cs="Arial"/>
          <w:b/>
          <w:noProof/>
          <w:color w:val="432379"/>
          <w:sz w:val="32"/>
          <w:szCs w:val="32"/>
          <w:lang w:eastAsia="fr-CA"/>
        </w:rPr>
        <w:lastRenderedPageBreak/>
        <w:drawing>
          <wp:inline distT="0" distB="0" distL="0" distR="0" wp14:anchorId="38807CC7" wp14:editId="201F2CEA">
            <wp:extent cx="716767" cy="702726"/>
            <wp:effectExtent l="0" t="0" r="0" b="0"/>
            <wp:docPr id="43" name="Image 4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a:hlinkClick r:id="rId25"/>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1920" cy="727386"/>
                    </a:xfrm>
                    <a:prstGeom prst="rect">
                      <a:avLst/>
                    </a:prstGeom>
                  </pic:spPr>
                </pic:pic>
              </a:graphicData>
            </a:graphic>
          </wp:inline>
        </w:drawing>
      </w:r>
    </w:p>
    <w:p w14:paraId="047ACDE0" w14:textId="77777777" w:rsidR="001245DE" w:rsidRPr="00572990" w:rsidRDefault="001245DE" w:rsidP="005B5FC4">
      <w:pPr>
        <w:spacing w:after="0" w:line="240" w:lineRule="auto"/>
        <w:rPr>
          <w:rFonts w:ascii="Book Antiqua" w:eastAsiaTheme="minorEastAsia" w:hAnsi="Book Antiqua" w:cs="Arial"/>
          <w:color w:val="000000" w:themeColor="text1"/>
          <w:kern w:val="24"/>
          <w:sz w:val="24"/>
          <w:szCs w:val="24"/>
        </w:rPr>
      </w:pPr>
    </w:p>
    <w:p w14:paraId="7638BF92" w14:textId="77777777" w:rsidR="00DF0DBA" w:rsidRPr="00572990" w:rsidRDefault="00DF0DBA" w:rsidP="001245DE">
      <w:pPr>
        <w:spacing w:after="0"/>
        <w:rPr>
          <w:rFonts w:ascii="Book Antiqua" w:hAnsi="Book Antiqua"/>
          <w:b/>
          <w:sz w:val="24"/>
          <w:szCs w:val="24"/>
        </w:rPr>
      </w:pPr>
    </w:p>
    <w:p w14:paraId="7A1A42E4" w14:textId="77777777" w:rsidR="003B3ED2" w:rsidRPr="00C11C3F" w:rsidRDefault="003B3ED2" w:rsidP="0068168C">
      <w:pPr>
        <w:spacing w:after="0"/>
        <w:rPr>
          <w:rFonts w:ascii="Book Antiqua" w:hAnsi="Book Antiqua"/>
          <w:b/>
          <w:color w:val="432379"/>
          <w:sz w:val="32"/>
          <w:szCs w:val="32"/>
        </w:rPr>
      </w:pPr>
      <w:r w:rsidRPr="009E2584">
        <w:rPr>
          <w:rFonts w:ascii="Book Antiqua" w:hAnsi="Book Antiqua"/>
          <w:b/>
          <w:color w:val="3A0B54"/>
          <w:sz w:val="32"/>
          <w:szCs w:val="32"/>
        </w:rPr>
        <w:t>CONCLUSION</w:t>
      </w:r>
      <w:r w:rsidR="00C11C3F" w:rsidRPr="009E2584">
        <w:rPr>
          <w:rFonts w:ascii="Book Antiqua" w:hAnsi="Book Antiqua"/>
          <w:b/>
          <w:color w:val="3A0B54"/>
          <w:sz w:val="32"/>
          <w:szCs w:val="32"/>
        </w:rPr>
        <w:t xml:space="preserve"> </w:t>
      </w:r>
      <w:r w:rsidR="00C11C3F">
        <w:rPr>
          <w:rFonts w:ascii="Book Antiqua" w:hAnsi="Book Antiqua"/>
          <w:b/>
          <w:color w:val="432379"/>
          <w:sz w:val="32"/>
          <w:szCs w:val="32"/>
        </w:rPr>
        <w:t xml:space="preserve"> </w:t>
      </w:r>
    </w:p>
    <w:p w14:paraId="5C851299" w14:textId="77777777" w:rsidR="001042D5" w:rsidRDefault="001042D5" w:rsidP="003B3ED2">
      <w:pPr>
        <w:spacing w:after="0"/>
        <w:rPr>
          <w:rFonts w:ascii="Book Antiqua" w:hAnsi="Book Antiqua"/>
          <w:sz w:val="24"/>
          <w:szCs w:val="24"/>
        </w:rPr>
      </w:pPr>
    </w:p>
    <w:p w14:paraId="78275577" w14:textId="77777777" w:rsidR="00E86772" w:rsidRPr="00C11C3F" w:rsidRDefault="00E049F5" w:rsidP="00C11C3F">
      <w:pPr>
        <w:spacing w:after="0"/>
        <w:rPr>
          <w:rFonts w:ascii="Avenir Next" w:hAnsi="Avenir Next"/>
          <w:sz w:val="24"/>
          <w:szCs w:val="24"/>
        </w:rPr>
      </w:pPr>
      <w:r w:rsidRPr="00C11C3F">
        <w:rPr>
          <w:rFonts w:ascii="Avenir Next" w:hAnsi="Avenir Next"/>
          <w:sz w:val="24"/>
          <w:szCs w:val="24"/>
        </w:rPr>
        <w:t>Alors, b</w:t>
      </w:r>
      <w:r w:rsidR="003B3ED2" w:rsidRPr="00C11C3F">
        <w:rPr>
          <w:rFonts w:ascii="Avenir Next" w:hAnsi="Avenir Next"/>
          <w:sz w:val="24"/>
          <w:szCs w:val="24"/>
        </w:rPr>
        <w:t xml:space="preserve">ienvenu à vous tous et toutes (élèves et enseignants) au concept de « pleine conscience », ses stratégies et </w:t>
      </w:r>
      <w:r w:rsidR="004E6F51" w:rsidRPr="00C11C3F">
        <w:rPr>
          <w:rFonts w:ascii="Avenir Next" w:hAnsi="Avenir Next"/>
          <w:sz w:val="24"/>
          <w:szCs w:val="24"/>
        </w:rPr>
        <w:t xml:space="preserve">ses </w:t>
      </w:r>
      <w:r w:rsidR="003B3ED2" w:rsidRPr="00C11C3F">
        <w:rPr>
          <w:rFonts w:ascii="Avenir Next" w:hAnsi="Avenir Next"/>
          <w:sz w:val="24"/>
          <w:szCs w:val="24"/>
        </w:rPr>
        <w:t xml:space="preserve">exercices qui font d’une pierre deux coups! Effectivement, en pratiquant ces stratégies et exercices sur une base quotidienne </w:t>
      </w:r>
      <w:r w:rsidR="00DF0DBA" w:rsidRPr="00C11C3F">
        <w:rPr>
          <w:rFonts w:ascii="Avenir Next" w:hAnsi="Avenir Next"/>
          <w:sz w:val="24"/>
          <w:szCs w:val="24"/>
        </w:rPr>
        <w:t xml:space="preserve">imbriquées </w:t>
      </w:r>
      <w:r w:rsidR="005A5E26" w:rsidRPr="00C11C3F">
        <w:rPr>
          <w:rFonts w:ascii="Avenir Next" w:hAnsi="Avenir Next"/>
          <w:sz w:val="24"/>
          <w:szCs w:val="24"/>
        </w:rPr>
        <w:t xml:space="preserve">au sein des </w:t>
      </w:r>
      <w:r w:rsidR="003B3ED2" w:rsidRPr="00C11C3F">
        <w:rPr>
          <w:rFonts w:ascii="Avenir Next" w:hAnsi="Avenir Next"/>
          <w:sz w:val="24"/>
          <w:szCs w:val="24"/>
        </w:rPr>
        <w:t xml:space="preserve">processus de création et d’analyse critique, vous </w:t>
      </w:r>
      <w:r w:rsidR="00E76AE7" w:rsidRPr="00C11C3F">
        <w:rPr>
          <w:rFonts w:ascii="Avenir Next" w:hAnsi="Avenir Next"/>
          <w:sz w:val="24"/>
          <w:szCs w:val="24"/>
        </w:rPr>
        <w:t xml:space="preserve">vivrez l’effet synergique </w:t>
      </w:r>
      <w:r w:rsidR="00C90BDC" w:rsidRPr="00C11C3F">
        <w:rPr>
          <w:rFonts w:ascii="Avenir Next" w:hAnsi="Avenir Next"/>
          <w:sz w:val="24"/>
          <w:szCs w:val="24"/>
        </w:rPr>
        <w:t xml:space="preserve">quasi enivrant </w:t>
      </w:r>
      <w:r w:rsidR="00E76AE7" w:rsidRPr="00C11C3F">
        <w:rPr>
          <w:rFonts w:ascii="Avenir Next" w:hAnsi="Avenir Next"/>
          <w:sz w:val="24"/>
          <w:szCs w:val="24"/>
        </w:rPr>
        <w:t>qui mène à l’expression de soi dans la joie et l’</w:t>
      </w:r>
      <w:r w:rsidR="00C90BDC" w:rsidRPr="00C11C3F">
        <w:rPr>
          <w:rFonts w:ascii="Avenir Next" w:hAnsi="Avenir Next"/>
          <w:sz w:val="24"/>
          <w:szCs w:val="24"/>
        </w:rPr>
        <w:t>émerveillement,</w:t>
      </w:r>
      <w:r w:rsidR="005A5E26" w:rsidRPr="00C11C3F">
        <w:rPr>
          <w:rFonts w:ascii="Avenir Next" w:hAnsi="Avenir Next"/>
          <w:sz w:val="24"/>
          <w:szCs w:val="24"/>
        </w:rPr>
        <w:t xml:space="preserve"> à </w:t>
      </w:r>
      <w:r w:rsidR="00C90BDC" w:rsidRPr="00C11C3F">
        <w:rPr>
          <w:rFonts w:ascii="Avenir Next" w:hAnsi="Avenir Next"/>
          <w:sz w:val="24"/>
          <w:szCs w:val="24"/>
        </w:rPr>
        <w:t xml:space="preserve">l’aventure de l’inconnu </w:t>
      </w:r>
      <w:r w:rsidR="00DF0DBA" w:rsidRPr="00C11C3F">
        <w:rPr>
          <w:rFonts w:ascii="Avenir Next" w:hAnsi="Avenir Next"/>
          <w:sz w:val="24"/>
          <w:szCs w:val="24"/>
        </w:rPr>
        <w:t>dans le dépassement de soi et à la découverte d</w:t>
      </w:r>
      <w:r w:rsidR="00E76AE7" w:rsidRPr="00C11C3F">
        <w:rPr>
          <w:rFonts w:ascii="Avenir Next" w:hAnsi="Avenir Next"/>
          <w:sz w:val="24"/>
          <w:szCs w:val="24"/>
        </w:rPr>
        <w:t>e</w:t>
      </w:r>
      <w:r w:rsidR="00DF0DBA" w:rsidRPr="00C11C3F">
        <w:rPr>
          <w:rFonts w:ascii="Avenir Next" w:hAnsi="Avenir Next"/>
          <w:sz w:val="24"/>
          <w:szCs w:val="24"/>
        </w:rPr>
        <w:t xml:space="preserve"> soi révélée par vos </w:t>
      </w:r>
      <w:r w:rsidR="00E76AE7" w:rsidRPr="00C11C3F">
        <w:rPr>
          <w:rFonts w:ascii="Avenir Next" w:hAnsi="Avenir Next"/>
          <w:sz w:val="24"/>
          <w:szCs w:val="24"/>
        </w:rPr>
        <w:t>capacité</w:t>
      </w:r>
      <w:r w:rsidR="00DF0DBA" w:rsidRPr="00C11C3F">
        <w:rPr>
          <w:rFonts w:ascii="Avenir Next" w:hAnsi="Avenir Next"/>
          <w:sz w:val="24"/>
          <w:szCs w:val="24"/>
        </w:rPr>
        <w:t>s</w:t>
      </w:r>
      <w:r w:rsidR="00E76AE7" w:rsidRPr="00C11C3F">
        <w:rPr>
          <w:rFonts w:ascii="Avenir Next" w:hAnsi="Avenir Next"/>
          <w:sz w:val="24"/>
          <w:szCs w:val="24"/>
        </w:rPr>
        <w:t xml:space="preserve"> et votre sensibilité</w:t>
      </w:r>
      <w:r w:rsidR="00C90BDC" w:rsidRPr="00C11C3F">
        <w:rPr>
          <w:rFonts w:ascii="Avenir Next" w:hAnsi="Avenir Next"/>
          <w:sz w:val="24"/>
          <w:szCs w:val="24"/>
        </w:rPr>
        <w:t xml:space="preserve">. </w:t>
      </w:r>
    </w:p>
    <w:p w14:paraId="1806A6ED" w14:textId="77777777" w:rsidR="00E86772" w:rsidRPr="00C11C3F" w:rsidRDefault="00E86772" w:rsidP="003B3ED2">
      <w:pPr>
        <w:spacing w:after="0"/>
        <w:rPr>
          <w:rFonts w:ascii="Avenir Next" w:hAnsi="Avenir Next"/>
          <w:sz w:val="24"/>
          <w:szCs w:val="24"/>
        </w:rPr>
      </w:pPr>
    </w:p>
    <w:p w14:paraId="523E8CC4" w14:textId="77777777" w:rsidR="00E86772" w:rsidRPr="00C11C3F" w:rsidRDefault="00C90BDC" w:rsidP="003B3ED2">
      <w:pPr>
        <w:spacing w:after="0"/>
        <w:rPr>
          <w:rFonts w:ascii="Avenir Next" w:hAnsi="Avenir Next"/>
          <w:sz w:val="24"/>
          <w:szCs w:val="24"/>
        </w:rPr>
      </w:pPr>
      <w:r w:rsidRPr="00C11C3F">
        <w:rPr>
          <w:rFonts w:ascii="Avenir Next" w:hAnsi="Avenir Next"/>
          <w:sz w:val="24"/>
          <w:szCs w:val="24"/>
        </w:rPr>
        <w:t xml:space="preserve">Cette approche pédagogique qui regroupe à la foi </w:t>
      </w:r>
      <w:r w:rsidRPr="009E2584">
        <w:rPr>
          <w:rFonts w:ascii="Book Antiqua" w:hAnsi="Book Antiqua"/>
          <w:b/>
          <w:i/>
          <w:color w:val="3A0B54"/>
          <w:sz w:val="28"/>
          <w:szCs w:val="28"/>
        </w:rPr>
        <w:t>l’essence de la</w:t>
      </w:r>
      <w:r w:rsidRPr="009E2584">
        <w:rPr>
          <w:rFonts w:ascii="Book Antiqua" w:hAnsi="Book Antiqua"/>
          <w:color w:val="3A0B54"/>
          <w:sz w:val="28"/>
          <w:szCs w:val="28"/>
        </w:rPr>
        <w:t xml:space="preserve"> </w:t>
      </w:r>
      <w:r w:rsidRPr="009E2584">
        <w:rPr>
          <w:rFonts w:ascii="Book Antiqua" w:hAnsi="Book Antiqua"/>
          <w:b/>
          <w:i/>
          <w:color w:val="3A0B54"/>
          <w:sz w:val="28"/>
          <w:szCs w:val="28"/>
        </w:rPr>
        <w:t>pratique artistique</w:t>
      </w:r>
      <w:r w:rsidRPr="009E2584">
        <w:rPr>
          <w:rFonts w:ascii="Book Antiqua" w:hAnsi="Book Antiqua"/>
          <w:color w:val="3A0B54"/>
          <w:sz w:val="28"/>
          <w:szCs w:val="28"/>
        </w:rPr>
        <w:t xml:space="preserve"> </w:t>
      </w:r>
      <w:r w:rsidRPr="009E2584">
        <w:rPr>
          <w:rFonts w:ascii="Book Antiqua" w:hAnsi="Book Antiqua"/>
          <w:b/>
          <w:i/>
          <w:color w:val="3A0B54"/>
          <w:sz w:val="28"/>
          <w:szCs w:val="28"/>
        </w:rPr>
        <w:t>et du travail sur soi</w:t>
      </w:r>
      <w:r w:rsidR="005A5E26" w:rsidRPr="00C11C3F">
        <w:rPr>
          <w:rFonts w:ascii="Book Antiqua" w:hAnsi="Book Antiqua"/>
          <w:color w:val="432379"/>
          <w:sz w:val="28"/>
          <w:szCs w:val="28"/>
        </w:rPr>
        <w:t>,</w:t>
      </w:r>
      <w:r w:rsidR="005A5E26" w:rsidRPr="00C11C3F">
        <w:rPr>
          <w:rFonts w:ascii="Avenir Next" w:hAnsi="Avenir Next"/>
          <w:color w:val="432379"/>
          <w:sz w:val="24"/>
          <w:szCs w:val="24"/>
        </w:rPr>
        <w:t xml:space="preserve"> </w:t>
      </w:r>
      <w:r w:rsidR="005A5E26" w:rsidRPr="00C11C3F">
        <w:rPr>
          <w:rFonts w:ascii="Avenir Next" w:hAnsi="Avenir Next"/>
          <w:sz w:val="24"/>
          <w:szCs w:val="24"/>
        </w:rPr>
        <w:t>fera</w:t>
      </w:r>
      <w:r w:rsidRPr="00C11C3F">
        <w:rPr>
          <w:rFonts w:ascii="Avenir Next" w:hAnsi="Avenir Next"/>
          <w:sz w:val="24"/>
          <w:szCs w:val="24"/>
        </w:rPr>
        <w:t xml:space="preserve"> surgir</w:t>
      </w:r>
      <w:r w:rsidR="00DF0DBA" w:rsidRPr="00C11C3F">
        <w:rPr>
          <w:rFonts w:ascii="Avenir Next" w:hAnsi="Avenir Next"/>
          <w:sz w:val="24"/>
          <w:szCs w:val="24"/>
        </w:rPr>
        <w:t xml:space="preserve">, </w:t>
      </w:r>
      <w:r w:rsidRPr="00C11C3F">
        <w:rPr>
          <w:rFonts w:ascii="Avenir Next" w:hAnsi="Avenir Next"/>
          <w:sz w:val="24"/>
          <w:szCs w:val="24"/>
        </w:rPr>
        <w:t>e</w:t>
      </w:r>
      <w:r w:rsidR="005A5E26" w:rsidRPr="00C11C3F">
        <w:rPr>
          <w:rFonts w:ascii="Avenir Next" w:hAnsi="Avenir Next"/>
          <w:sz w:val="24"/>
          <w:szCs w:val="24"/>
        </w:rPr>
        <w:t xml:space="preserve">n autant que vous le permettrez, l’être </w:t>
      </w:r>
      <w:r w:rsidRPr="00C11C3F">
        <w:rPr>
          <w:rFonts w:ascii="Avenir Next" w:hAnsi="Avenir Next"/>
          <w:sz w:val="24"/>
          <w:szCs w:val="24"/>
        </w:rPr>
        <w:t>capable</w:t>
      </w:r>
      <w:r w:rsidR="005A5E26" w:rsidRPr="00C11C3F">
        <w:rPr>
          <w:rFonts w:ascii="Avenir Next" w:hAnsi="Avenir Next"/>
          <w:sz w:val="24"/>
          <w:szCs w:val="24"/>
        </w:rPr>
        <w:t xml:space="preserve"> de s’exprimer, </w:t>
      </w:r>
      <w:r w:rsidRPr="00C11C3F">
        <w:rPr>
          <w:rFonts w:ascii="Avenir Next" w:hAnsi="Avenir Next"/>
          <w:sz w:val="24"/>
          <w:szCs w:val="24"/>
        </w:rPr>
        <w:t xml:space="preserve">de </w:t>
      </w:r>
      <w:r w:rsidR="005A5E26" w:rsidRPr="00C11C3F">
        <w:rPr>
          <w:rFonts w:ascii="Avenir Next" w:hAnsi="Avenir Next"/>
          <w:sz w:val="24"/>
          <w:szCs w:val="24"/>
        </w:rPr>
        <w:t>s’</w:t>
      </w:r>
      <w:r w:rsidRPr="00C11C3F">
        <w:rPr>
          <w:rFonts w:ascii="Avenir Next" w:hAnsi="Avenir Next"/>
          <w:sz w:val="24"/>
          <w:szCs w:val="24"/>
        </w:rPr>
        <w:t>accomplir</w:t>
      </w:r>
      <w:r w:rsidR="005A5E26" w:rsidRPr="00C11C3F">
        <w:rPr>
          <w:rFonts w:ascii="Avenir Next" w:hAnsi="Avenir Next"/>
          <w:sz w:val="24"/>
          <w:szCs w:val="24"/>
        </w:rPr>
        <w:t xml:space="preserve"> et </w:t>
      </w:r>
      <w:r w:rsidR="000D77B7" w:rsidRPr="00C11C3F">
        <w:rPr>
          <w:rFonts w:ascii="Avenir Next" w:hAnsi="Avenir Next"/>
          <w:sz w:val="24"/>
          <w:szCs w:val="24"/>
        </w:rPr>
        <w:t xml:space="preserve">de </w:t>
      </w:r>
      <w:r w:rsidR="005A5E26" w:rsidRPr="00C11C3F">
        <w:rPr>
          <w:rFonts w:ascii="Avenir Next" w:hAnsi="Avenir Next"/>
          <w:sz w:val="24"/>
          <w:szCs w:val="24"/>
        </w:rPr>
        <w:t xml:space="preserve">se transformer. </w:t>
      </w:r>
      <w:r w:rsidR="00E86772" w:rsidRPr="00C11C3F">
        <w:rPr>
          <w:rFonts w:ascii="Avenir Next" w:hAnsi="Avenir Next"/>
          <w:sz w:val="24"/>
          <w:szCs w:val="24"/>
        </w:rPr>
        <w:tab/>
      </w:r>
      <w:r w:rsidR="00E86772" w:rsidRPr="00C11C3F">
        <w:rPr>
          <w:rFonts w:ascii="Avenir Next" w:hAnsi="Avenir Next"/>
          <w:sz w:val="24"/>
          <w:szCs w:val="24"/>
        </w:rPr>
        <w:tab/>
        <w:t xml:space="preserve"> </w:t>
      </w:r>
    </w:p>
    <w:p w14:paraId="44AB1DA9" w14:textId="77777777" w:rsidR="000D77B7" w:rsidRPr="00C11C3F" w:rsidRDefault="000D77B7" w:rsidP="003B3ED2">
      <w:pPr>
        <w:spacing w:after="0"/>
        <w:rPr>
          <w:rFonts w:ascii="Avenir Next" w:hAnsi="Avenir Next"/>
          <w:sz w:val="24"/>
          <w:szCs w:val="24"/>
        </w:rPr>
      </w:pPr>
    </w:p>
    <w:p w14:paraId="2D4E4422" w14:textId="420081F6" w:rsidR="001245DE" w:rsidRDefault="00E049F5" w:rsidP="003F7387">
      <w:pPr>
        <w:spacing w:after="0"/>
        <w:rPr>
          <w:rFonts w:ascii="Avenir Next" w:hAnsi="Avenir Next"/>
          <w:sz w:val="24"/>
          <w:szCs w:val="24"/>
        </w:rPr>
      </w:pPr>
      <w:r w:rsidRPr="00C11C3F">
        <w:rPr>
          <w:rFonts w:ascii="Avenir Next" w:hAnsi="Avenir Next"/>
          <w:sz w:val="24"/>
          <w:szCs w:val="24"/>
        </w:rPr>
        <w:t>Et a</w:t>
      </w:r>
      <w:r w:rsidR="00C90017" w:rsidRPr="00C11C3F">
        <w:rPr>
          <w:rFonts w:ascii="Avenir Next" w:hAnsi="Avenir Next"/>
          <w:sz w:val="24"/>
          <w:szCs w:val="24"/>
        </w:rPr>
        <w:t>ux enseignantes et enseignants</w:t>
      </w:r>
      <w:r w:rsidR="005A5E26" w:rsidRPr="00C11C3F">
        <w:rPr>
          <w:rFonts w:ascii="Avenir Next" w:hAnsi="Avenir Next"/>
          <w:sz w:val="24"/>
          <w:szCs w:val="24"/>
        </w:rPr>
        <w:t xml:space="preserve"> qui choisiront de relever ce défi </w:t>
      </w:r>
      <w:r w:rsidR="00DF0DBA" w:rsidRPr="00C11C3F">
        <w:rPr>
          <w:rFonts w:ascii="Avenir Next" w:hAnsi="Avenir Next"/>
          <w:sz w:val="24"/>
          <w:szCs w:val="24"/>
        </w:rPr>
        <w:t>avec et auprès de leurs</w:t>
      </w:r>
      <w:r w:rsidR="005A5E26" w:rsidRPr="00C11C3F">
        <w:rPr>
          <w:rFonts w:ascii="Avenir Next" w:hAnsi="Avenir Next"/>
          <w:sz w:val="24"/>
          <w:szCs w:val="24"/>
        </w:rPr>
        <w:t xml:space="preserve"> élèves</w:t>
      </w:r>
      <w:r w:rsidR="00B36158" w:rsidRPr="00C11C3F">
        <w:rPr>
          <w:rFonts w:ascii="Avenir Next" w:hAnsi="Avenir Next"/>
          <w:sz w:val="24"/>
          <w:szCs w:val="24"/>
        </w:rPr>
        <w:t xml:space="preserve"> : </w:t>
      </w:r>
      <w:r w:rsidR="004E4A36" w:rsidRPr="00C11C3F">
        <w:rPr>
          <w:rFonts w:ascii="Avenir Next" w:hAnsi="Avenir Next"/>
          <w:sz w:val="24"/>
          <w:szCs w:val="24"/>
        </w:rPr>
        <w:t>sachez qu’</w:t>
      </w:r>
      <w:r w:rsidR="000D77B7" w:rsidRPr="00C11C3F">
        <w:rPr>
          <w:rFonts w:ascii="Avenir Next" w:hAnsi="Avenir Next"/>
          <w:sz w:val="24"/>
          <w:szCs w:val="24"/>
        </w:rPr>
        <w:t xml:space="preserve">en plus d’être des </w:t>
      </w:r>
      <w:r w:rsidR="00C90017" w:rsidRPr="00C11C3F">
        <w:rPr>
          <w:rFonts w:ascii="Avenir Next" w:hAnsi="Avenir Next"/>
          <w:sz w:val="24"/>
          <w:szCs w:val="24"/>
        </w:rPr>
        <w:t>pédagogue</w:t>
      </w:r>
      <w:r w:rsidR="00DB2435" w:rsidRPr="00C11C3F">
        <w:rPr>
          <w:rFonts w:ascii="Avenir Next" w:hAnsi="Avenir Next"/>
          <w:sz w:val="24"/>
          <w:szCs w:val="24"/>
        </w:rPr>
        <w:t>s</w:t>
      </w:r>
      <w:r w:rsidR="00C90017" w:rsidRPr="00C11C3F">
        <w:rPr>
          <w:rFonts w:ascii="Avenir Next" w:hAnsi="Avenir Next"/>
          <w:sz w:val="24"/>
          <w:szCs w:val="24"/>
        </w:rPr>
        <w:t xml:space="preserve"> spécialistes dévoué</w:t>
      </w:r>
      <w:r w:rsidR="000D77B7" w:rsidRPr="00C11C3F">
        <w:rPr>
          <w:rFonts w:ascii="Avenir Next" w:hAnsi="Avenir Next"/>
          <w:sz w:val="24"/>
          <w:szCs w:val="24"/>
        </w:rPr>
        <w:t>s et expérimentés</w:t>
      </w:r>
      <w:r w:rsidR="00C90017" w:rsidRPr="00C11C3F">
        <w:rPr>
          <w:rFonts w:ascii="Avenir Next" w:hAnsi="Avenir Next"/>
          <w:sz w:val="24"/>
          <w:szCs w:val="24"/>
        </w:rPr>
        <w:t xml:space="preserve"> dans les arts</w:t>
      </w:r>
      <w:r w:rsidR="00B36158" w:rsidRPr="00C11C3F">
        <w:rPr>
          <w:rFonts w:ascii="Avenir Next" w:hAnsi="Avenir Next"/>
          <w:sz w:val="24"/>
          <w:szCs w:val="24"/>
        </w:rPr>
        <w:t xml:space="preserve"> </w:t>
      </w:r>
      <w:r w:rsidR="000D77B7" w:rsidRPr="00C11C3F">
        <w:rPr>
          <w:rFonts w:ascii="Avenir Next" w:hAnsi="Avenir Next"/>
          <w:sz w:val="24"/>
          <w:szCs w:val="24"/>
        </w:rPr>
        <w:t xml:space="preserve">vous </w:t>
      </w:r>
      <w:r w:rsidR="00B36158" w:rsidRPr="00C11C3F">
        <w:rPr>
          <w:rFonts w:ascii="Avenir Next" w:hAnsi="Avenir Next"/>
          <w:sz w:val="24"/>
          <w:szCs w:val="24"/>
        </w:rPr>
        <w:t xml:space="preserve">contribuerai </w:t>
      </w:r>
      <w:r w:rsidR="00405B9D" w:rsidRPr="00C11C3F">
        <w:rPr>
          <w:rFonts w:ascii="Avenir Next" w:hAnsi="Avenir Next"/>
          <w:sz w:val="24"/>
          <w:szCs w:val="24"/>
        </w:rPr>
        <w:t xml:space="preserve">davantage </w:t>
      </w:r>
      <w:r w:rsidR="00B36158" w:rsidRPr="00C11C3F">
        <w:rPr>
          <w:rFonts w:ascii="Avenir Next" w:hAnsi="Avenir Next"/>
          <w:sz w:val="24"/>
          <w:szCs w:val="24"/>
        </w:rPr>
        <w:t>par l’i</w:t>
      </w:r>
      <w:r w:rsidR="00096709" w:rsidRPr="00C11C3F">
        <w:rPr>
          <w:rFonts w:ascii="Avenir Next" w:hAnsi="Avenir Next"/>
          <w:sz w:val="24"/>
          <w:szCs w:val="24"/>
        </w:rPr>
        <w:t>ntégra</w:t>
      </w:r>
      <w:r w:rsidR="00B36158" w:rsidRPr="00C11C3F">
        <w:rPr>
          <w:rFonts w:ascii="Avenir Next" w:hAnsi="Avenir Next"/>
          <w:sz w:val="24"/>
          <w:szCs w:val="24"/>
        </w:rPr>
        <w:t>tion du</w:t>
      </w:r>
      <w:r w:rsidR="00096709" w:rsidRPr="00C11C3F">
        <w:rPr>
          <w:rFonts w:ascii="Avenir Next" w:hAnsi="Avenir Next"/>
          <w:sz w:val="24"/>
          <w:szCs w:val="24"/>
        </w:rPr>
        <w:t xml:space="preserve"> concept de la « pleine conscience » </w:t>
      </w:r>
      <w:r w:rsidR="00210440" w:rsidRPr="00C11C3F">
        <w:rPr>
          <w:rFonts w:ascii="Avenir Next" w:hAnsi="Avenir Next"/>
          <w:sz w:val="24"/>
          <w:szCs w:val="24"/>
        </w:rPr>
        <w:t>à</w:t>
      </w:r>
      <w:r w:rsidR="00B36158" w:rsidRPr="00C11C3F">
        <w:rPr>
          <w:rFonts w:ascii="Avenir Next" w:hAnsi="Avenir Next"/>
          <w:sz w:val="24"/>
          <w:szCs w:val="24"/>
        </w:rPr>
        <w:t xml:space="preserve"> faire de vos élèves </w:t>
      </w:r>
      <w:r w:rsidR="00096709" w:rsidRPr="00C11C3F">
        <w:rPr>
          <w:rFonts w:ascii="Avenir Next" w:hAnsi="Avenir Next"/>
          <w:sz w:val="24"/>
          <w:szCs w:val="24"/>
        </w:rPr>
        <w:t>des</w:t>
      </w:r>
      <w:r w:rsidR="005A5E26" w:rsidRPr="00C11C3F">
        <w:rPr>
          <w:rFonts w:ascii="Avenir Next" w:hAnsi="Avenir Next"/>
          <w:sz w:val="24"/>
          <w:szCs w:val="24"/>
        </w:rPr>
        <w:t xml:space="preserve"> agents de changement</w:t>
      </w:r>
      <w:r w:rsidR="00577109" w:rsidRPr="00C11C3F">
        <w:rPr>
          <w:rFonts w:ascii="Avenir Next" w:hAnsi="Avenir Next"/>
          <w:sz w:val="24"/>
          <w:szCs w:val="24"/>
        </w:rPr>
        <w:t xml:space="preserve"> capables et confiants,</w:t>
      </w:r>
      <w:r w:rsidR="005A5E26" w:rsidRPr="00C11C3F">
        <w:rPr>
          <w:rFonts w:ascii="Avenir Next" w:hAnsi="Avenir Next"/>
          <w:sz w:val="24"/>
          <w:szCs w:val="24"/>
        </w:rPr>
        <w:t xml:space="preserve"> des êtres de compassion et des artisans de paix. </w:t>
      </w:r>
      <w:r w:rsidR="00C90BDC" w:rsidRPr="00C11C3F">
        <w:rPr>
          <w:rFonts w:ascii="Avenir Next" w:hAnsi="Avenir Next"/>
          <w:sz w:val="24"/>
          <w:szCs w:val="24"/>
        </w:rPr>
        <w:t xml:space="preserve"> </w:t>
      </w:r>
    </w:p>
    <w:p w14:paraId="2E98A91E" w14:textId="77777777" w:rsidR="001245DE" w:rsidRDefault="001245DE" w:rsidP="003B3ED2">
      <w:pPr>
        <w:spacing w:after="0"/>
        <w:rPr>
          <w:rFonts w:ascii="Avenir Next" w:hAnsi="Avenir Next"/>
          <w:sz w:val="24"/>
          <w:szCs w:val="24"/>
        </w:rPr>
      </w:pPr>
    </w:p>
    <w:p w14:paraId="319CA96F" w14:textId="77777777" w:rsidR="001245DE" w:rsidRDefault="001245DE" w:rsidP="003B3ED2">
      <w:pPr>
        <w:spacing w:after="0"/>
        <w:rPr>
          <w:rFonts w:ascii="Avenir Next" w:hAnsi="Avenir Next"/>
          <w:sz w:val="24"/>
          <w:szCs w:val="24"/>
        </w:rPr>
      </w:pPr>
    </w:p>
    <w:p w14:paraId="621CD061" w14:textId="339A87F7" w:rsidR="008B33D0" w:rsidRDefault="001245DE" w:rsidP="001245DE">
      <w:pPr>
        <w:spacing w:after="0"/>
        <w:jc w:val="center"/>
        <w:rPr>
          <w:rFonts w:ascii="Avenir Next" w:hAnsi="Avenir Next"/>
          <w:sz w:val="24"/>
          <w:szCs w:val="24"/>
        </w:rPr>
      </w:pPr>
      <w:r>
        <w:rPr>
          <w:rFonts w:ascii="Avenir Next" w:hAnsi="Avenir Next"/>
          <w:noProof/>
          <w:sz w:val="24"/>
          <w:szCs w:val="24"/>
        </w:rPr>
        <w:drawing>
          <wp:inline distT="0" distB="0" distL="0" distR="0" wp14:anchorId="0CF1F1BB" wp14:editId="38D357CB">
            <wp:extent cx="2054943" cy="1070316"/>
            <wp:effectExtent l="0" t="0" r="254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GO_2C_haute résoluti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64083" cy="1075077"/>
                    </a:xfrm>
                    <a:prstGeom prst="rect">
                      <a:avLst/>
                    </a:prstGeom>
                  </pic:spPr>
                </pic:pic>
              </a:graphicData>
            </a:graphic>
          </wp:inline>
        </w:drawing>
      </w:r>
    </w:p>
    <w:p w14:paraId="4A5EDF34" w14:textId="77777777" w:rsidR="008B33D0" w:rsidRDefault="008B33D0">
      <w:pPr>
        <w:rPr>
          <w:rFonts w:ascii="Avenir Next" w:hAnsi="Avenir Next"/>
          <w:sz w:val="24"/>
          <w:szCs w:val="24"/>
        </w:rPr>
      </w:pPr>
      <w:r>
        <w:rPr>
          <w:rFonts w:ascii="Avenir Next" w:hAnsi="Avenir Next"/>
          <w:sz w:val="24"/>
          <w:szCs w:val="24"/>
        </w:rPr>
        <w:br w:type="page"/>
      </w:r>
    </w:p>
    <w:p w14:paraId="5D62A8F8" w14:textId="77777777" w:rsidR="008B33D0" w:rsidRPr="008B33D0" w:rsidRDefault="008B33D0" w:rsidP="008B33D0">
      <w:pPr>
        <w:rPr>
          <w:rFonts w:ascii="Book Antiqua" w:hAnsi="Book Antiqua" w:cs="Arial"/>
          <w:b/>
          <w:color w:val="391053"/>
          <w:sz w:val="32"/>
          <w:szCs w:val="32"/>
        </w:rPr>
      </w:pPr>
      <w:r w:rsidRPr="008B33D0">
        <w:rPr>
          <w:rFonts w:ascii="Book Antiqua" w:hAnsi="Book Antiqua" w:cs="Arial"/>
          <w:b/>
          <w:color w:val="391053"/>
          <w:sz w:val="32"/>
          <w:szCs w:val="32"/>
        </w:rPr>
        <w:lastRenderedPageBreak/>
        <w:t>ÉQUIPE DE TRAVAIL</w:t>
      </w:r>
    </w:p>
    <w:p w14:paraId="1213A950" w14:textId="77777777" w:rsidR="008B33D0" w:rsidRDefault="008B33D0" w:rsidP="008B33D0">
      <w:pPr>
        <w:rPr>
          <w:rFonts w:ascii="Avenir Next" w:hAnsi="Avenir Next" w:cs="Arial"/>
          <w:b/>
          <w:color w:val="391053"/>
          <w:sz w:val="24"/>
          <w:szCs w:val="24"/>
        </w:rPr>
      </w:pPr>
    </w:p>
    <w:p w14:paraId="2CF921BD" w14:textId="1A74E8CC" w:rsidR="008B33D0" w:rsidRPr="008B33D0" w:rsidRDefault="008B33D0" w:rsidP="008B33D0">
      <w:pPr>
        <w:rPr>
          <w:rFonts w:ascii="Avenir Next" w:hAnsi="Avenir Next" w:cs="Arial"/>
          <w:sz w:val="24"/>
          <w:szCs w:val="24"/>
        </w:rPr>
      </w:pPr>
      <w:r w:rsidRPr="008B33D0">
        <w:rPr>
          <w:rFonts w:ascii="Book Antiqua" w:hAnsi="Book Antiqua" w:cs="Arial"/>
          <w:b/>
          <w:color w:val="391053"/>
          <w:sz w:val="28"/>
          <w:szCs w:val="28"/>
        </w:rPr>
        <w:t>Recherche :</w:t>
      </w:r>
      <w:r w:rsidRPr="008B33D0">
        <w:rPr>
          <w:rFonts w:ascii="Avenir Next" w:hAnsi="Avenir Next" w:cs="Arial"/>
          <w:color w:val="391053"/>
          <w:sz w:val="24"/>
          <w:szCs w:val="24"/>
        </w:rPr>
        <w:t xml:space="preserve"> </w:t>
      </w:r>
      <w:r w:rsidRPr="008B33D0">
        <w:rPr>
          <w:rFonts w:ascii="Avenir Next" w:hAnsi="Avenir Next" w:cs="Arial"/>
          <w:sz w:val="24"/>
          <w:szCs w:val="24"/>
        </w:rPr>
        <w:t>Nancy Tanguy</w:t>
      </w:r>
    </w:p>
    <w:p w14:paraId="6C901BDC" w14:textId="77777777" w:rsidR="008B33D0" w:rsidRPr="008B33D0" w:rsidRDefault="008B33D0" w:rsidP="008B33D0">
      <w:pPr>
        <w:rPr>
          <w:rFonts w:ascii="Avenir Next" w:hAnsi="Avenir Next" w:cs="Arial"/>
          <w:sz w:val="24"/>
          <w:szCs w:val="24"/>
        </w:rPr>
      </w:pPr>
      <w:r w:rsidRPr="008B33D0">
        <w:rPr>
          <w:rFonts w:ascii="Book Antiqua" w:hAnsi="Book Antiqua" w:cs="Arial"/>
          <w:b/>
          <w:color w:val="391053"/>
          <w:sz w:val="28"/>
          <w:szCs w:val="28"/>
        </w:rPr>
        <w:t>Conceptualisation :</w:t>
      </w:r>
      <w:r w:rsidRPr="008B33D0">
        <w:rPr>
          <w:rFonts w:ascii="Avenir Next" w:hAnsi="Avenir Next" w:cs="Arial"/>
          <w:color w:val="391053"/>
          <w:sz w:val="24"/>
          <w:szCs w:val="24"/>
        </w:rPr>
        <w:t xml:space="preserve"> </w:t>
      </w:r>
      <w:r w:rsidRPr="008B33D0">
        <w:rPr>
          <w:rFonts w:ascii="Avenir Next" w:hAnsi="Avenir Next" w:cs="Arial"/>
          <w:sz w:val="24"/>
          <w:szCs w:val="24"/>
        </w:rPr>
        <w:t xml:space="preserve">Julie </w:t>
      </w:r>
      <w:proofErr w:type="spellStart"/>
      <w:r w:rsidRPr="008B33D0">
        <w:rPr>
          <w:rFonts w:ascii="Avenir Next" w:hAnsi="Avenir Next" w:cs="Arial"/>
          <w:sz w:val="24"/>
          <w:szCs w:val="24"/>
        </w:rPr>
        <w:t>Courtemanche</w:t>
      </w:r>
      <w:proofErr w:type="spellEnd"/>
      <w:r w:rsidRPr="008B33D0">
        <w:rPr>
          <w:rFonts w:ascii="Avenir Next" w:hAnsi="Avenir Next" w:cs="Arial"/>
          <w:sz w:val="24"/>
          <w:szCs w:val="24"/>
        </w:rPr>
        <w:t xml:space="preserve"> et Lise B. L. Goulet </w:t>
      </w:r>
    </w:p>
    <w:p w14:paraId="6F89BCB5" w14:textId="77777777" w:rsidR="008B33D0" w:rsidRPr="008B33D0" w:rsidRDefault="008B33D0" w:rsidP="008B33D0">
      <w:pPr>
        <w:rPr>
          <w:rFonts w:ascii="Avenir Next" w:hAnsi="Avenir Next" w:cs="Arial"/>
          <w:sz w:val="24"/>
          <w:szCs w:val="24"/>
        </w:rPr>
      </w:pPr>
      <w:r w:rsidRPr="008B33D0">
        <w:rPr>
          <w:rFonts w:ascii="Book Antiqua" w:hAnsi="Book Antiqua" w:cs="Arial"/>
          <w:b/>
          <w:color w:val="391053"/>
          <w:sz w:val="28"/>
          <w:szCs w:val="28"/>
        </w:rPr>
        <w:t>Rédaction :</w:t>
      </w:r>
      <w:r w:rsidRPr="008B33D0">
        <w:rPr>
          <w:rFonts w:ascii="Book Antiqua" w:hAnsi="Book Antiqua" w:cs="Arial"/>
          <w:sz w:val="28"/>
          <w:szCs w:val="28"/>
        </w:rPr>
        <w:t xml:space="preserve"> </w:t>
      </w:r>
      <w:r w:rsidRPr="008B33D0">
        <w:rPr>
          <w:rFonts w:ascii="Avenir Next" w:hAnsi="Avenir Next" w:cs="Arial"/>
          <w:sz w:val="24"/>
          <w:szCs w:val="24"/>
        </w:rPr>
        <w:t xml:space="preserve">Julie </w:t>
      </w:r>
      <w:proofErr w:type="spellStart"/>
      <w:r w:rsidRPr="008B33D0">
        <w:rPr>
          <w:rFonts w:ascii="Avenir Next" w:hAnsi="Avenir Next" w:cs="Arial"/>
          <w:sz w:val="24"/>
          <w:szCs w:val="24"/>
        </w:rPr>
        <w:t>Courtemanche</w:t>
      </w:r>
      <w:proofErr w:type="spellEnd"/>
      <w:r w:rsidRPr="008B33D0">
        <w:rPr>
          <w:rFonts w:ascii="Avenir Next" w:hAnsi="Avenir Next" w:cs="Arial"/>
          <w:sz w:val="24"/>
          <w:szCs w:val="24"/>
        </w:rPr>
        <w:t xml:space="preserve"> et Lise B. L. Goulet</w:t>
      </w:r>
    </w:p>
    <w:p w14:paraId="12195A47" w14:textId="77777777" w:rsidR="008B33D0" w:rsidRPr="008B33D0" w:rsidRDefault="008B33D0" w:rsidP="008B33D0">
      <w:pPr>
        <w:rPr>
          <w:rFonts w:ascii="Avenir Next" w:hAnsi="Avenir Next" w:cs="Arial"/>
          <w:sz w:val="24"/>
          <w:szCs w:val="24"/>
        </w:rPr>
      </w:pPr>
      <w:r w:rsidRPr="008B33D0">
        <w:rPr>
          <w:rFonts w:ascii="Book Antiqua" w:hAnsi="Book Antiqua" w:cs="Arial"/>
          <w:b/>
          <w:color w:val="391053"/>
          <w:sz w:val="28"/>
          <w:szCs w:val="28"/>
        </w:rPr>
        <w:t>Validation :</w:t>
      </w:r>
      <w:r w:rsidRPr="008B33D0">
        <w:rPr>
          <w:rFonts w:ascii="Avenir Next" w:hAnsi="Avenir Next" w:cs="Arial"/>
          <w:sz w:val="24"/>
          <w:szCs w:val="24"/>
        </w:rPr>
        <w:t xml:space="preserve"> Roseline Harrison et Lise B. L. Goulet</w:t>
      </w:r>
    </w:p>
    <w:p w14:paraId="71A90645" w14:textId="77777777" w:rsidR="008B33D0" w:rsidRPr="008B33D0" w:rsidRDefault="008B33D0" w:rsidP="008B33D0">
      <w:pPr>
        <w:rPr>
          <w:rFonts w:ascii="Avenir Next" w:hAnsi="Avenir Next" w:cs="Arial"/>
          <w:sz w:val="24"/>
          <w:szCs w:val="24"/>
        </w:rPr>
      </w:pPr>
      <w:proofErr w:type="gramStart"/>
      <w:r w:rsidRPr="008B33D0">
        <w:rPr>
          <w:rFonts w:ascii="Book Antiqua" w:hAnsi="Book Antiqua" w:cs="Arial"/>
          <w:b/>
          <w:color w:val="391053"/>
          <w:sz w:val="28"/>
          <w:szCs w:val="28"/>
        </w:rPr>
        <w:t>Révisions linguistique</w:t>
      </w:r>
      <w:proofErr w:type="gramEnd"/>
      <w:r w:rsidRPr="008B33D0">
        <w:rPr>
          <w:rFonts w:ascii="Book Antiqua" w:hAnsi="Book Antiqua" w:cs="Arial"/>
          <w:b/>
          <w:color w:val="391053"/>
          <w:sz w:val="28"/>
          <w:szCs w:val="28"/>
        </w:rPr>
        <w:t> :</w:t>
      </w:r>
      <w:r w:rsidRPr="008B33D0">
        <w:rPr>
          <w:rFonts w:ascii="Avenir Next" w:hAnsi="Avenir Next" w:cs="Arial"/>
          <w:color w:val="391053"/>
          <w:sz w:val="24"/>
          <w:szCs w:val="24"/>
        </w:rPr>
        <w:t xml:space="preserve"> </w:t>
      </w:r>
      <w:r w:rsidRPr="008B33D0">
        <w:rPr>
          <w:rFonts w:ascii="Avenir Next" w:hAnsi="Avenir Next" w:cs="Arial"/>
          <w:sz w:val="24"/>
          <w:szCs w:val="24"/>
        </w:rPr>
        <w:t xml:space="preserve">Andrée </w:t>
      </w:r>
      <w:proofErr w:type="spellStart"/>
      <w:r w:rsidRPr="008B33D0">
        <w:rPr>
          <w:rFonts w:ascii="Avenir Next" w:hAnsi="Avenir Next" w:cs="Arial"/>
          <w:sz w:val="24"/>
          <w:szCs w:val="24"/>
        </w:rPr>
        <w:t>Duhaime</w:t>
      </w:r>
      <w:proofErr w:type="spellEnd"/>
      <w:r w:rsidRPr="008B33D0">
        <w:rPr>
          <w:rFonts w:ascii="Avenir Next" w:hAnsi="Avenir Next" w:cs="Arial"/>
          <w:sz w:val="24"/>
          <w:szCs w:val="24"/>
        </w:rPr>
        <w:t xml:space="preserve"> et Lise B. L. Goulet</w:t>
      </w:r>
    </w:p>
    <w:p w14:paraId="7C6272E8" w14:textId="77777777" w:rsidR="008B33D0" w:rsidRPr="008B33D0" w:rsidRDefault="008B33D0" w:rsidP="008B33D0">
      <w:pPr>
        <w:rPr>
          <w:rFonts w:ascii="Avenir Next" w:hAnsi="Avenir Next" w:cs="Arial"/>
          <w:sz w:val="24"/>
          <w:szCs w:val="24"/>
        </w:rPr>
      </w:pPr>
      <w:r w:rsidRPr="008B33D0">
        <w:rPr>
          <w:rFonts w:ascii="Book Antiqua" w:hAnsi="Book Antiqua" w:cs="Arial"/>
          <w:b/>
          <w:color w:val="391053"/>
          <w:sz w:val="28"/>
          <w:szCs w:val="28"/>
        </w:rPr>
        <w:t>Révision pédagogique :</w:t>
      </w:r>
      <w:r w:rsidRPr="008B33D0">
        <w:rPr>
          <w:rFonts w:ascii="Avenir Next" w:hAnsi="Avenir Next" w:cs="Arial"/>
          <w:color w:val="391053"/>
          <w:sz w:val="24"/>
          <w:szCs w:val="24"/>
        </w:rPr>
        <w:t xml:space="preserve"> </w:t>
      </w:r>
      <w:r w:rsidRPr="008B33D0">
        <w:rPr>
          <w:rFonts w:ascii="Avenir Next" w:hAnsi="Avenir Next" w:cs="Arial"/>
          <w:sz w:val="24"/>
          <w:szCs w:val="24"/>
        </w:rPr>
        <w:t>Lise B. L. Goulet</w:t>
      </w:r>
    </w:p>
    <w:p w14:paraId="67DF3992" w14:textId="77777777" w:rsidR="008B33D0" w:rsidRPr="008B33D0" w:rsidRDefault="008B33D0" w:rsidP="008B33D0">
      <w:pPr>
        <w:rPr>
          <w:rFonts w:ascii="Avenir Next" w:hAnsi="Avenir Next" w:cs="Arial"/>
          <w:sz w:val="24"/>
          <w:szCs w:val="24"/>
        </w:rPr>
      </w:pPr>
      <w:r w:rsidRPr="008B33D0">
        <w:rPr>
          <w:rFonts w:ascii="Book Antiqua" w:hAnsi="Book Antiqua" w:cs="Arial"/>
          <w:b/>
          <w:color w:val="391053"/>
          <w:sz w:val="28"/>
          <w:szCs w:val="28"/>
        </w:rPr>
        <w:t>Animation :</w:t>
      </w:r>
      <w:r w:rsidRPr="008B33D0">
        <w:rPr>
          <w:rFonts w:ascii="Avenir Next" w:hAnsi="Avenir Next" w:cs="Arial"/>
          <w:color w:val="391053"/>
          <w:sz w:val="24"/>
          <w:szCs w:val="24"/>
        </w:rPr>
        <w:t xml:space="preserve"> </w:t>
      </w:r>
      <w:r w:rsidRPr="008B33D0">
        <w:rPr>
          <w:rFonts w:ascii="Avenir Next" w:hAnsi="Avenir Next" w:cs="Arial"/>
          <w:sz w:val="24"/>
          <w:szCs w:val="24"/>
        </w:rPr>
        <w:t xml:space="preserve">Julie </w:t>
      </w:r>
      <w:proofErr w:type="spellStart"/>
      <w:r w:rsidRPr="008B33D0">
        <w:rPr>
          <w:rFonts w:ascii="Avenir Next" w:hAnsi="Avenir Next" w:cs="Arial"/>
          <w:sz w:val="24"/>
          <w:szCs w:val="24"/>
        </w:rPr>
        <w:t>Courtemanche</w:t>
      </w:r>
      <w:proofErr w:type="spellEnd"/>
    </w:p>
    <w:p w14:paraId="79B089A6" w14:textId="77777777" w:rsidR="008B33D0" w:rsidRPr="008B33D0" w:rsidRDefault="008B33D0" w:rsidP="008B33D0">
      <w:pPr>
        <w:rPr>
          <w:rFonts w:ascii="Avenir Next" w:hAnsi="Avenir Next" w:cs="Arial"/>
          <w:sz w:val="24"/>
          <w:szCs w:val="24"/>
        </w:rPr>
      </w:pPr>
      <w:r w:rsidRPr="008B33D0">
        <w:rPr>
          <w:rFonts w:ascii="Book Antiqua" w:hAnsi="Book Antiqua" w:cs="Arial"/>
          <w:b/>
          <w:color w:val="391053"/>
          <w:sz w:val="28"/>
          <w:szCs w:val="28"/>
        </w:rPr>
        <w:t>Mise en page :</w:t>
      </w:r>
      <w:r w:rsidRPr="008B33D0">
        <w:rPr>
          <w:rFonts w:ascii="Avenir Next" w:hAnsi="Avenir Next" w:cs="Arial"/>
          <w:color w:val="391053"/>
          <w:sz w:val="24"/>
          <w:szCs w:val="24"/>
        </w:rPr>
        <w:t xml:space="preserve"> </w:t>
      </w:r>
      <w:r w:rsidRPr="008B33D0">
        <w:rPr>
          <w:rFonts w:ascii="Avenir Next" w:hAnsi="Avenir Next" w:cs="Arial"/>
          <w:sz w:val="24"/>
          <w:szCs w:val="24"/>
        </w:rPr>
        <w:t xml:space="preserve">Julie </w:t>
      </w:r>
      <w:proofErr w:type="spellStart"/>
      <w:r w:rsidRPr="008B33D0">
        <w:rPr>
          <w:rFonts w:ascii="Avenir Next" w:hAnsi="Avenir Next" w:cs="Arial"/>
          <w:sz w:val="24"/>
          <w:szCs w:val="24"/>
        </w:rPr>
        <w:t>Courtemanche</w:t>
      </w:r>
      <w:proofErr w:type="spellEnd"/>
      <w:r w:rsidRPr="008B33D0">
        <w:rPr>
          <w:rFonts w:ascii="Avenir Next" w:hAnsi="Avenir Next" w:cs="Arial"/>
          <w:sz w:val="24"/>
          <w:szCs w:val="24"/>
        </w:rPr>
        <w:t xml:space="preserve"> et Anne Lizotte</w:t>
      </w:r>
    </w:p>
    <w:p w14:paraId="6883D128" w14:textId="5EF8B7F3" w:rsidR="008B33D0" w:rsidRPr="008B33D0" w:rsidRDefault="008B33D0" w:rsidP="008B33D0">
      <w:pPr>
        <w:rPr>
          <w:rFonts w:ascii="Avenir Next" w:hAnsi="Avenir Next" w:cs="Arial"/>
          <w:sz w:val="24"/>
          <w:szCs w:val="24"/>
        </w:rPr>
      </w:pPr>
      <w:r w:rsidRPr="008B33D0">
        <w:rPr>
          <w:rFonts w:ascii="Book Antiqua" w:hAnsi="Book Antiqua" w:cs="Arial"/>
          <w:b/>
          <w:color w:val="391053"/>
          <w:sz w:val="28"/>
          <w:szCs w:val="28"/>
        </w:rPr>
        <w:t>Voix hors champ :</w:t>
      </w:r>
      <w:r w:rsidRPr="008B33D0">
        <w:rPr>
          <w:rFonts w:ascii="Avenir Next" w:hAnsi="Avenir Next" w:cs="Arial"/>
          <w:color w:val="391053"/>
          <w:sz w:val="24"/>
          <w:szCs w:val="24"/>
        </w:rPr>
        <w:t xml:space="preserve"> </w:t>
      </w:r>
      <w:r w:rsidRPr="008B33D0">
        <w:rPr>
          <w:rFonts w:ascii="Avenir Next" w:hAnsi="Avenir Next" w:cs="Arial"/>
          <w:sz w:val="24"/>
          <w:szCs w:val="24"/>
        </w:rPr>
        <w:t>Lise B. L. Goulet</w:t>
      </w:r>
    </w:p>
    <w:p w14:paraId="3072CC13" w14:textId="1A2A6C27" w:rsidR="008B33D0" w:rsidRPr="008B33D0" w:rsidRDefault="008B33D0" w:rsidP="008B33D0">
      <w:pPr>
        <w:spacing w:after="0"/>
        <w:rPr>
          <w:rFonts w:ascii="Book Antiqua" w:hAnsi="Book Antiqua" w:cs="Arial"/>
          <w:color w:val="391053"/>
          <w:sz w:val="28"/>
          <w:szCs w:val="28"/>
        </w:rPr>
      </w:pPr>
      <w:r w:rsidRPr="008B33D0">
        <w:rPr>
          <w:rFonts w:ascii="Book Antiqua" w:hAnsi="Book Antiqua" w:cs="Arial"/>
          <w:b/>
          <w:color w:val="391053"/>
          <w:sz w:val="28"/>
          <w:szCs w:val="28"/>
        </w:rPr>
        <w:t>Provenance des « images » et Droits d’auteur :</w:t>
      </w:r>
      <w:r w:rsidRPr="008B33D0">
        <w:rPr>
          <w:rFonts w:ascii="Book Antiqua" w:hAnsi="Book Antiqua" w:cs="Arial"/>
          <w:color w:val="391053"/>
          <w:sz w:val="28"/>
          <w:szCs w:val="28"/>
        </w:rPr>
        <w:t xml:space="preserve"> </w:t>
      </w:r>
    </w:p>
    <w:p w14:paraId="3F0BB87D" w14:textId="77777777" w:rsidR="008B33D0" w:rsidRPr="008B33D0" w:rsidRDefault="008B33D0" w:rsidP="008B33D0">
      <w:pPr>
        <w:spacing w:after="0"/>
        <w:ind w:firstLine="708"/>
        <w:rPr>
          <w:rFonts w:ascii="Avenir Next" w:hAnsi="Avenir Next" w:cs="Arial"/>
          <w:sz w:val="24"/>
          <w:szCs w:val="24"/>
        </w:rPr>
      </w:pPr>
      <w:r w:rsidRPr="008B33D0">
        <w:rPr>
          <w:rFonts w:ascii="Avenir Next" w:eastAsia="Times New Roman" w:hAnsi="Avenir Next" w:cs="Times New Roman"/>
          <w:sz w:val="24"/>
          <w:szCs w:val="24"/>
          <w:lang w:eastAsia="fr-CA"/>
        </w:rPr>
        <w:t xml:space="preserve">Illustrations : </w:t>
      </w:r>
      <w:hyperlink r:id="rId27" w:tgtFrame="_blank" w:history="1">
        <w:r w:rsidRPr="008B33D0">
          <w:rPr>
            <w:rFonts w:ascii="Avenir Next" w:eastAsia="Times New Roman" w:hAnsi="Avenir Next" w:cs="Times New Roman"/>
            <w:color w:val="0000FF"/>
            <w:sz w:val="24"/>
            <w:szCs w:val="24"/>
            <w:u w:val="single"/>
            <w:lang w:eastAsia="fr-CA"/>
          </w:rPr>
          <w:t>icons8.com</w:t>
        </w:r>
      </w:hyperlink>
    </w:p>
    <w:p w14:paraId="3FB1671B" w14:textId="77777777" w:rsidR="008B33D0" w:rsidRPr="008B33D0" w:rsidRDefault="008B33D0" w:rsidP="008B33D0">
      <w:pPr>
        <w:spacing w:after="0"/>
        <w:ind w:firstLine="708"/>
        <w:rPr>
          <w:rFonts w:ascii="Avenir Next" w:hAnsi="Avenir Next" w:cs="Arial"/>
          <w:sz w:val="24"/>
          <w:szCs w:val="24"/>
        </w:rPr>
      </w:pPr>
      <w:r w:rsidRPr="008B33D0">
        <w:rPr>
          <w:rFonts w:ascii="Avenir Next" w:eastAsia="Times New Roman" w:hAnsi="Avenir Next" w:cs="Times New Roman"/>
          <w:sz w:val="24"/>
          <w:szCs w:val="24"/>
          <w:lang w:eastAsia="fr-CA"/>
        </w:rPr>
        <w:t xml:space="preserve">Photo : </w:t>
      </w:r>
      <w:hyperlink r:id="rId28" w:tgtFrame="_blank" w:history="1">
        <w:r w:rsidRPr="008B33D0">
          <w:rPr>
            <w:rFonts w:ascii="Avenir Next" w:eastAsia="Times New Roman" w:hAnsi="Avenir Next" w:cs="Times New Roman"/>
            <w:color w:val="0000FF"/>
            <w:sz w:val="24"/>
            <w:szCs w:val="24"/>
            <w:u w:val="single"/>
            <w:lang w:eastAsia="fr-CA"/>
          </w:rPr>
          <w:t>istockphoto.com</w:t>
        </w:r>
      </w:hyperlink>
    </w:p>
    <w:p w14:paraId="13CD4C88" w14:textId="77777777" w:rsidR="008B33D0" w:rsidRPr="008B33D0" w:rsidRDefault="008B33D0" w:rsidP="008B33D0">
      <w:pPr>
        <w:spacing w:after="0" w:line="240" w:lineRule="auto"/>
        <w:ind w:firstLine="708"/>
        <w:rPr>
          <w:rFonts w:ascii="Avenir Next" w:eastAsia="Times New Roman" w:hAnsi="Avenir Next" w:cs="Times New Roman"/>
          <w:sz w:val="24"/>
          <w:szCs w:val="24"/>
          <w:lang w:eastAsia="fr-CA"/>
        </w:rPr>
      </w:pPr>
      <w:r w:rsidRPr="008B33D0">
        <w:rPr>
          <w:rFonts w:ascii="Avenir Next" w:eastAsia="Times New Roman" w:hAnsi="Avenir Next" w:cs="Times New Roman"/>
          <w:sz w:val="24"/>
          <w:szCs w:val="24"/>
          <w:lang w:eastAsia="fr-CA"/>
        </w:rPr>
        <w:t xml:space="preserve">Bruitage : </w:t>
      </w:r>
      <w:hyperlink r:id="rId29" w:tgtFrame="_blank" w:history="1">
        <w:r w:rsidRPr="008B33D0">
          <w:rPr>
            <w:rFonts w:ascii="Avenir Next" w:eastAsia="Times New Roman" w:hAnsi="Avenir Next" w:cs="Times New Roman"/>
            <w:color w:val="0000FF"/>
            <w:sz w:val="24"/>
            <w:szCs w:val="24"/>
            <w:u w:val="single"/>
            <w:lang w:eastAsia="fr-CA"/>
          </w:rPr>
          <w:t>zapsplat.com</w:t>
        </w:r>
      </w:hyperlink>
    </w:p>
    <w:p w14:paraId="45FDA917" w14:textId="77777777" w:rsidR="008B33D0" w:rsidRPr="008B33D0" w:rsidRDefault="008B33D0" w:rsidP="008B33D0">
      <w:pPr>
        <w:spacing w:after="0" w:line="240" w:lineRule="auto"/>
        <w:ind w:firstLine="708"/>
        <w:rPr>
          <w:rFonts w:ascii="Avenir Next" w:eastAsia="Times New Roman" w:hAnsi="Avenir Next" w:cs="Times New Roman"/>
          <w:sz w:val="24"/>
          <w:szCs w:val="24"/>
          <w:lang w:eastAsia="fr-CA"/>
        </w:rPr>
      </w:pPr>
      <w:r w:rsidRPr="008B33D0">
        <w:rPr>
          <w:rFonts w:ascii="Avenir Next" w:eastAsia="Times New Roman" w:hAnsi="Avenir Next" w:cs="Times New Roman"/>
          <w:sz w:val="24"/>
          <w:szCs w:val="24"/>
          <w:lang w:eastAsia="fr-CA"/>
        </w:rPr>
        <w:t xml:space="preserve">Musique : </w:t>
      </w:r>
      <w:hyperlink r:id="rId30" w:tgtFrame="_blank" w:history="1">
        <w:r w:rsidRPr="008B33D0">
          <w:rPr>
            <w:rFonts w:ascii="Avenir Next" w:eastAsia="Times New Roman" w:hAnsi="Avenir Next" w:cs="Times New Roman"/>
            <w:color w:val="0000FF"/>
            <w:sz w:val="24"/>
            <w:szCs w:val="24"/>
            <w:u w:val="single"/>
            <w:lang w:eastAsia="fr-CA"/>
          </w:rPr>
          <w:t>incompetech.com</w:t>
        </w:r>
      </w:hyperlink>
    </w:p>
    <w:p w14:paraId="2F4CAD3A" w14:textId="77777777" w:rsidR="008B33D0" w:rsidRPr="008B33D0" w:rsidRDefault="008B33D0" w:rsidP="008B33D0">
      <w:pPr>
        <w:spacing w:after="0" w:line="240" w:lineRule="auto"/>
        <w:ind w:firstLine="708"/>
        <w:rPr>
          <w:rFonts w:ascii="Avenir Next" w:eastAsia="Times New Roman" w:hAnsi="Avenir Next" w:cs="Times New Roman"/>
          <w:sz w:val="24"/>
          <w:szCs w:val="24"/>
          <w:lang w:eastAsia="fr-CA"/>
        </w:rPr>
      </w:pPr>
      <w:r w:rsidRPr="008B33D0">
        <w:rPr>
          <w:rFonts w:ascii="Avenir Next" w:eastAsia="Times New Roman" w:hAnsi="Avenir Next" w:cs="Times New Roman"/>
          <w:sz w:val="24"/>
          <w:szCs w:val="24"/>
          <w:lang w:eastAsia="fr-CA"/>
        </w:rPr>
        <w:t xml:space="preserve">Outil d’animation : </w:t>
      </w:r>
      <w:proofErr w:type="spellStart"/>
      <w:r w:rsidRPr="008B33D0">
        <w:rPr>
          <w:rFonts w:ascii="Avenir Next" w:eastAsia="Times New Roman" w:hAnsi="Avenir Next" w:cs="Times New Roman"/>
          <w:sz w:val="24"/>
          <w:szCs w:val="24"/>
          <w:lang w:eastAsia="fr-CA"/>
        </w:rPr>
        <w:t>Sparkol</w:t>
      </w:r>
      <w:proofErr w:type="spellEnd"/>
      <w:r w:rsidRPr="008B33D0">
        <w:rPr>
          <w:rFonts w:ascii="Avenir Next" w:eastAsia="Times New Roman" w:hAnsi="Avenir Next" w:cs="Times New Roman"/>
          <w:sz w:val="24"/>
          <w:szCs w:val="24"/>
          <w:lang w:eastAsia="fr-CA"/>
        </w:rPr>
        <w:t xml:space="preserve"> </w:t>
      </w:r>
      <w:proofErr w:type="spellStart"/>
      <w:r w:rsidRPr="008B33D0">
        <w:rPr>
          <w:rFonts w:ascii="Avenir Next" w:eastAsia="Times New Roman" w:hAnsi="Avenir Next" w:cs="Times New Roman"/>
          <w:sz w:val="24"/>
          <w:szCs w:val="24"/>
          <w:lang w:eastAsia="fr-CA"/>
        </w:rPr>
        <w:t>Vidéoscribe</w:t>
      </w:r>
      <w:proofErr w:type="spellEnd"/>
      <w:r w:rsidRPr="008B33D0">
        <w:rPr>
          <w:rFonts w:ascii="Avenir Next" w:eastAsia="Times New Roman" w:hAnsi="Avenir Next" w:cs="Times New Roman"/>
          <w:sz w:val="24"/>
          <w:szCs w:val="24"/>
          <w:lang w:eastAsia="fr-CA"/>
        </w:rPr>
        <w:t xml:space="preserve"> </w:t>
      </w:r>
    </w:p>
    <w:p w14:paraId="066A35B1" w14:textId="77777777" w:rsidR="001245DE" w:rsidRPr="00C11C3F" w:rsidRDefault="001245DE" w:rsidP="001245DE">
      <w:pPr>
        <w:spacing w:after="0"/>
        <w:jc w:val="center"/>
        <w:rPr>
          <w:rFonts w:ascii="Avenir Next" w:hAnsi="Avenir Next"/>
          <w:sz w:val="24"/>
          <w:szCs w:val="24"/>
        </w:rPr>
      </w:pPr>
    </w:p>
    <w:sectPr w:rsidR="001245DE" w:rsidRPr="00C11C3F" w:rsidSect="003F7387">
      <w:headerReference w:type="even" r:id="rId31"/>
      <w:headerReference w:type="default" r:id="rId32"/>
      <w:footerReference w:type="default" r:id="rId33"/>
      <w:headerReference w:type="first" r:id="rId34"/>
      <w:footerReference w:type="first" r:id="rId35"/>
      <w:pgSz w:w="12240" w:h="15840"/>
      <w:pgMar w:top="2268" w:right="964"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3181CA" w14:textId="77777777" w:rsidR="00D91088" w:rsidRDefault="00D91088" w:rsidP="00571AF0">
      <w:pPr>
        <w:spacing w:after="0" w:line="240" w:lineRule="auto"/>
      </w:pPr>
      <w:r>
        <w:separator/>
      </w:r>
    </w:p>
  </w:endnote>
  <w:endnote w:type="continuationSeparator" w:id="0">
    <w:p w14:paraId="3858AC34" w14:textId="77777777" w:rsidR="00D91088" w:rsidRDefault="00D91088" w:rsidP="00571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venir Next">
    <w:altName w:val="Avenir Next"/>
    <w:panose1 w:val="020B0503020202020204"/>
    <w:charset w:val="00"/>
    <w:family w:val="swiss"/>
    <w:pitch w:val="variable"/>
    <w:sig w:usb0="8000002F" w:usb1="5000204A" w:usb2="00000000" w:usb3="00000000" w:csb0="0000009B" w:csb1="00000000"/>
  </w:font>
  <w:font w:name="Arial Hebrew Scholar">
    <w:altName w:val="Arial Hebrew Scholar"/>
    <w:panose1 w:val="00000000000000000000"/>
    <w:charset w:val="B1"/>
    <w:family w:val="auto"/>
    <w:pitch w:val="variable"/>
    <w:sig w:usb0="80000843" w:usb1="40000002" w:usb2="00000000" w:usb3="00000000" w:csb0="00000021"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05221" w14:textId="5E930F01" w:rsidR="00571AF0" w:rsidRDefault="003F7387" w:rsidP="003F7387">
    <w:pPr>
      <w:pStyle w:val="Footer"/>
      <w:tabs>
        <w:tab w:val="clear" w:pos="4153"/>
        <w:tab w:val="clear" w:pos="8306"/>
        <w:tab w:val="left" w:pos="4101"/>
      </w:tabs>
    </w:pPr>
    <w:r>
      <w:rPr>
        <w:noProof/>
      </w:rPr>
      <w:drawing>
        <wp:anchor distT="0" distB="0" distL="114300" distR="114300" simplePos="0" relativeHeight="251662336" behindDoc="1" locked="0" layoutInCell="1" allowOverlap="1" wp14:anchorId="2DBEF440" wp14:editId="34761BE0">
          <wp:simplePos x="0" y="0"/>
          <wp:positionH relativeFrom="column">
            <wp:posOffset>-724390</wp:posOffset>
          </wp:positionH>
          <wp:positionV relativeFrom="paragraph">
            <wp:posOffset>-593090</wp:posOffset>
          </wp:positionV>
          <wp:extent cx="7772393" cy="1219199"/>
          <wp:effectExtent l="0" t="0" r="63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772393" cy="1219199"/>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DF894" w14:textId="4AB389C1" w:rsidR="00571AF0" w:rsidRDefault="003F7387">
    <w:pPr>
      <w:pStyle w:val="Footer"/>
    </w:pPr>
    <w:r>
      <w:rPr>
        <w:noProof/>
      </w:rPr>
      <w:drawing>
        <wp:anchor distT="0" distB="0" distL="114300" distR="114300" simplePos="0" relativeHeight="251664384" behindDoc="1" locked="0" layoutInCell="1" allowOverlap="1" wp14:anchorId="675E5790" wp14:editId="3D629A42">
          <wp:simplePos x="0" y="0"/>
          <wp:positionH relativeFrom="column">
            <wp:posOffset>-725025</wp:posOffset>
          </wp:positionH>
          <wp:positionV relativeFrom="paragraph">
            <wp:posOffset>-589280</wp:posOffset>
          </wp:positionV>
          <wp:extent cx="7772393" cy="1219199"/>
          <wp:effectExtent l="0" t="0" r="63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772393" cy="121919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9775D0" w14:textId="77777777" w:rsidR="00D91088" w:rsidRDefault="00D91088" w:rsidP="00571AF0">
      <w:pPr>
        <w:spacing w:after="0" w:line="240" w:lineRule="auto"/>
      </w:pPr>
      <w:r>
        <w:separator/>
      </w:r>
    </w:p>
  </w:footnote>
  <w:footnote w:type="continuationSeparator" w:id="0">
    <w:p w14:paraId="770A1040" w14:textId="77777777" w:rsidR="00D91088" w:rsidRDefault="00D91088" w:rsidP="00571A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B339D" w14:textId="77777777" w:rsidR="00571AF0" w:rsidRDefault="00571A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9AD4A" w14:textId="50349A1E" w:rsidR="00571AF0" w:rsidRDefault="003F7387">
    <w:pPr>
      <w:pStyle w:val="Header"/>
    </w:pPr>
    <w:r>
      <w:rPr>
        <w:rFonts w:ascii="Book Antiqua" w:hAnsi="Book Antiqua"/>
        <w:b/>
        <w:noProof/>
        <w:sz w:val="32"/>
        <w:szCs w:val="32"/>
      </w:rPr>
      <w:drawing>
        <wp:anchor distT="0" distB="0" distL="114300" distR="114300" simplePos="0" relativeHeight="251660288" behindDoc="1" locked="0" layoutInCell="1" allowOverlap="1" wp14:anchorId="754C61B2" wp14:editId="37E9CD51">
          <wp:simplePos x="0" y="0"/>
          <wp:positionH relativeFrom="column">
            <wp:posOffset>-729125</wp:posOffset>
          </wp:positionH>
          <wp:positionV relativeFrom="paragraph">
            <wp:posOffset>-220345</wp:posOffset>
          </wp:positionV>
          <wp:extent cx="8021794" cy="910243"/>
          <wp:effectExtent l="0" t="0" r="0" b="4445"/>
          <wp:wrapNone/>
          <wp:docPr id="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US TITRES DRO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1794" cy="91024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30363" w14:textId="77777777" w:rsidR="00571AF0" w:rsidRDefault="00571A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54C41"/>
    <w:multiLevelType w:val="hybridMultilevel"/>
    <w:tmpl w:val="F18298E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C0E2E06"/>
    <w:multiLevelType w:val="hybridMultilevel"/>
    <w:tmpl w:val="BE460E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C4031DA"/>
    <w:multiLevelType w:val="hybridMultilevel"/>
    <w:tmpl w:val="F18298E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35618EB"/>
    <w:multiLevelType w:val="hybridMultilevel"/>
    <w:tmpl w:val="7A940BD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505B05D6"/>
    <w:multiLevelType w:val="hybridMultilevel"/>
    <w:tmpl w:val="01FC7A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57FC2822"/>
    <w:multiLevelType w:val="hybridMultilevel"/>
    <w:tmpl w:val="B1E88D46"/>
    <w:lvl w:ilvl="0" w:tplc="83D4FE48">
      <w:numFmt w:val="bullet"/>
      <w:lvlText w:val="–"/>
      <w:lvlJc w:val="left"/>
      <w:pPr>
        <w:ind w:left="720" w:hanging="360"/>
      </w:pPr>
      <w:rPr>
        <w:rFonts w:ascii="Book Antiqua" w:eastAsiaTheme="minorEastAsia" w:hAnsi="Book Antiqua" w:cs="Aria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630204EF"/>
    <w:multiLevelType w:val="hybridMultilevel"/>
    <w:tmpl w:val="9C2A813C"/>
    <w:lvl w:ilvl="0" w:tplc="183868F2">
      <w:numFmt w:val="bullet"/>
      <w:lvlText w:val="-"/>
      <w:lvlJc w:val="left"/>
      <w:pPr>
        <w:ind w:left="720" w:hanging="360"/>
      </w:pPr>
      <w:rPr>
        <w:rFonts w:ascii="Book Antiqua" w:eastAsiaTheme="minorEastAsia" w:hAnsi="Book Antiqua"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6"/>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FC4"/>
    <w:rsid w:val="00000A2E"/>
    <w:rsid w:val="00015CC8"/>
    <w:rsid w:val="00023C8F"/>
    <w:rsid w:val="00030F73"/>
    <w:rsid w:val="000340F9"/>
    <w:rsid w:val="0004407F"/>
    <w:rsid w:val="000607EF"/>
    <w:rsid w:val="0006517C"/>
    <w:rsid w:val="000715BF"/>
    <w:rsid w:val="000916B4"/>
    <w:rsid w:val="00096709"/>
    <w:rsid w:val="000D77B7"/>
    <w:rsid w:val="001042D5"/>
    <w:rsid w:val="001245DE"/>
    <w:rsid w:val="001428E4"/>
    <w:rsid w:val="00150CB4"/>
    <w:rsid w:val="001576A2"/>
    <w:rsid w:val="00177299"/>
    <w:rsid w:val="001854EF"/>
    <w:rsid w:val="00186E6D"/>
    <w:rsid w:val="00190414"/>
    <w:rsid w:val="001913D6"/>
    <w:rsid w:val="0019453F"/>
    <w:rsid w:val="001B06EF"/>
    <w:rsid w:val="001B16D2"/>
    <w:rsid w:val="001C202E"/>
    <w:rsid w:val="001C47BC"/>
    <w:rsid w:val="0020313A"/>
    <w:rsid w:val="00210440"/>
    <w:rsid w:val="0021414E"/>
    <w:rsid w:val="00235FA9"/>
    <w:rsid w:val="00254D84"/>
    <w:rsid w:val="002D6BB5"/>
    <w:rsid w:val="002D6E80"/>
    <w:rsid w:val="002E123C"/>
    <w:rsid w:val="002F6A01"/>
    <w:rsid w:val="00364EA6"/>
    <w:rsid w:val="00381AAC"/>
    <w:rsid w:val="003900B0"/>
    <w:rsid w:val="003A3ED0"/>
    <w:rsid w:val="003A7446"/>
    <w:rsid w:val="003B0378"/>
    <w:rsid w:val="003B3AD0"/>
    <w:rsid w:val="003B3ED2"/>
    <w:rsid w:val="003B43E3"/>
    <w:rsid w:val="003C1B86"/>
    <w:rsid w:val="003C2A3B"/>
    <w:rsid w:val="003D167A"/>
    <w:rsid w:val="003E7D2D"/>
    <w:rsid w:val="003F7387"/>
    <w:rsid w:val="00405B9D"/>
    <w:rsid w:val="00407DCD"/>
    <w:rsid w:val="00430F22"/>
    <w:rsid w:val="00451188"/>
    <w:rsid w:val="00461AE3"/>
    <w:rsid w:val="004749B3"/>
    <w:rsid w:val="0047544D"/>
    <w:rsid w:val="00475EA9"/>
    <w:rsid w:val="0047725A"/>
    <w:rsid w:val="00497CFE"/>
    <w:rsid w:val="004A1456"/>
    <w:rsid w:val="004A781B"/>
    <w:rsid w:val="004B35D2"/>
    <w:rsid w:val="004D0AE6"/>
    <w:rsid w:val="004E4A36"/>
    <w:rsid w:val="004E6F51"/>
    <w:rsid w:val="004F2F5B"/>
    <w:rsid w:val="00501FF8"/>
    <w:rsid w:val="00511A94"/>
    <w:rsid w:val="005143ED"/>
    <w:rsid w:val="005307F3"/>
    <w:rsid w:val="00532CFC"/>
    <w:rsid w:val="00571AF0"/>
    <w:rsid w:val="00572990"/>
    <w:rsid w:val="00577109"/>
    <w:rsid w:val="005969C5"/>
    <w:rsid w:val="005A5E26"/>
    <w:rsid w:val="005B49A9"/>
    <w:rsid w:val="005B5FC4"/>
    <w:rsid w:val="005C7744"/>
    <w:rsid w:val="00605818"/>
    <w:rsid w:val="006059D2"/>
    <w:rsid w:val="00633E1A"/>
    <w:rsid w:val="0064135E"/>
    <w:rsid w:val="006557ED"/>
    <w:rsid w:val="00660A00"/>
    <w:rsid w:val="00665ABE"/>
    <w:rsid w:val="0066723D"/>
    <w:rsid w:val="0068168C"/>
    <w:rsid w:val="00695874"/>
    <w:rsid w:val="006B2BC0"/>
    <w:rsid w:val="006C199A"/>
    <w:rsid w:val="006D4EFD"/>
    <w:rsid w:val="00703C77"/>
    <w:rsid w:val="00714B64"/>
    <w:rsid w:val="00730F5B"/>
    <w:rsid w:val="00771263"/>
    <w:rsid w:val="007745F6"/>
    <w:rsid w:val="007B5105"/>
    <w:rsid w:val="007E4B86"/>
    <w:rsid w:val="00813D83"/>
    <w:rsid w:val="00823225"/>
    <w:rsid w:val="00827249"/>
    <w:rsid w:val="00834A27"/>
    <w:rsid w:val="0085314E"/>
    <w:rsid w:val="00877D89"/>
    <w:rsid w:val="008B33D0"/>
    <w:rsid w:val="008B3589"/>
    <w:rsid w:val="008B6945"/>
    <w:rsid w:val="008D5734"/>
    <w:rsid w:val="008F48A7"/>
    <w:rsid w:val="009222E2"/>
    <w:rsid w:val="00941F60"/>
    <w:rsid w:val="009856D8"/>
    <w:rsid w:val="0099658C"/>
    <w:rsid w:val="009C1EF1"/>
    <w:rsid w:val="009E2584"/>
    <w:rsid w:val="009E450E"/>
    <w:rsid w:val="00A2438A"/>
    <w:rsid w:val="00A33DBB"/>
    <w:rsid w:val="00A851B5"/>
    <w:rsid w:val="00AA06E7"/>
    <w:rsid w:val="00B10CFA"/>
    <w:rsid w:val="00B17765"/>
    <w:rsid w:val="00B36158"/>
    <w:rsid w:val="00B5297F"/>
    <w:rsid w:val="00B65DBF"/>
    <w:rsid w:val="00B752C7"/>
    <w:rsid w:val="00BD3C5C"/>
    <w:rsid w:val="00BE63ED"/>
    <w:rsid w:val="00BE7734"/>
    <w:rsid w:val="00BF5165"/>
    <w:rsid w:val="00C11C3F"/>
    <w:rsid w:val="00C21C09"/>
    <w:rsid w:val="00C32921"/>
    <w:rsid w:val="00C360DA"/>
    <w:rsid w:val="00C90017"/>
    <w:rsid w:val="00C90A70"/>
    <w:rsid w:val="00C90BDC"/>
    <w:rsid w:val="00C95069"/>
    <w:rsid w:val="00CA0D40"/>
    <w:rsid w:val="00CF4E38"/>
    <w:rsid w:val="00CF6913"/>
    <w:rsid w:val="00D60DA1"/>
    <w:rsid w:val="00D83784"/>
    <w:rsid w:val="00D91088"/>
    <w:rsid w:val="00D93B4E"/>
    <w:rsid w:val="00DA7374"/>
    <w:rsid w:val="00DB2435"/>
    <w:rsid w:val="00DD19BE"/>
    <w:rsid w:val="00DD2DC2"/>
    <w:rsid w:val="00DD5405"/>
    <w:rsid w:val="00DE2621"/>
    <w:rsid w:val="00DE5896"/>
    <w:rsid w:val="00DF0DBA"/>
    <w:rsid w:val="00DF21F9"/>
    <w:rsid w:val="00DF74D0"/>
    <w:rsid w:val="00E001D3"/>
    <w:rsid w:val="00E049F5"/>
    <w:rsid w:val="00E104ED"/>
    <w:rsid w:val="00E11C12"/>
    <w:rsid w:val="00E11EC6"/>
    <w:rsid w:val="00E127EB"/>
    <w:rsid w:val="00E1281F"/>
    <w:rsid w:val="00E6773A"/>
    <w:rsid w:val="00E76AE7"/>
    <w:rsid w:val="00E86772"/>
    <w:rsid w:val="00E87782"/>
    <w:rsid w:val="00E97E37"/>
    <w:rsid w:val="00EA5A88"/>
    <w:rsid w:val="00EB5C4C"/>
    <w:rsid w:val="00EC3B09"/>
    <w:rsid w:val="00EC6348"/>
    <w:rsid w:val="00EC6445"/>
    <w:rsid w:val="00EC746A"/>
    <w:rsid w:val="00F01726"/>
    <w:rsid w:val="00F1504D"/>
    <w:rsid w:val="00F52DF5"/>
    <w:rsid w:val="00F76A4E"/>
    <w:rsid w:val="00F81C4C"/>
    <w:rsid w:val="00F92C81"/>
    <w:rsid w:val="00FA79B4"/>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80E27"/>
  <w15:chartTrackingRefBased/>
  <w15:docId w15:val="{CC1F4437-00F5-49C0-B1A2-24FE75AEE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B5FC4"/>
    <w:rPr>
      <w:sz w:val="16"/>
      <w:szCs w:val="16"/>
    </w:rPr>
  </w:style>
  <w:style w:type="paragraph" w:styleId="CommentText">
    <w:name w:val="annotation text"/>
    <w:basedOn w:val="Normal"/>
    <w:link w:val="CommentTextChar"/>
    <w:uiPriority w:val="99"/>
    <w:semiHidden/>
    <w:unhideWhenUsed/>
    <w:rsid w:val="005B5FC4"/>
    <w:pPr>
      <w:spacing w:line="240" w:lineRule="auto"/>
    </w:pPr>
    <w:rPr>
      <w:sz w:val="20"/>
      <w:szCs w:val="20"/>
      <w:lang w:val="en-CA"/>
    </w:rPr>
  </w:style>
  <w:style w:type="character" w:customStyle="1" w:styleId="CommentTextChar">
    <w:name w:val="Comment Text Char"/>
    <w:basedOn w:val="DefaultParagraphFont"/>
    <w:link w:val="CommentText"/>
    <w:uiPriority w:val="99"/>
    <w:semiHidden/>
    <w:rsid w:val="005B5FC4"/>
    <w:rPr>
      <w:sz w:val="20"/>
      <w:szCs w:val="20"/>
      <w:lang w:val="en-CA"/>
    </w:rPr>
  </w:style>
  <w:style w:type="paragraph" w:styleId="BalloonText">
    <w:name w:val="Balloon Text"/>
    <w:basedOn w:val="Normal"/>
    <w:link w:val="BalloonTextChar"/>
    <w:uiPriority w:val="99"/>
    <w:semiHidden/>
    <w:unhideWhenUsed/>
    <w:rsid w:val="005B5F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5FC4"/>
    <w:rPr>
      <w:rFonts w:ascii="Segoe UI" w:hAnsi="Segoe UI" w:cs="Segoe UI"/>
      <w:sz w:val="18"/>
      <w:szCs w:val="18"/>
    </w:rPr>
  </w:style>
  <w:style w:type="paragraph" w:styleId="ListParagraph">
    <w:name w:val="List Paragraph"/>
    <w:basedOn w:val="Normal"/>
    <w:uiPriority w:val="34"/>
    <w:qFormat/>
    <w:rsid w:val="00B5297F"/>
    <w:pPr>
      <w:ind w:left="720"/>
      <w:contextualSpacing/>
    </w:pPr>
  </w:style>
  <w:style w:type="paragraph" w:styleId="Header">
    <w:name w:val="header"/>
    <w:basedOn w:val="Normal"/>
    <w:link w:val="HeaderChar"/>
    <w:uiPriority w:val="99"/>
    <w:unhideWhenUsed/>
    <w:rsid w:val="00571AF0"/>
    <w:pPr>
      <w:tabs>
        <w:tab w:val="center" w:pos="4153"/>
        <w:tab w:val="right" w:pos="8306"/>
      </w:tabs>
      <w:spacing w:after="0" w:line="240" w:lineRule="auto"/>
    </w:pPr>
  </w:style>
  <w:style w:type="character" w:customStyle="1" w:styleId="HeaderChar">
    <w:name w:val="Header Char"/>
    <w:basedOn w:val="DefaultParagraphFont"/>
    <w:link w:val="Header"/>
    <w:uiPriority w:val="99"/>
    <w:rsid w:val="00571AF0"/>
  </w:style>
  <w:style w:type="paragraph" w:styleId="Footer">
    <w:name w:val="footer"/>
    <w:basedOn w:val="Normal"/>
    <w:link w:val="FooterChar"/>
    <w:uiPriority w:val="99"/>
    <w:unhideWhenUsed/>
    <w:rsid w:val="00571AF0"/>
    <w:pPr>
      <w:tabs>
        <w:tab w:val="center" w:pos="4153"/>
        <w:tab w:val="right" w:pos="8306"/>
      </w:tabs>
      <w:spacing w:after="0" w:line="240" w:lineRule="auto"/>
    </w:pPr>
  </w:style>
  <w:style w:type="character" w:customStyle="1" w:styleId="FooterChar">
    <w:name w:val="Footer Char"/>
    <w:basedOn w:val="DefaultParagraphFont"/>
    <w:link w:val="Footer"/>
    <w:uiPriority w:val="99"/>
    <w:rsid w:val="00571AF0"/>
  </w:style>
  <w:style w:type="table" w:styleId="TableGrid">
    <w:name w:val="Table Grid"/>
    <w:basedOn w:val="TableNormal"/>
    <w:uiPriority w:val="39"/>
    <w:rsid w:val="00922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135E"/>
  </w:style>
  <w:style w:type="paragraph" w:customStyle="1" w:styleId="bookantiquapurple14">
    <w:name w:val="book antiqua purple 14"/>
    <w:basedOn w:val="Normal"/>
    <w:next w:val="Normal"/>
    <w:qFormat/>
    <w:rsid w:val="008B33D0"/>
    <w:rPr>
      <w:rFonts w:ascii="Book Antiqua" w:hAnsi="Book Antiqua" w:cs="Arial"/>
      <w:b/>
      <w:color w:val="39105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4116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8L_74b0wxb4" TargetMode="External"/><Relationship Id="rId18" Type="http://schemas.openxmlformats.org/officeDocument/2006/relationships/hyperlink" Target="https://youtu.be/Desdl1OZ51s" TargetMode="External"/><Relationship Id="rId26" Type="http://schemas.openxmlformats.org/officeDocument/2006/relationships/image" Target="media/image9.png"/><Relationship Id="rId21" Type="http://schemas.openxmlformats.org/officeDocument/2006/relationships/hyperlink" Target="https://youtu.be/iJQlSOE30OM"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youtu.be/6EME3GUNH8k" TargetMode="External"/><Relationship Id="rId17" Type="http://schemas.openxmlformats.org/officeDocument/2006/relationships/hyperlink" Target="https://youtu.be/iLEEr5QlRJ8" TargetMode="External"/><Relationship Id="rId25" Type="http://schemas.openxmlformats.org/officeDocument/2006/relationships/hyperlink" Target="https://youtu.be/sjfSYP9eNF8"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zapspla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youtu.be/jgSeDrRGzaU"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pO7m9_04K7s" TargetMode="External"/><Relationship Id="rId23" Type="http://schemas.openxmlformats.org/officeDocument/2006/relationships/hyperlink" Target="https://youtu.be/yJbg2aphsnY" TargetMode="External"/><Relationship Id="rId28" Type="http://schemas.openxmlformats.org/officeDocument/2006/relationships/hyperlink" Target="http://istockphoto.com" TargetMode="External"/><Relationship Id="rId36" Type="http://schemas.openxmlformats.org/officeDocument/2006/relationships/fontTable" Target="fontTable.xml"/><Relationship Id="rId10" Type="http://schemas.openxmlformats.org/officeDocument/2006/relationships/hyperlink" Target="https://youtu.be/QZQQC2Csu-o" TargetMode="Externa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icons8.com" TargetMode="External"/><Relationship Id="rId30" Type="http://schemas.openxmlformats.org/officeDocument/2006/relationships/hyperlink" Target="http://incompetech.com"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C1C47-903A-E945-BF06-CB6DC5C61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2481</Words>
  <Characters>14144</Characters>
  <Application>Microsoft Office Word</Application>
  <DocSecurity>0</DocSecurity>
  <Lines>117</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Anne Lizotte</cp:lastModifiedBy>
  <cp:revision>7</cp:revision>
  <cp:lastPrinted>2021-06-02T20:33:00Z</cp:lastPrinted>
  <dcterms:created xsi:type="dcterms:W3CDTF">2021-06-02T20:25:00Z</dcterms:created>
  <dcterms:modified xsi:type="dcterms:W3CDTF">2021-06-13T17:04:00Z</dcterms:modified>
</cp:coreProperties>
</file>