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FD96D" w14:textId="07F0516A" w:rsidR="001A3E87" w:rsidRDefault="000C1B64">
      <w:pPr>
        <w:ind w:left="6804" w:right="-1965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8595543" wp14:editId="1B443ECB">
            <wp:simplePos x="0" y="0"/>
            <wp:positionH relativeFrom="column">
              <wp:posOffset>-1347993</wp:posOffset>
            </wp:positionH>
            <wp:positionV relativeFrom="paragraph">
              <wp:posOffset>-1256870</wp:posOffset>
            </wp:positionV>
            <wp:extent cx="10126911" cy="7822430"/>
            <wp:effectExtent l="0" t="0" r="0" b="1270"/>
            <wp:wrapNone/>
            <wp:docPr id="21333595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13" name="image1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6911" cy="7822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0784ECB0" w14:textId="77777777" w:rsidR="001A3E87" w:rsidRDefault="001A3E87">
      <w:pPr>
        <w:ind w:left="6804" w:right="-1965"/>
        <w:jc w:val="center"/>
        <w:rPr>
          <w:rFonts w:ascii="Arial" w:eastAsia="Arial" w:hAnsi="Arial" w:cs="Arial"/>
        </w:rPr>
      </w:pPr>
    </w:p>
    <w:p w14:paraId="1178D75C" w14:textId="77777777" w:rsidR="001A3E87" w:rsidRDefault="001A3E87">
      <w:pPr>
        <w:ind w:left="6804" w:right="-1965"/>
        <w:jc w:val="center"/>
        <w:rPr>
          <w:rFonts w:ascii="Arial" w:eastAsia="Arial" w:hAnsi="Arial" w:cs="Arial"/>
        </w:rPr>
      </w:pPr>
    </w:p>
    <w:p w14:paraId="63EA9978" w14:textId="77777777" w:rsidR="001A3E87" w:rsidRDefault="001A3E87">
      <w:pPr>
        <w:ind w:left="6804" w:right="-1965"/>
        <w:jc w:val="center"/>
        <w:rPr>
          <w:rFonts w:ascii="Arial" w:eastAsia="Arial" w:hAnsi="Arial" w:cs="Arial"/>
        </w:rPr>
      </w:pPr>
    </w:p>
    <w:p w14:paraId="3A0E8183" w14:textId="77777777" w:rsidR="001A3E87" w:rsidRDefault="001A3E87">
      <w:pPr>
        <w:ind w:left="6804" w:right="-1965"/>
        <w:jc w:val="center"/>
        <w:rPr>
          <w:rFonts w:ascii="Arial" w:eastAsia="Arial" w:hAnsi="Arial" w:cs="Arial"/>
        </w:rPr>
      </w:pPr>
    </w:p>
    <w:p w14:paraId="598B4E2A" w14:textId="77777777" w:rsidR="001A3E87" w:rsidRDefault="001A3E87">
      <w:pPr>
        <w:ind w:left="6804" w:right="-1965"/>
        <w:jc w:val="center"/>
        <w:rPr>
          <w:rFonts w:ascii="Arial" w:eastAsia="Arial" w:hAnsi="Arial" w:cs="Arial"/>
        </w:rPr>
      </w:pPr>
    </w:p>
    <w:p w14:paraId="5042775A" w14:textId="77777777" w:rsidR="001A3E87" w:rsidRDefault="001A3E87">
      <w:pPr>
        <w:ind w:left="6804" w:right="-1965"/>
        <w:jc w:val="center"/>
        <w:rPr>
          <w:rFonts w:ascii="Arial" w:eastAsia="Arial" w:hAnsi="Arial" w:cs="Arial"/>
        </w:rPr>
      </w:pPr>
    </w:p>
    <w:p w14:paraId="20E98639" w14:textId="77777777" w:rsidR="001A3E87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39CEF9F8" w14:textId="77777777" w:rsidR="001A3E87" w:rsidRDefault="00000000">
      <w:pPr>
        <w:spacing w:after="360"/>
        <w:ind w:left="6521" w:right="-1967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545880F3" w14:textId="77777777" w:rsidR="001A3E87" w:rsidRDefault="00000000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  <w:r>
        <w:rPr>
          <w:rFonts w:ascii="Arial" w:eastAsia="Arial" w:hAnsi="Arial" w:cs="Arial"/>
          <w:b/>
          <w:color w:val="FFFFFF"/>
          <w:sz w:val="110"/>
          <w:szCs w:val="110"/>
        </w:rPr>
        <w:t>Danse</w:t>
      </w:r>
    </w:p>
    <w:p w14:paraId="6257CCA8" w14:textId="77777777" w:rsidR="001A3E87" w:rsidRPr="008F2D8A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8F2D8A">
        <w:rPr>
          <w:rFonts w:ascii="Arial" w:eastAsia="Arial" w:hAnsi="Arial" w:cs="Arial"/>
          <w:b/>
          <w:color w:val="FFFFFF"/>
          <w:sz w:val="60"/>
          <w:szCs w:val="60"/>
        </w:rPr>
        <w:t>11</w:t>
      </w:r>
      <w:r w:rsidRPr="008F2D8A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8F2D8A">
        <w:rPr>
          <w:rFonts w:ascii="Arial" w:eastAsia="Arial" w:hAnsi="Arial" w:cs="Arial"/>
          <w:b/>
          <w:color w:val="FFFFFF"/>
          <w:sz w:val="60"/>
          <w:szCs w:val="60"/>
        </w:rPr>
        <w:t xml:space="preserve"> - 12</w:t>
      </w:r>
      <w:r w:rsidRPr="008F2D8A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5D5335D3" w14:textId="77777777" w:rsidR="001A3E87" w:rsidRDefault="001A3E87">
      <w:pPr>
        <w:spacing w:line="480" w:lineRule="auto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57D1374D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5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4459"/>
        <w:gridCol w:w="6662"/>
      </w:tblGrid>
      <w:tr w:rsidR="001A3E87" w14:paraId="4AA3871A" w14:textId="77777777">
        <w:trPr>
          <w:trHeight w:val="256"/>
        </w:trPr>
        <w:tc>
          <w:tcPr>
            <w:tcW w:w="2204" w:type="dxa"/>
            <w:shd w:val="clear" w:color="auto" w:fill="E6E1FF"/>
          </w:tcPr>
          <w:p w14:paraId="10436542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4459" w:type="dxa"/>
            <w:shd w:val="clear" w:color="auto" w:fill="E6E1FF"/>
          </w:tcPr>
          <w:p w14:paraId="0490581E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6662" w:type="dxa"/>
            <w:shd w:val="clear" w:color="auto" w:fill="E6E1FF"/>
          </w:tcPr>
          <w:p w14:paraId="309120C9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1A3E87" w14:paraId="2550D4E2" w14:textId="77777777">
        <w:trPr>
          <w:trHeight w:val="446"/>
        </w:trPr>
        <w:tc>
          <w:tcPr>
            <w:tcW w:w="2204" w:type="dxa"/>
          </w:tcPr>
          <w:p w14:paraId="7E82C03E" w14:textId="77777777" w:rsidR="001A3E87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(mise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situation)</w:t>
            </w:r>
          </w:p>
        </w:tc>
        <w:tc>
          <w:tcPr>
            <w:tcW w:w="4459" w:type="dxa"/>
          </w:tcPr>
          <w:p w14:paraId="7915F585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Mon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environnement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moi</w:t>
            </w:r>
            <w:proofErr w:type="spellEnd"/>
          </w:p>
          <w:p w14:paraId="5A78D7D7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Sommes-nous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toujours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lien avec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environnement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?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Comment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exprime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-t-on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lien avec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environnement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?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L’humain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dansé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son lien spirituel avec la nature, son lien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dépendance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gratitude, son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émerveillement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qu’en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-il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aujourd’hui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?</w:t>
            </w:r>
          </w:p>
        </w:tc>
        <w:tc>
          <w:tcPr>
            <w:tcW w:w="6662" w:type="dxa"/>
          </w:tcPr>
          <w:p w14:paraId="68FD3BEE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l’humanité</w:t>
            </w:r>
            <w:proofErr w:type="spellEnd"/>
          </w:p>
          <w:p w14:paraId="55F0F7B8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La danse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moyen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d’exprimer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sentiments et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l’interprète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devient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 fil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conducteur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qui par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l’authenticité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performance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amène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 public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ressentir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à vivre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 As-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déjà vu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entendu des performances,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théâtrale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musicale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danse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généré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toi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tangibles?</w:t>
            </w:r>
          </w:p>
          <w:p w14:paraId="185C3B04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d’émotions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de sentiments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moment de partage et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propos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quelque chose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profondément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humain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1A3E87" w14:paraId="76D2A3E0" w14:textId="77777777">
        <w:trPr>
          <w:trHeight w:val="446"/>
        </w:trPr>
        <w:tc>
          <w:tcPr>
            <w:tcW w:w="2204" w:type="dxa"/>
          </w:tcPr>
          <w:p w14:paraId="2903A012" w14:textId="77777777" w:rsidR="001A3E87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mode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(monologue,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sculpture …)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exploité</w:t>
            </w:r>
            <w:proofErr w:type="spellEnd"/>
          </w:p>
        </w:tc>
        <w:tc>
          <w:tcPr>
            <w:tcW w:w="4459" w:type="dxa"/>
          </w:tcPr>
          <w:p w14:paraId="0B208E56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Chorégraphie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petit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groupe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qui rend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hommage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et/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exprime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lien avec un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éléments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la nature,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flore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faune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. </w:t>
            </w:r>
          </w:p>
        </w:tc>
        <w:tc>
          <w:tcPr>
            <w:tcW w:w="6662" w:type="dxa"/>
          </w:tcPr>
          <w:p w14:paraId="7B012AC4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Chorégraphie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solo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duo dans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laquelle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l’émotion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le sentiment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guide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l’interprétation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L’émotion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le sentiment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sont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sources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je les laisse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s’installer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ma pensée,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corps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saura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manifestations physiques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authentiques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1A3E87" w14:paraId="51D89015" w14:textId="77777777">
        <w:trPr>
          <w:trHeight w:val="446"/>
        </w:trPr>
        <w:tc>
          <w:tcPr>
            <w:tcW w:w="2204" w:type="dxa"/>
          </w:tcPr>
          <w:p w14:paraId="09E5C030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(s)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459" w:type="dxa"/>
          </w:tcPr>
          <w:p w14:paraId="4E0AB5FF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danses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Pow-wow</w:t>
            </w:r>
            <w:proofErr w:type="gramEnd"/>
          </w:p>
          <w:p w14:paraId="0BF4D932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https://www.youtube.com/watch?v=6BhWRa_oJNs</w:t>
              </w:r>
            </w:hyperlink>
          </w:p>
          <w:p w14:paraId="4B3D19AC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20EB268" w14:textId="77777777" w:rsidR="001A3E87" w:rsidRDefault="00000000">
            <w:pPr>
              <w:shd w:val="clear" w:color="auto" w:fill="FFFFFF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Mampatile</w:t>
            </w:r>
            <w:proofErr w:type="spellEnd"/>
          </w:p>
          <w:p w14:paraId="08DEE7DF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https://www.youtube.com/watch?v=nZVZHbe-oSw</w:t>
              </w:r>
            </w:hyperlink>
          </w:p>
          <w:p w14:paraId="6A72104E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Danse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traditionnelle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Setswana,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danse </w:t>
            </w: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br/>
              <w:t xml:space="preserve">du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printemps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.</w:t>
            </w:r>
          </w:p>
          <w:p w14:paraId="34E87D4F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</w:t>
            </w:r>
          </w:p>
          <w:p w14:paraId="561C095A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https://www.marquee.tv/</w:t>
              </w:r>
            </w:hyperlink>
          </w:p>
          <w:p w14:paraId="0C9FB0BE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Moon water de 00 :58 à 5 :00</w:t>
            </w:r>
          </w:p>
          <w:p w14:paraId="654C23D7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solo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interprétant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l’eau</w:t>
            </w:r>
            <w:proofErr w:type="spellEnd"/>
          </w:p>
          <w:p w14:paraId="3507DF80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</w:t>
            </w:r>
          </w:p>
          <w:p w14:paraId="0A15F6AA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sacre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printemps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par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Nijinski</w:t>
            </w:r>
            <w:proofErr w:type="spellEnd"/>
          </w:p>
          <w:p w14:paraId="07A47DFA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https://www.youtube.com/watch?v=VOgh2EwbQm4</w:t>
              </w:r>
            </w:hyperlink>
          </w:p>
          <w:p w14:paraId="4C81855C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</w:t>
            </w:r>
          </w:p>
          <w:p w14:paraId="1FE5F457" w14:textId="77777777" w:rsidR="001A3E87" w:rsidRDefault="00000000">
            <w:pP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Le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sacre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printemps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par </w:t>
            </w:r>
            <w:proofErr w:type="spellStart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>Tanztheater</w:t>
            </w:r>
            <w:proofErr w:type="spellEnd"/>
            <w:r>
              <w:rPr>
                <w:rFonts w:ascii="Arial" w:eastAsia="Arial" w:hAnsi="Arial" w:cs="Arial"/>
                <w:b/>
                <w:color w:val="131313"/>
                <w:sz w:val="16"/>
                <w:szCs w:val="16"/>
              </w:rPr>
              <w:t xml:space="preserve"> Wuppertal Pina Bausch,</w:t>
            </w:r>
          </w:p>
          <w:p w14:paraId="53DB5FE2" w14:textId="77777777" w:rsidR="001A3E87" w:rsidRDefault="00000000">
            <w:pPr>
              <w:spacing w:after="240"/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</w:pPr>
            <w:hyperlink r:id="rId1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https://www.youtube.com/watch?v=J4qm1wyzHwI</w:t>
              </w:r>
            </w:hyperlink>
            <w:r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  <w:br/>
            </w:r>
            <w:hyperlink r:id="rId14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https://www.youtube.com/watch?v=z3vZeAmcjf4</w:t>
              </w:r>
            </w:hyperlink>
          </w:p>
          <w:p w14:paraId="21FA365F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662" w:type="dxa"/>
          </w:tcPr>
          <w:p w14:paraId="1704A91D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5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https://www.marquee.tv/</w:t>
              </w:r>
            </w:hyperlink>
          </w:p>
          <w:p w14:paraId="28D885C5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 dernier solo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Betroffenheit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chorégraphe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canadienne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Cristal Pite</w:t>
            </w:r>
          </w:p>
          <w:p w14:paraId="15908DF1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Marque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TV ;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abonnement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nécessaire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Visionner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1 h 38 à 1 h 42</w:t>
            </w:r>
          </w:p>
          <w:p w14:paraId="65A212F1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5BD90D4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danse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Butoh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née suite à Hiroshima; Elle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l’intériorisation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souffrance</w:t>
            </w:r>
            <w:proofErr w:type="spellEnd"/>
          </w:p>
          <w:p w14:paraId="2469D05C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6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https://www.youtube.com/watch?v=aTHTPBp842g</w:t>
              </w:r>
            </w:hyperlink>
          </w:p>
          <w:p w14:paraId="0A6B2DDF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https://www.youtube.com/watch?v=sCe0j8uPvmo</w:t>
              </w:r>
            </w:hyperlink>
          </w:p>
          <w:p w14:paraId="4CCB6C53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 dernier solo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Submergé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pétales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d’acier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compagnie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Dorsale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danse,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chorégraphie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Sylvie Desrosiers</w:t>
            </w:r>
          </w:p>
          <w:p w14:paraId="33077B5A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https://vimeo.com/manage/videos/876449489</w:t>
              </w:r>
            </w:hyperlink>
          </w:p>
          <w:p w14:paraId="4114054F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52 :38 à 55 :54</w:t>
            </w:r>
          </w:p>
          <w:p w14:paraId="381C8AD5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Lamentation de Matha Graham (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1930, état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deuil</w:t>
            </w:r>
            <w:proofErr w:type="spellEnd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) :</w:t>
            </w:r>
            <w:proofErr w:type="gramEnd"/>
          </w:p>
          <w:p w14:paraId="3A06CCC5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1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https://www.youtube.com/watch?v=Pb4-kpClZns</w:t>
              </w:r>
            </w:hyperlink>
          </w:p>
          <w:p w14:paraId="31EA6EAB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20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https://www.youtube.com/watch?v=xMNp3PwsOrw</w:t>
              </w:r>
            </w:hyperlink>
          </w:p>
          <w:p w14:paraId="09A46C71" w14:textId="77777777" w:rsidR="001A3E87" w:rsidRDefault="00000000">
            <w:pPr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  <w:t xml:space="preserve"> </w:t>
            </w:r>
          </w:p>
          <w:p w14:paraId="03E0E81F" w14:textId="77777777" w:rsidR="001A3E87" w:rsidRDefault="00000000">
            <w:pPr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DESH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chorégraphe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Akram Khan (lien trailer)</w:t>
            </w:r>
            <w:hyperlink r:id="rId21">
              <w:r>
                <w:rPr>
                  <w:rFonts w:ascii="Arial" w:eastAsia="Arial" w:hAnsi="Arial" w:cs="Arial"/>
                  <w:b/>
                  <w:sz w:val="16"/>
                  <w:szCs w:val="16"/>
                </w:rPr>
                <w:t xml:space="preserve"> </w:t>
              </w:r>
            </w:hyperlink>
            <w:hyperlink r:id="rId22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https://www.youtube.com/watch?v=Ukby4eRVoiI&amp;list=RDUkby4eRVoiI&amp;start_radio=1</w:t>
              </w:r>
            </w:hyperlink>
          </w:p>
          <w:p w14:paraId="6635A229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29AE1E0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danse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sufi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prière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un état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transe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d’un moment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 communion. Un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rituel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sacré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l’islam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qui date du 13ième siècle</w:t>
            </w:r>
          </w:p>
          <w:p w14:paraId="7AD82630" w14:textId="77777777" w:rsidR="001A3E87" w:rsidRDefault="00000000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23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Sufi dance (youtube.com)</w:t>
              </w:r>
            </w:hyperlink>
          </w:p>
          <w:p w14:paraId="513DFB25" w14:textId="77777777" w:rsidR="001A3E8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hyperlink r:id="rId24"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Dervisci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rotanti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al Galata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Mevlevihanesi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di Istanbul (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dicembre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2013) (youtube.com)</w:t>
              </w:r>
            </w:hyperlink>
          </w:p>
        </w:tc>
      </w:tr>
    </w:tbl>
    <w:p w14:paraId="7C1C6711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68AAF787" w14:textId="77777777" w:rsidR="001A3E87" w:rsidRDefault="00000000">
      <w:pPr>
        <w:rPr>
          <w:rFonts w:ascii="Arial" w:eastAsia="Arial" w:hAnsi="Arial" w:cs="Arial"/>
          <w:b/>
          <w:sz w:val="16"/>
          <w:szCs w:val="16"/>
        </w:rPr>
      </w:pPr>
      <w:r>
        <w:br w:type="page"/>
      </w:r>
    </w:p>
    <w:p w14:paraId="01E6D5BB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6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4601"/>
        <w:gridCol w:w="6520"/>
      </w:tblGrid>
      <w:tr w:rsidR="001A3E87" w14:paraId="311C0B49" w14:textId="77777777">
        <w:trPr>
          <w:trHeight w:val="256"/>
        </w:trPr>
        <w:tc>
          <w:tcPr>
            <w:tcW w:w="2204" w:type="dxa"/>
            <w:shd w:val="clear" w:color="auto" w:fill="E6E1FF"/>
          </w:tcPr>
          <w:p w14:paraId="0FA218B0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4601" w:type="dxa"/>
            <w:shd w:val="clear" w:color="auto" w:fill="E6E1FF"/>
          </w:tcPr>
          <w:p w14:paraId="5899E2CB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6520" w:type="dxa"/>
            <w:shd w:val="clear" w:color="auto" w:fill="E6E1FF"/>
          </w:tcPr>
          <w:p w14:paraId="229E61D6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1A3E87" w14:paraId="1D8F0098" w14:textId="77777777">
        <w:trPr>
          <w:trHeight w:val="1990"/>
        </w:trPr>
        <w:tc>
          <w:tcPr>
            <w:tcW w:w="2204" w:type="dxa"/>
          </w:tcPr>
          <w:p w14:paraId="1BE9C05F" w14:textId="77777777" w:rsidR="001A3E87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travail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d’exploration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/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d’expérimentation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(les aspects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aux aspects techniques et les aspects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) 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émotions</w:t>
            </w:r>
            <w:proofErr w:type="spellEnd"/>
          </w:p>
        </w:tc>
        <w:tc>
          <w:tcPr>
            <w:tcW w:w="4601" w:type="dxa"/>
          </w:tcPr>
          <w:p w14:paraId="7185AF9C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Travailler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avec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énergies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;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fluidité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secs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saccadés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légers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l’élan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la force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sont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caractéristiques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que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peut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facilement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observées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éléments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 la nature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tels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l’eau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le feu, la terre,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ainsi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que dans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faune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flore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environnement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30AEEF3B" w14:textId="77777777" w:rsidR="001A3E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Chaque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groupe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choisira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des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éléments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 de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nature, de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flore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faune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pour faire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421C7224" w14:textId="77777777" w:rsidR="001A3E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élèves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s’inspireront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caractéristiques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éléments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différents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états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(par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exemple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l’eau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douce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pluie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le Tsunami); faire un tableau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partir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d’image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photos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illustrant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variété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caractéristique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l’élément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choisis</w:t>
            </w:r>
            <w:proofErr w:type="spellEnd"/>
          </w:p>
          <w:p w14:paraId="5853A266" w14:textId="77777777" w:rsidR="001A3E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élèves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discuteront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bienfaits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élément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et de son aspect plus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redoutable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; le Yin et le Yang.</w:t>
            </w:r>
          </w:p>
          <w:p w14:paraId="1B89FC4C" w14:textId="77777777" w:rsidR="001A3E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La danse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créée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rendra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hommage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l’aspect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bienfaisance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demandera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protection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son aspect plus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redoutable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6520" w:type="dxa"/>
          </w:tcPr>
          <w:p w14:paraId="17A0AFE7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Premièrement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es-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confortable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nommer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expliquer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 Est-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que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quand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vis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spécifiques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joie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douleur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quelqu’un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à qui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parler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? Aussi es-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réceptif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aux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autres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fais-tu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preuve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d’empathie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?</w:t>
            </w:r>
          </w:p>
          <w:p w14:paraId="0A88DE8E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FCE9273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trouver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authentique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il faut savoir 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concentrer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retrouver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l’essence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message. Il faut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aussi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oublier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 regard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72D52DB3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Effectuer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exercices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confiance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  <w:p w14:paraId="774729C1" w14:textId="77777777" w:rsidR="001A3E8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Un à la suite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marcher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devant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groupe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s’immobiliser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nommer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activité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préférée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puis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rasseoir</w:t>
            </w:r>
            <w:proofErr w:type="spellEnd"/>
          </w:p>
          <w:p w14:paraId="0019C961" w14:textId="77777777" w:rsidR="001A3E8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Refaire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même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exercice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mais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faisant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geste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puis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rasseoir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784F2FE1" w14:textId="77777777" w:rsidR="001A3E8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Deux par deux 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regarder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yeux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sans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rire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10ECB9F0" w14:textId="77777777" w:rsidR="001A3E87" w:rsidRDefault="00000000">
            <w:pPr>
              <w:spacing w:before="240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S’interroger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sur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facteurs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déclencheurs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d’émotions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;</w:t>
            </w:r>
            <w:proofErr w:type="gramEnd"/>
          </w:p>
          <w:p w14:paraId="64A5DC37" w14:textId="77777777" w:rsidR="001A3E8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Comme dans un journal intime, faire un retour sur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semaine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identifier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des moments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d’émotions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spécifiques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. Travail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individuel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n’est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pas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nécessairement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partager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49FE1461" w14:textId="77777777" w:rsidR="001A3E8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Aussi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penser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l’humanité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moment et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entrave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plénitude</w:t>
            </w:r>
            <w:proofErr w:type="spellEnd"/>
          </w:p>
          <w:p w14:paraId="3360A462" w14:textId="77777777" w:rsidR="001A3E87" w:rsidRDefault="00000000">
            <w:pPr>
              <w:spacing w:before="240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S’interroger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sur le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déjà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porteur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expression,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valeur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intrinsèque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p.ex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.,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être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recroquevillé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exprime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désolation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la joie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sautille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ouvrir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les bras bien grand invite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se lever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exprime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quelque chose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différent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que de 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coucher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marcher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lentement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marcher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deux expressions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différentes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;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abrupts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doux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expriment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des sentiments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différents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</w:tc>
      </w:tr>
    </w:tbl>
    <w:p w14:paraId="12169B84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0858D7B2" w14:textId="77777777" w:rsidR="001A3E87" w:rsidRDefault="00000000">
      <w:pPr>
        <w:rPr>
          <w:rFonts w:ascii="Arial" w:eastAsia="Arial" w:hAnsi="Arial" w:cs="Arial"/>
          <w:b/>
          <w:color w:val="BE6DE6"/>
          <w:sz w:val="8"/>
          <w:szCs w:val="8"/>
        </w:rPr>
      </w:pPr>
      <w:r>
        <w:br w:type="page"/>
      </w:r>
    </w:p>
    <w:p w14:paraId="535778BE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7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4743"/>
        <w:gridCol w:w="6378"/>
      </w:tblGrid>
      <w:tr w:rsidR="001A3E87" w14:paraId="5FB06747" w14:textId="77777777">
        <w:trPr>
          <w:trHeight w:val="256"/>
        </w:trPr>
        <w:tc>
          <w:tcPr>
            <w:tcW w:w="2204" w:type="dxa"/>
            <w:shd w:val="clear" w:color="auto" w:fill="E6E1FF"/>
          </w:tcPr>
          <w:p w14:paraId="5DBFE9E3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4743" w:type="dxa"/>
            <w:shd w:val="clear" w:color="auto" w:fill="E6E1FF"/>
          </w:tcPr>
          <w:p w14:paraId="267C93A4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6378" w:type="dxa"/>
            <w:shd w:val="clear" w:color="auto" w:fill="E6E1FF"/>
          </w:tcPr>
          <w:p w14:paraId="1438BCD1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1A3E87" w14:paraId="33625987" w14:textId="77777777">
        <w:trPr>
          <w:trHeight w:val="446"/>
        </w:trPr>
        <w:tc>
          <w:tcPr>
            <w:tcW w:w="2204" w:type="dxa"/>
          </w:tcPr>
          <w:p w14:paraId="0D770854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Production</w:t>
            </w:r>
          </w:p>
        </w:tc>
        <w:tc>
          <w:tcPr>
            <w:tcW w:w="4743" w:type="dxa"/>
          </w:tcPr>
          <w:p w14:paraId="2A8749D2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danse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créée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aura au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moins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deux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sections ;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rendre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hommage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demander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la protection.</w:t>
            </w:r>
          </w:p>
          <w:p w14:paraId="2327C5D2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7DCDC89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 but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d’inhabité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l’élément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choisi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. En identifier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caractéristiques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bienveillante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dans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redoutable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Établir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des liens au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niveaux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br/>
              <w:t xml:space="preserve">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énergies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et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mettre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nos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corps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fluide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sec,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fort,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léger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balançant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pesant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léger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vibrant,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élançant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etc..</w:t>
            </w:r>
            <w:proofErr w:type="gramEnd"/>
          </w:p>
          <w:p w14:paraId="7F05460A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85CD869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danse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établira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contrastes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deux sections.</w:t>
            </w:r>
          </w:p>
          <w:p w14:paraId="6CE6E179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énergies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tour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inspireront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l’utilisation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temps,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rythme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,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vitesse</w:t>
            </w:r>
            <w:proofErr w:type="spellEnd"/>
          </w:p>
          <w:p w14:paraId="7064DB09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l’élément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choisis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inspireront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les 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formations</w:t>
            </w:r>
          </w:p>
          <w:p w14:paraId="6833E0AD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juxtaposition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la 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superposition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Yin et du Yang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ainsi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que la 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transformation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l’un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seront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intégrante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production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danse.</w:t>
            </w:r>
          </w:p>
        </w:tc>
        <w:tc>
          <w:tcPr>
            <w:tcW w:w="6378" w:type="dxa"/>
          </w:tcPr>
          <w:p w14:paraId="293F4928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L’artiste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utilise 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toucher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le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conscientiser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partager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s’unir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voie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d’empathie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7BE6441E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BD022C4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Seul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duo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décider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sentiments que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veut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partager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un but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conscientiser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un monde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meilleur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0AD29A64" w14:textId="77777777" w:rsidR="001A3E87" w:rsidRDefault="00000000">
            <w:pP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Penser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à un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événement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déclencheur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;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gestes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pauvreté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paix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la guerre,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l’ouverture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l’autre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.</w:t>
            </w:r>
          </w:p>
          <w:p w14:paraId="4C7991FE" w14:textId="77777777" w:rsidR="001A3E8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Décider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deux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rôles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c’est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duo</w:t>
            </w:r>
          </w:p>
          <w:p w14:paraId="6EE2A8CB" w14:textId="77777777" w:rsidR="001A3E8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Décider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développement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sentiment,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courbe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dramatique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par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exemple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sur la guerre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apporte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peine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qui 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transforme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résolution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positive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d’appuyer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les efforts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paix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état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d’inquiétude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qui par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relâchement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la tension se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résorbe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087266B1" w14:textId="77777777" w:rsidR="001A3E8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Effectuer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exercices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d’improvisation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avec les sentiments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nous.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filmer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, pour ensuite les analyser.</w:t>
            </w:r>
          </w:p>
          <w:p w14:paraId="27DA39D7" w14:textId="77777777" w:rsidR="001A3E8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Analyser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improvisations pour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ressortir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porteurs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puissants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79E9C704" w14:textId="77777777" w:rsidR="001A3E8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sections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chorégraphiques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lien avec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développement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courbe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>dramatique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voulue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Considérer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déplacements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l’espace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niveaux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parties du corps,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rythmes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énergies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l’essence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émotive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qu’ils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portent de façon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intrinsèque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. </w:t>
            </w:r>
          </w:p>
          <w:p w14:paraId="1884E376" w14:textId="77777777" w:rsidR="001A3E8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Établir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structure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chorégraphique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u w:val="single"/>
              </w:rPr>
              <w:t xml:space="preserve">début- milieu-fin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peut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aussi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dire</w:t>
            </w:r>
          </w:p>
          <w:p w14:paraId="3D16D4D9" w14:textId="77777777" w:rsidR="001A3E87" w:rsidRDefault="001A3E87">
            <w:pP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2FF05E67" w14:textId="77777777" w:rsidR="001A3E87" w:rsidRDefault="00000000">
            <w:pPr>
              <w:spacing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Introduction-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développement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-conclusion.</w:t>
            </w:r>
          </w:p>
        </w:tc>
      </w:tr>
    </w:tbl>
    <w:p w14:paraId="5F116E27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3ABBAD67" w14:textId="77777777" w:rsidR="001A3E87" w:rsidRDefault="00000000">
      <w:pPr>
        <w:rPr>
          <w:rFonts w:ascii="Arial" w:eastAsia="Arial" w:hAnsi="Arial" w:cs="Arial"/>
          <w:b/>
          <w:sz w:val="16"/>
          <w:szCs w:val="16"/>
        </w:rPr>
      </w:pPr>
      <w:r>
        <w:br w:type="page"/>
      </w:r>
    </w:p>
    <w:p w14:paraId="4CF81D16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8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4"/>
        <w:gridCol w:w="4601"/>
        <w:gridCol w:w="6520"/>
      </w:tblGrid>
      <w:tr w:rsidR="001A3E87" w14:paraId="1C96C81F" w14:textId="77777777">
        <w:trPr>
          <w:trHeight w:val="256"/>
        </w:trPr>
        <w:tc>
          <w:tcPr>
            <w:tcW w:w="2204" w:type="dxa"/>
            <w:shd w:val="clear" w:color="auto" w:fill="E6E1FF"/>
          </w:tcPr>
          <w:p w14:paraId="6580B892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4601" w:type="dxa"/>
            <w:shd w:val="clear" w:color="auto" w:fill="E6E1FF"/>
          </w:tcPr>
          <w:p w14:paraId="1635A23E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6520" w:type="dxa"/>
            <w:shd w:val="clear" w:color="auto" w:fill="E6E1FF"/>
          </w:tcPr>
          <w:p w14:paraId="229DD8E7" w14:textId="77777777" w:rsidR="001A3E8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1A3E87" w14:paraId="1C0C147E" w14:textId="77777777">
        <w:trPr>
          <w:trHeight w:val="48"/>
        </w:trPr>
        <w:tc>
          <w:tcPr>
            <w:tcW w:w="2204" w:type="dxa"/>
          </w:tcPr>
          <w:p w14:paraId="5F881B8F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Questions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4601" w:type="dxa"/>
          </w:tcPr>
          <w:p w14:paraId="0396360A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Comment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entrevois-tu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présentement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relation à la nature,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l’environnement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?</w:t>
            </w:r>
          </w:p>
          <w:p w14:paraId="34A3BF20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Établis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liens entre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capitalisme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l’exploitation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ressources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naturelles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?</w:t>
            </w:r>
          </w:p>
          <w:p w14:paraId="08E80FE3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49B62219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Qu’advient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-il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l’équilibre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à vivre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harmonie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avec la nature?</w:t>
            </w:r>
          </w:p>
          <w:p w14:paraId="6B47007B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1DEA6200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Quel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ta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responsabilité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quels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gestes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peux-tu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poser?</w:t>
            </w:r>
          </w:p>
        </w:tc>
        <w:tc>
          <w:tcPr>
            <w:tcW w:w="6520" w:type="dxa"/>
          </w:tcPr>
          <w:p w14:paraId="43BE6275" w14:textId="77777777" w:rsidR="001A3E87" w:rsidRDefault="00000000">
            <w:pPr>
              <w:spacing w:after="12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Comment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l’humanité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devient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spirituel?</w:t>
            </w:r>
          </w:p>
          <w:p w14:paraId="79D3EEC7" w14:textId="77777777" w:rsidR="001A3E87" w:rsidRDefault="00000000">
            <w:pPr>
              <w:spacing w:after="12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Piste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Nos sentiments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provoquent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actions.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Si nous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sommes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confrontés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injustice,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colère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nous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pousse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lutter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contre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celle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-ci.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  <w:t xml:space="preserve">En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communiquant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nos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sentiments,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nos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émotions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nous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invitons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le public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qui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peut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engendrer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action,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action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un monde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meilleur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.</w:t>
            </w:r>
          </w:p>
          <w:p w14:paraId="527C450C" w14:textId="77777777" w:rsidR="001A3E87" w:rsidRDefault="00000000">
            <w:pPr>
              <w:spacing w:after="120"/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concerne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foi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mais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aussi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quête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sens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d’objectif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à donner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l’existence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, un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sens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de la connexion avec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autres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transcendance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du Soi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  <w:t xml:space="preserve">et,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conséquence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, un sentiment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paix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intérieure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et de bien-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être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.</w:t>
            </w:r>
          </w:p>
          <w:p w14:paraId="0471C7D6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L’artiste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veut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toucher, faire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réagir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développer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l’empathie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et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  <w:t xml:space="preserve">de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communauté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Engendre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nos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réactions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;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as-on 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pouvoir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de changer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br/>
              <w:t xml:space="preserve">monde,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quels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gestes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sont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notre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pouvoir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  <w:highlight w:val="white"/>
              </w:rPr>
              <w:t>.</w:t>
            </w:r>
          </w:p>
        </w:tc>
      </w:tr>
      <w:tr w:rsidR="001A3E87" w14:paraId="3E44271A" w14:textId="77777777">
        <w:trPr>
          <w:trHeight w:val="48"/>
        </w:trPr>
        <w:tc>
          <w:tcPr>
            <w:tcW w:w="2204" w:type="dxa"/>
          </w:tcPr>
          <w:p w14:paraId="167ADEA6" w14:textId="77777777" w:rsidR="001A3E87" w:rsidRDefault="00000000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Analyse critique</w:t>
            </w:r>
          </w:p>
        </w:tc>
        <w:tc>
          <w:tcPr>
            <w:tcW w:w="4601" w:type="dxa"/>
          </w:tcPr>
          <w:p w14:paraId="02BC349D" w14:textId="77777777" w:rsidR="001A3E87" w:rsidRDefault="00000000">
            <w:pPr>
              <w:shd w:val="clear" w:color="auto" w:fill="FFFFFF"/>
              <w:spacing w:after="120"/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Analyser et comparer la danse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Mampatile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  <w:t xml:space="preserve">(lien dans les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œuvres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), 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  <w:t xml:space="preserve">le Grass dance de la culture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autochtone</w:t>
            </w:r>
            <w:proofErr w:type="spellEnd"/>
            <w:r>
              <w:fldChar w:fldCharType="begin"/>
            </w:r>
            <w:r>
              <w:instrText>HYPERLINK "https://www.youtube.com/watch?v=2F6w2aiQMJQ"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fldChar w:fldCharType="end"/>
            </w:r>
            <w:hyperlink r:id="rId25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https://www.youtube.com/watch?v=2F6w2aiQMJQ</w:t>
              </w:r>
            </w:hyperlink>
          </w:p>
          <w:p w14:paraId="093B2841" w14:textId="77777777" w:rsidR="001A3E87" w:rsidRDefault="00000000">
            <w:pPr>
              <w:shd w:val="clear" w:color="auto" w:fill="FFFFFF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et le danse hip-hop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tel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que la Compagnie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BBoyizm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:</w:t>
            </w:r>
            <w:proofErr w:type="gramEnd"/>
          </w:p>
          <w:p w14:paraId="3D840874" w14:textId="77777777" w:rsidR="001A3E87" w:rsidRDefault="00000000">
            <w:pPr>
              <w:shd w:val="clear" w:color="auto" w:fill="FFFFFF"/>
              <w:rPr>
                <w:rFonts w:ascii="Arial" w:eastAsia="Arial" w:hAnsi="Arial" w:cs="Arial"/>
                <w:color w:val="BE6DE6"/>
                <w:sz w:val="16"/>
                <w:szCs w:val="16"/>
                <w:u w:val="single"/>
              </w:rPr>
            </w:pPr>
            <w:hyperlink r:id="rId26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https://www.youtube.com/watch?v=aBSmaZMTdAA</w:t>
              </w:r>
            </w:hyperlink>
          </w:p>
          <w:p w14:paraId="0D451583" w14:textId="77777777" w:rsidR="001A3E87" w:rsidRDefault="00000000">
            <w:pPr>
              <w:shd w:val="clear" w:color="auto" w:fill="FFFFFF"/>
              <w:spacing w:before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hyperlink r:id="rId27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https://ici.radio-canada.ca/jeunesse/maj/2006744/hip-hop-rap-origines-histoire</w:t>
              </w:r>
            </w:hyperlink>
          </w:p>
          <w:p w14:paraId="2E5702CE" w14:textId="77777777" w:rsidR="001A3E87" w:rsidRDefault="00000000">
            <w:pPr>
              <w:shd w:val="clear" w:color="auto" w:fill="FFFFFF"/>
              <w:spacing w:before="120"/>
              <w:rPr>
                <w:rFonts w:ascii="Arial" w:eastAsia="Arial" w:hAnsi="Arial" w:cs="Arial"/>
                <w:color w:val="0F0F0F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Types de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, de formation,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d’énergie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, influence, lien avec le sol, la terre,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l’environnement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(du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pré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  <w:t>du champ à la rue).</w:t>
            </w:r>
          </w:p>
          <w:p w14:paraId="5B1365DC" w14:textId="77777777" w:rsidR="001A3E87" w:rsidRDefault="00000000">
            <w:pPr>
              <w:shd w:val="clear" w:color="auto" w:fill="FFFFFF"/>
              <w:spacing w:before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Ressource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l’enseignant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texte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sur la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  <w:t>dans la culture hip-hop</w:t>
            </w:r>
          </w:p>
          <w:p w14:paraId="12379EA3" w14:textId="77777777" w:rsidR="001A3E87" w:rsidRDefault="00000000">
            <w:pPr>
              <w:shd w:val="clear" w:color="auto" w:fill="FFFFFF"/>
              <w:rPr>
                <w:rFonts w:ascii="Arial" w:eastAsia="Arial" w:hAnsi="Arial" w:cs="Arial"/>
                <w:color w:val="BE6DE6"/>
                <w:sz w:val="16"/>
                <w:szCs w:val="16"/>
                <w:u w:val="single"/>
              </w:rPr>
            </w:pPr>
            <w:hyperlink r:id="rId28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https://images.sdm.qc.ca/fichiers/Public/2009/A980557.pdf</w:t>
              </w:r>
            </w:hyperlink>
          </w:p>
          <w:p w14:paraId="7ACD9466" w14:textId="77777777" w:rsidR="001A3E87" w:rsidRDefault="00000000">
            <w:pPr>
              <w:shd w:val="clear" w:color="auto" w:fill="FFFFFF"/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29"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https://www.ledevoir.com/culture/danse/484425/du-hip-hop-pour-toucher-au-spirituel</w:t>
              </w:r>
            </w:hyperlink>
          </w:p>
          <w:p w14:paraId="3BC30E4E" w14:textId="77777777" w:rsidR="001A3E87" w:rsidRDefault="00000000">
            <w:pPr>
              <w:shd w:val="clear" w:color="auto" w:fill="FFFFFF"/>
              <w:spacing w:before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Ou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est-ce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que la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dans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ces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styles de danse 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  <w:t xml:space="preserve">se rejoins?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Fais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des liens entre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ces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expressions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spirituelles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. Comment la culture se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transforme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br/>
              <w:t xml:space="preserve">et la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elle</w:t>
            </w:r>
            <w:proofErr w:type="spellEnd"/>
            <w:r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  <w:t>?</w:t>
            </w:r>
          </w:p>
        </w:tc>
        <w:tc>
          <w:tcPr>
            <w:tcW w:w="6520" w:type="dxa"/>
          </w:tcPr>
          <w:p w14:paraId="4508ACEA" w14:textId="77777777" w:rsidR="001A3E87" w:rsidRDefault="00000000">
            <w:pPr>
              <w:spacing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Analyser le dernier solo dans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Betroffenheit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chorégraphe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canadienne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Cristal Pite</w:t>
            </w:r>
          </w:p>
          <w:p w14:paraId="78DE5A08" w14:textId="77777777" w:rsidR="001A3E87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Marque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TV ;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abonnement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nécessaire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1 h 38 à 1 h 42,</w:t>
            </w:r>
          </w:p>
          <w:p w14:paraId="0530DA9F" w14:textId="77777777" w:rsidR="001A3E8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Décris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mouvements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utilisés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leur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valeurs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intrinsèques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3E3FC706" w14:textId="77777777" w:rsidR="001A3E8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des liens entre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l’expression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visage 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celle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du corps.</w:t>
            </w:r>
          </w:p>
          <w:p w14:paraId="2FC3130A" w14:textId="77777777" w:rsidR="001A3E8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Décris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courbe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dramatique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vois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quelle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histoire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.</w:t>
            </w:r>
          </w:p>
          <w:p w14:paraId="69BE22A6" w14:textId="77777777" w:rsidR="001A3E8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Quels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sentiments as-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ressentis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visionnant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solo.</w:t>
            </w:r>
          </w:p>
        </w:tc>
      </w:tr>
    </w:tbl>
    <w:p w14:paraId="579CE065" w14:textId="77777777" w:rsidR="001A3E87" w:rsidRDefault="001A3E87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sectPr w:rsidR="001A3E8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3092A" w14:textId="77777777" w:rsidR="008B3F30" w:rsidRDefault="008B3F30">
      <w:r>
        <w:separator/>
      </w:r>
    </w:p>
  </w:endnote>
  <w:endnote w:type="continuationSeparator" w:id="0">
    <w:p w14:paraId="700F097F" w14:textId="77777777" w:rsidR="008B3F30" w:rsidRDefault="008B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A8B3AE6-EC26-5644-B0E6-BA266B8C4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153F79-FB09-B14D-8E51-0925E8E1BA54}"/>
    <w:embedBold r:id="rId4" w:fontKey="{21FF361F-B357-BA48-AB92-D0EEEAE2C626}"/>
    <w:embedItalic r:id="rId5" w:fontKey="{2CBE4DF8-94A6-F244-A494-C8B18B75FE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036F0CB-5064-134C-A557-BD4AD79E095B}"/>
    <w:embedBold r:id="rId7" w:fontKey="{719B6B74-0C87-BE4A-9878-1CAEECF363D4}"/>
    <w:embedItalic r:id="rId8" w:fontKey="{6366C30E-CF0D-D341-A8ED-5B3095247E7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DA90CB10-BDCA-134F-A516-98A13A3FC54C}"/>
    <w:embedItalic r:id="rId10" w:fontKey="{A7D7646F-434B-1942-8B2E-2DBB76E8D0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2E3C4F9-284C-EF41-8799-B8E419FF608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B6377049-FC64-F745-BD50-EC5A88025EE1}"/>
    <w:embedBold r:id="rId13" w:fontKey="{2E5907FD-CE06-6440-93AD-00D86130A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D076636-08AD-CE45-B572-62C13C3ED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3434" w14:textId="77777777" w:rsidR="001A3E87" w:rsidRDefault="001A3E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3544C" w14:textId="77777777" w:rsidR="001A3E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667CF78" wp14:editId="078F14CD">
          <wp:simplePos x="0" y="0"/>
          <wp:positionH relativeFrom="column">
            <wp:posOffset>-1324132</wp:posOffset>
          </wp:positionH>
          <wp:positionV relativeFrom="paragraph">
            <wp:posOffset>-238754</wp:posOffset>
          </wp:positionV>
          <wp:extent cx="10069033" cy="1102645"/>
          <wp:effectExtent l="0" t="0" r="0" b="0"/>
          <wp:wrapNone/>
          <wp:docPr id="21333595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C5C830" w14:textId="77777777" w:rsidR="001A3E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5C799153" w14:textId="0ACC4F01" w:rsidR="001A3E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proofErr w:type="gramStart"/>
    <w:r>
      <w:rPr>
        <w:rFonts w:ascii="Arial" w:eastAsia="Arial" w:hAnsi="Arial" w:cs="Arial"/>
        <w:color w:val="000000"/>
        <w:sz w:val="16"/>
        <w:szCs w:val="16"/>
      </w:rPr>
      <w:t>ministère.</w:t>
    </w:r>
    <w:r w:rsidR="00277636">
      <w:rPr>
        <w:rFonts w:ascii="Arial" w:eastAsia="Arial" w:hAnsi="Arial" w:cs="Arial"/>
        <w:color w:val="000000"/>
        <w:sz w:val="16"/>
        <w:szCs w:val="16"/>
      </w:rPr>
      <w:t>Tous</w:t>
    </w:r>
    <w:proofErr w:type="spellEnd"/>
    <w:proofErr w:type="gramEnd"/>
    <w:r w:rsidR="00277636"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 w:rsidR="00277636"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 w:rsidR="00277636"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 w:rsidR="00277636"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 w:rsidR="00277636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="00277636"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 w:rsidR="00277636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="00277636"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 w:rsidR="00277636"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73A94" w14:textId="127013F7" w:rsidR="001A3E87" w:rsidRDefault="001A3E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77AD0" w14:textId="77777777" w:rsidR="008B3F30" w:rsidRDefault="008B3F30">
      <w:r>
        <w:separator/>
      </w:r>
    </w:p>
  </w:footnote>
  <w:footnote w:type="continuationSeparator" w:id="0">
    <w:p w14:paraId="7F2AF2F6" w14:textId="77777777" w:rsidR="008B3F30" w:rsidRDefault="008B3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66827" w14:textId="77777777" w:rsidR="001A3E87" w:rsidRDefault="001A3E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BC365" w14:textId="184BDB17" w:rsidR="001A3E87" w:rsidRDefault="00A408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68C1E53" wp14:editId="30D9799B">
              <wp:simplePos x="0" y="0"/>
              <wp:positionH relativeFrom="column">
                <wp:posOffset>-648335</wp:posOffset>
              </wp:positionH>
              <wp:positionV relativeFrom="paragraph">
                <wp:posOffset>-198083</wp:posOffset>
              </wp:positionV>
              <wp:extent cx="6703060" cy="582818"/>
              <wp:effectExtent l="0" t="0" r="0" b="0"/>
              <wp:wrapNone/>
              <wp:docPr id="2133359510" name="Rectangle 2133359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3060" cy="5828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C6A1EB" w14:textId="77777777" w:rsidR="00A4088F" w:rsidRPr="00A4088F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A4088F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SOMMAIRES D’ACTIVITÉS </w:t>
                          </w:r>
                          <w:proofErr w:type="gramStart"/>
                          <w:r w:rsidRPr="00A4088F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D’APPRENTISSAGE :</w:t>
                          </w:r>
                          <w:proofErr w:type="gramEnd"/>
                        </w:p>
                        <w:p w14:paraId="171DA6A9" w14:textId="7B3F55AC" w:rsidR="001A3E87" w:rsidRPr="00A4088F" w:rsidRDefault="00000000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A4088F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DANSE 11</w:t>
                          </w:r>
                          <w:r w:rsidRPr="00A4088F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Pr="00A4088F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- 12</w:t>
                          </w:r>
                          <w:r w:rsidRPr="00A4088F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8C1E53" id="Rectangle 2133359510" o:spid="_x0000_s1026" style="position:absolute;margin-left:-51.05pt;margin-top:-15.6pt;width:527.8pt;height:4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9m4rwEAAE4DAAAOAAAAZHJzL2Uyb0RvYy54bWysU8Fu2zAMvQ/oPwi6N7azJk2NOMXQIsOA&#13;&#10;YgvQ9QMUWYoF2JJGKrHz96PkNEm327CLTJHy03uP1PJx6Fp2UIDG2YoXk5wzZaWrjd1V/O3n+nbB&#13;&#10;GQZha9E6qyp+VMgfVzeflr0v1dQ1rq0VMAKxWPa+4k0IvswylI3qBE6cV5aK2kEnAm1hl9UgekLv&#13;&#10;2mya5/Osd1B7cFIhUvZ5LPJVwtdayfBDa1SBtRUnbiGtkNZtXLPVUpQ7EL4x8kRD/AOLThhLl56h&#13;&#10;nkUQbA/mL6jOSHDodJhI12VOayNV0kBqivwPNa+N8CppIXPQn23C/wcrvx9e/QbIht5jiRRGFYOG&#13;&#10;Ln6JHxuSWcezWWoITFJyfp9/zufkqaTabDFdFIvoZnb52wOGr8p1LAYVB2pG8kgcXjCMR9+PxMus&#13;&#10;W5u2TQ1p7YcEYcZMdqEYozBshxPvrauPG2Do5drQXS8Cw0YANbLgrKfmVhx/7QUoztpvltx7KO6m&#13;&#10;M5qGtLmb3eckA64r2+uKsLJxNDOBszF8CmmCRo5f9sFpk/REViOVE1lqWnLkNGBxKq736dTlGax+&#13;&#10;AwAA//8DAFBLAwQUAAYACAAAACEAS8HYrOEAAAAQAQAADwAAAGRycy9kb3ducmV2LnhtbExPPU/D&#13;&#10;MBDdkfgP1iGxtXZaEkEap0J8DIykDIxufCQR9jmKnTb99xwTLKc7vXfvo9ov3okTTnEIpCFbKxBI&#13;&#10;bbADdRo+Dq+rexAxGbLGBUINF4ywr6+vKlPacKZ3PDWpEyxCsTQa+pTGUsrY9uhNXIcRibGvMHmT&#13;&#10;+Jw6aSdzZnHv5EapQnozEDv0ZsSnHtvvZvYaRnR2dneN+mzly0RZ8XaQl1zr25vlecfjcQci4ZL+&#13;&#10;PuC3A+eHmoMdw0w2CqdhlalNxlzettkGBFMe8m0O4qihUAXIupL/i9Q/AAAA//8DAFBLAQItABQA&#13;&#10;BgAIAAAAIQC2gziS/gAAAOEBAAATAAAAAAAAAAAAAAAAAAAAAABbQ29udGVudF9UeXBlc10ueG1s&#13;&#10;UEsBAi0AFAAGAAgAAAAhADj9If/WAAAAlAEAAAsAAAAAAAAAAAAAAAAALwEAAF9yZWxzLy5yZWxz&#13;&#10;UEsBAi0AFAAGAAgAAAAhALfb2bivAQAATgMAAA4AAAAAAAAAAAAAAAAALgIAAGRycy9lMm9Eb2Mu&#13;&#10;eG1sUEsBAi0AFAAGAAgAAAAhAEvB2KzhAAAAEAEAAA8AAAAAAAAAAAAAAAAACQQAAGRycy9kb3du&#13;&#10;cmV2LnhtbFBLBQYAAAAABAAEAPMAAAAXBQAAAAA=&#13;&#10;" filled="f" stroked="f">
              <v:textbox inset="2.53958mm,1.2694mm,2.53958mm,1.2694mm">
                <w:txbxContent>
                  <w:p w14:paraId="47C6A1EB" w14:textId="77777777" w:rsidR="00A4088F" w:rsidRPr="00A4088F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A4088F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SOMMAIRES D’ACTIVITÉS D’APPRENTISSAGE :</w:t>
                    </w:r>
                  </w:p>
                  <w:p w14:paraId="171DA6A9" w14:textId="7B3F55AC" w:rsidR="001A3E87" w:rsidRPr="00A4088F" w:rsidRDefault="00000000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A4088F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DANSE 11</w:t>
                    </w:r>
                    <w:r w:rsidRPr="00A4088F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Pr="00A4088F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- 12</w:t>
                    </w:r>
                    <w:r w:rsidRPr="00A4088F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42EC8F" wp14:editId="55F70FB9">
              <wp:simplePos x="0" y="0"/>
              <wp:positionH relativeFrom="column">
                <wp:posOffset>8245475</wp:posOffset>
              </wp:positionH>
              <wp:positionV relativeFrom="paragraph">
                <wp:posOffset>480695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BFC15C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25pt,37.85pt" to="691.5pt,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h021HeMAAAAQAQAADwAAAGRycy9kb3ducmV2LnhtbExPTU/DMAy9I/EfIiNxY+k2lXVd&#13;&#10;02kwcUNoHZOm3bLGtBVNUpK0K/8eTxzgYunZz+8jW4+6ZQM631gjYDqJgKEprWpMJeDw/vKQAPNB&#13;&#10;GiVba1DAN3pY57c3mUyVvZgCh32oGIkYn0oBdQhdyrkva9TST2yHhm4f1mkZCLqKKycvJK5bPoui&#13;&#10;R65lY8ihlh0+11h+7nstoNgVT8PmKz5tj8vTVMWu716jNyHu78btisZmBSzgGP4+4NqB8kNOwc62&#13;&#10;N8qzlvBsmcTEFbCIF8CujHkyp47n3w3PM/6/SP4D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h021He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FCDBAF" wp14:editId="02230F6B">
              <wp:simplePos x="0" y="0"/>
              <wp:positionH relativeFrom="column">
                <wp:posOffset>-1322070</wp:posOffset>
              </wp:positionH>
              <wp:positionV relativeFrom="paragraph">
                <wp:posOffset>480695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2AC0A6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7.85pt" to="491.2pt,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C9+/4H5AAAAA8BAAAPAAAAZHJzL2Rvd25yZXYueG1sTE9NT8MwDL0j8R8iI3HbklWUdV3T&#13;&#10;aTBxQ4gOpGm3rPHaisYpTdqVf08QB7hYst/z+8g2k2nZiL1rLElYzAUwpNLqhioJ729PswSY84q0&#13;&#10;ai2hhC90sMmvrzKVanuhAse9r1gQIZcqCbX3Xcq5K2s0ys1thxSws+2N8mHtK657dQnipuWREPfc&#13;&#10;qIaCQ606fKyx/NgPRkLxWjyM28/4uDusjgsd90P3LF6kvL2ZduswtmtgHif/9wE/HUJ+yEOwkx1I&#13;&#10;O9ZKmEUiiQJXwjJeAguMVRLdATv9Hnie8f898m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vfv+B+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11C6683" wp14:editId="16131BDE">
          <wp:simplePos x="0" y="0"/>
          <wp:positionH relativeFrom="column">
            <wp:posOffset>5989320</wp:posOffset>
          </wp:positionH>
          <wp:positionV relativeFrom="paragraph">
            <wp:posOffset>-494665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4A341A4D" wp14:editId="65FC0591">
          <wp:simplePos x="0" y="0"/>
          <wp:positionH relativeFrom="column">
            <wp:posOffset>-1323191</wp:posOffset>
          </wp:positionH>
          <wp:positionV relativeFrom="paragraph">
            <wp:posOffset>-494852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B19AA" w14:textId="61234C91" w:rsidR="001A3E87" w:rsidRDefault="001A3E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2CF"/>
    <w:multiLevelType w:val="multilevel"/>
    <w:tmpl w:val="5FD03310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147993"/>
    <w:multiLevelType w:val="multilevel"/>
    <w:tmpl w:val="C0D8981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1A6775"/>
    <w:multiLevelType w:val="multilevel"/>
    <w:tmpl w:val="5EECE46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067F94"/>
    <w:multiLevelType w:val="multilevel"/>
    <w:tmpl w:val="47DC3F9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296B41"/>
    <w:multiLevelType w:val="multilevel"/>
    <w:tmpl w:val="D9EA89F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5B64C3"/>
    <w:multiLevelType w:val="multilevel"/>
    <w:tmpl w:val="AD26291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835357">
    <w:abstractNumId w:val="4"/>
  </w:num>
  <w:num w:numId="2" w16cid:durableId="436293129">
    <w:abstractNumId w:val="0"/>
  </w:num>
  <w:num w:numId="3" w16cid:durableId="1627815133">
    <w:abstractNumId w:val="2"/>
  </w:num>
  <w:num w:numId="4" w16cid:durableId="1893886302">
    <w:abstractNumId w:val="3"/>
  </w:num>
  <w:num w:numId="5" w16cid:durableId="1671835005">
    <w:abstractNumId w:val="5"/>
  </w:num>
  <w:num w:numId="6" w16cid:durableId="21902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E87"/>
    <w:rsid w:val="000015CD"/>
    <w:rsid w:val="00084482"/>
    <w:rsid w:val="000C1B64"/>
    <w:rsid w:val="000D7C30"/>
    <w:rsid w:val="00100373"/>
    <w:rsid w:val="001A3E87"/>
    <w:rsid w:val="00277636"/>
    <w:rsid w:val="00351A40"/>
    <w:rsid w:val="00464413"/>
    <w:rsid w:val="0054586F"/>
    <w:rsid w:val="00732C67"/>
    <w:rsid w:val="00755FD0"/>
    <w:rsid w:val="007B636A"/>
    <w:rsid w:val="007C2AC5"/>
    <w:rsid w:val="007D4368"/>
    <w:rsid w:val="008B3F30"/>
    <w:rsid w:val="008F2D8A"/>
    <w:rsid w:val="009A2EC1"/>
    <w:rsid w:val="00A10291"/>
    <w:rsid w:val="00A4088F"/>
    <w:rsid w:val="00AF6D4E"/>
    <w:rsid w:val="00BA13DC"/>
    <w:rsid w:val="00C375FF"/>
    <w:rsid w:val="00C70328"/>
    <w:rsid w:val="00DA69E1"/>
    <w:rsid w:val="00E24DE9"/>
    <w:rsid w:val="00EA535E"/>
    <w:rsid w:val="00F1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536754"/>
  <w15:docId w15:val="{4E173FAD-7C24-A545-94D0-82BCCF17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8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4qm1wyzHwI" TargetMode="External"/><Relationship Id="rId18" Type="http://schemas.openxmlformats.org/officeDocument/2006/relationships/hyperlink" Target="https://vimeo.com/manage/videos/876449489" TargetMode="External"/><Relationship Id="rId26" Type="http://schemas.openxmlformats.org/officeDocument/2006/relationships/hyperlink" Target="https://www.youtube.com/watch?v=aBSmaZMTdAA" TargetMode="External"/><Relationship Id="rId21" Type="http://schemas.openxmlformats.org/officeDocument/2006/relationships/hyperlink" Target="https://www.youtube.com/watch?v=Ukby4eRVoiI&amp;list=RDUkby4eRVoiI&amp;start_radio=1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Ogh2EwbQm4" TargetMode="External"/><Relationship Id="rId17" Type="http://schemas.openxmlformats.org/officeDocument/2006/relationships/hyperlink" Target="https://www.youtube.com/watch?v=sCe0j8uPvmo" TargetMode="External"/><Relationship Id="rId25" Type="http://schemas.openxmlformats.org/officeDocument/2006/relationships/hyperlink" Target="https://www.youtube.com/watch?v=2F6w2aiQMJQ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THTPBp842g" TargetMode="External"/><Relationship Id="rId20" Type="http://schemas.openxmlformats.org/officeDocument/2006/relationships/hyperlink" Target="https://www.youtube.com/watch?v=xMNp3PwsOrw" TargetMode="External"/><Relationship Id="rId29" Type="http://schemas.openxmlformats.org/officeDocument/2006/relationships/hyperlink" Target="https://www.ledevoir.com/culture/danse/484425/du-hip-hop-pour-toucher-au-spiritue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rquee.tv/" TargetMode="External"/><Relationship Id="rId24" Type="http://schemas.openxmlformats.org/officeDocument/2006/relationships/hyperlink" Target="https://www.youtube.com/watch?v=SxVT-WuDUzg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arquee.tv/" TargetMode="External"/><Relationship Id="rId23" Type="http://schemas.openxmlformats.org/officeDocument/2006/relationships/hyperlink" Target="https://www.youtube.com/watch?v=OVmCGiNsX00" TargetMode="External"/><Relationship Id="rId28" Type="http://schemas.openxmlformats.org/officeDocument/2006/relationships/hyperlink" Target="https://images.sdm.qc.ca/fichiers/Public/2009/A980557.pdf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nZVZHbe-oSw" TargetMode="External"/><Relationship Id="rId19" Type="http://schemas.openxmlformats.org/officeDocument/2006/relationships/hyperlink" Target="https://www.youtube.com/watch?v=Pb4-kpClZn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BhWRa_oJNs" TargetMode="External"/><Relationship Id="rId14" Type="http://schemas.openxmlformats.org/officeDocument/2006/relationships/hyperlink" Target="https://www.youtube.com/watch?v=z3vZeAmcjf4" TargetMode="External"/><Relationship Id="rId22" Type="http://schemas.openxmlformats.org/officeDocument/2006/relationships/hyperlink" Target="https://www.youtube.com/watch?v=Ukby4eRVoiI&amp;list=RDUkby4eRVoiI&amp;start_radio=1" TargetMode="External"/><Relationship Id="rId27" Type="http://schemas.openxmlformats.org/officeDocument/2006/relationships/hyperlink" Target="https://ici.radio-canada.ca/jeunesse/maj/2006744/hip-hop-rap-origines-histoire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0nRhP6vGgiAPxIi5kRcgixnN2A==">CgMxLjA4AHIhMXZPQmQ3d1pnV3pac3VQejljSXVkS3JLSm5VcnVqSG9w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1709</Words>
  <Characters>9745</Characters>
  <Application>Microsoft Office Word</Application>
  <DocSecurity>0</DocSecurity>
  <Lines>81</Lines>
  <Paragraphs>22</Paragraphs>
  <ScaleCrop>false</ScaleCrop>
  <Company/>
  <LinksUpToDate>false</LinksUpToDate>
  <CharactersWithSpaces>11432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9</cp:revision>
  <dcterms:created xsi:type="dcterms:W3CDTF">2024-06-11T20:06:00Z</dcterms:created>
  <dcterms:modified xsi:type="dcterms:W3CDTF">2024-06-17T19:28:00Z</dcterms:modified>
</cp:coreProperties>
</file>